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47C1" w:rsidRPr="00A24EEB" w:rsidRDefault="00A24EEB" w:rsidP="001E60E0">
      <w:pPr>
        <w:pStyle w:val="Sansinterligne"/>
        <w:jc w:val="center"/>
        <w:rPr>
          <w:b/>
          <w:sz w:val="28"/>
          <w:szCs w:val="28"/>
        </w:rPr>
      </w:pPr>
      <w:r w:rsidRPr="006E6D7A">
        <w:rPr>
          <w:rFonts w:ascii="Times" w:hAnsi="Times" w:cs="Times"/>
          <w:noProof/>
          <w:sz w:val="20"/>
          <w:szCs w:val="20"/>
          <w:lang w:val="fr-FR" w:eastAsia="fr-FR"/>
        </w:rPr>
        <w:drawing>
          <wp:anchor distT="0" distB="0" distL="114300" distR="114300" simplePos="0" relativeHeight="251660288" behindDoc="1" locked="0" layoutInCell="1" allowOverlap="1" wp14:anchorId="232FD62B" wp14:editId="7D37F1C8">
            <wp:simplePos x="0" y="0"/>
            <wp:positionH relativeFrom="margin">
              <wp:posOffset>-339115</wp:posOffset>
            </wp:positionH>
            <wp:positionV relativeFrom="margin">
              <wp:posOffset>18822</wp:posOffset>
            </wp:positionV>
            <wp:extent cx="7166610" cy="2458085"/>
            <wp:effectExtent l="0" t="0" r="0" b="0"/>
            <wp:wrapNone/>
            <wp:docPr id="8"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a:picLocks noChangeAspect="1" noChangeArrowheads="1"/>
                    </pic:cNvPicPr>
                  </pic:nvPicPr>
                  <pic:blipFill>
                    <a:blip r:embed="rId6" cstate="print"/>
                    <a:srcRect l="61375" t="4851" r="9390" b="76338"/>
                    <a:stretch>
                      <a:fillRect/>
                    </a:stretch>
                  </pic:blipFill>
                  <pic:spPr bwMode="auto">
                    <a:xfrm>
                      <a:off x="0" y="0"/>
                      <a:ext cx="7166610" cy="245808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885856" w:rsidRPr="00A24EEB">
        <w:rPr>
          <w:rFonts w:ascii="Times" w:hAnsi="Times" w:cs="Times"/>
          <w:b/>
          <w:noProof/>
          <w:sz w:val="28"/>
          <w:szCs w:val="28"/>
          <w:lang w:val="fr-FR" w:eastAsia="fr-FR"/>
        </w:rPr>
        <w:drawing>
          <wp:anchor distT="0" distB="0" distL="114300" distR="114300" simplePos="0" relativeHeight="251659264" behindDoc="1" locked="0" layoutInCell="1" allowOverlap="1" wp14:anchorId="1FB8D117" wp14:editId="103A2F28">
            <wp:simplePos x="0" y="0"/>
            <wp:positionH relativeFrom="page">
              <wp:align>right</wp:align>
            </wp:positionH>
            <wp:positionV relativeFrom="margin">
              <wp:posOffset>89702</wp:posOffset>
            </wp:positionV>
            <wp:extent cx="7296150" cy="10362565"/>
            <wp:effectExtent l="0" t="0" r="0" b="635"/>
            <wp:wrapNone/>
            <wp:docPr id="7"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6" cstate="print"/>
                    <a:srcRect/>
                    <a:stretch>
                      <a:fillRect/>
                    </a:stretch>
                  </pic:blipFill>
                  <pic:spPr bwMode="auto">
                    <a:xfrm>
                      <a:off x="0" y="0"/>
                      <a:ext cx="7296150" cy="10362565"/>
                    </a:xfrm>
                    <a:prstGeom prst="rect">
                      <a:avLst/>
                    </a:prstGeom>
                    <a:noFill/>
                    <a:ln w="9525">
                      <a:noFill/>
                      <a:miter lim="800000"/>
                      <a:headEnd/>
                      <a:tailEnd/>
                    </a:ln>
                  </pic:spPr>
                </pic:pic>
              </a:graphicData>
            </a:graphic>
          </wp:anchor>
        </w:drawing>
      </w:r>
      <w:r w:rsidR="001E60E0" w:rsidRPr="00A24EEB">
        <w:rPr>
          <w:b/>
          <w:sz w:val="28"/>
          <w:szCs w:val="28"/>
        </w:rPr>
        <w:t>PROGRAMME EDUCATIF DE PREMIERE</w:t>
      </w:r>
    </w:p>
    <w:p w:rsidR="001E60E0" w:rsidRDefault="001E60E0" w:rsidP="001E60E0">
      <w:pPr>
        <w:pStyle w:val="Sansinterligne"/>
      </w:pPr>
    </w:p>
    <w:p w:rsidR="008F19A8" w:rsidRPr="006E6D7A" w:rsidRDefault="008F19A8" w:rsidP="008F19A8">
      <w:pPr>
        <w:autoSpaceDE w:val="0"/>
        <w:autoSpaceDN w:val="0"/>
        <w:adjustRightInd w:val="0"/>
        <w:jc w:val="both"/>
        <w:rPr>
          <w:rFonts w:ascii="Times" w:eastAsia="Calibri" w:hAnsi="Times" w:cs="Times"/>
          <w:b/>
          <w:lang w:eastAsia="en-US"/>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tbl>
      <w:tblPr>
        <w:tblpPr w:leftFromText="141" w:rightFromText="141" w:vertAnchor="text" w:horzAnchor="margin" w:tblpXSpec="center" w:tblpY="-107"/>
        <w:tblW w:w="10702" w:type="dxa"/>
        <w:tblLook w:val="04A0" w:firstRow="1" w:lastRow="0" w:firstColumn="1" w:lastColumn="0" w:noHBand="0" w:noVBand="1"/>
      </w:tblPr>
      <w:tblGrid>
        <w:gridCol w:w="4503"/>
        <w:gridCol w:w="1841"/>
        <w:gridCol w:w="4358"/>
      </w:tblGrid>
      <w:tr w:rsidR="008F19A8" w:rsidRPr="006E6D7A" w:rsidTr="001147C1">
        <w:trPr>
          <w:trHeight w:val="2395"/>
        </w:trPr>
        <w:tc>
          <w:tcPr>
            <w:tcW w:w="2104" w:type="pct"/>
            <w:shd w:val="clear" w:color="auto" w:fill="auto"/>
          </w:tcPr>
          <w:p w:rsidR="008F19A8" w:rsidRPr="006E6D7A" w:rsidRDefault="008F19A8" w:rsidP="001147C1">
            <w:pPr>
              <w:autoSpaceDE w:val="0"/>
              <w:autoSpaceDN w:val="0"/>
              <w:adjustRightInd w:val="0"/>
              <w:jc w:val="center"/>
              <w:rPr>
                <w:rFonts w:ascii="Times" w:eastAsia="Calibri" w:hAnsi="Times" w:cs="Times"/>
                <w:b/>
                <w:color w:val="000000"/>
                <w:lang w:eastAsia="en-US" w:bidi="en-US"/>
              </w:rPr>
            </w:pPr>
          </w:p>
          <w:p w:rsidR="008F19A8" w:rsidRPr="006E6D7A" w:rsidRDefault="008F19A8" w:rsidP="001147C1">
            <w:pPr>
              <w:autoSpaceDE w:val="0"/>
              <w:autoSpaceDN w:val="0"/>
              <w:adjustRightInd w:val="0"/>
              <w:jc w:val="center"/>
              <w:rPr>
                <w:rFonts w:ascii="Times" w:eastAsia="Calibri" w:hAnsi="Times" w:cs="Times"/>
                <w:b/>
                <w:color w:val="000000"/>
                <w:lang w:eastAsia="en-US" w:bidi="en-US"/>
              </w:rPr>
            </w:pPr>
            <w:r w:rsidRPr="006E6D7A">
              <w:rPr>
                <w:rFonts w:ascii="Times" w:eastAsia="Calibri" w:hAnsi="Times" w:cs="Times"/>
                <w:b/>
                <w:color w:val="000000"/>
                <w:lang w:eastAsia="en-US" w:bidi="en-US"/>
              </w:rPr>
              <w:t xml:space="preserve">MINISTERE </w:t>
            </w:r>
          </w:p>
          <w:p w:rsidR="008F19A8" w:rsidRPr="006E6D7A" w:rsidRDefault="008F19A8" w:rsidP="001147C1">
            <w:pPr>
              <w:autoSpaceDE w:val="0"/>
              <w:autoSpaceDN w:val="0"/>
              <w:adjustRightInd w:val="0"/>
              <w:jc w:val="center"/>
              <w:rPr>
                <w:rFonts w:ascii="Times" w:eastAsia="Calibri" w:hAnsi="Times" w:cs="Times"/>
                <w:b/>
                <w:color w:val="000000"/>
                <w:lang w:eastAsia="en-US" w:bidi="en-US"/>
              </w:rPr>
            </w:pPr>
            <w:r w:rsidRPr="006E6D7A">
              <w:rPr>
                <w:rFonts w:ascii="Times" w:eastAsia="Calibri" w:hAnsi="Times" w:cs="Times"/>
                <w:b/>
                <w:color w:val="000000"/>
                <w:lang w:eastAsia="en-US" w:bidi="en-US"/>
              </w:rPr>
              <w:t>DE L’EDUCATION NATIONALE</w:t>
            </w:r>
          </w:p>
          <w:p w:rsidR="008F19A8" w:rsidRPr="006E6D7A" w:rsidRDefault="008F19A8" w:rsidP="001147C1">
            <w:pPr>
              <w:autoSpaceDE w:val="0"/>
              <w:autoSpaceDN w:val="0"/>
              <w:adjustRightInd w:val="0"/>
              <w:jc w:val="center"/>
              <w:rPr>
                <w:rFonts w:ascii="Times" w:eastAsia="Calibri" w:hAnsi="Times" w:cs="Times"/>
                <w:b/>
                <w:color w:val="000000"/>
                <w:lang w:eastAsia="en-US" w:bidi="en-US"/>
              </w:rPr>
            </w:pPr>
            <w:r w:rsidRPr="006E6D7A">
              <w:rPr>
                <w:rFonts w:ascii="Times" w:eastAsia="Calibri" w:hAnsi="Times" w:cs="Times"/>
                <w:b/>
                <w:color w:val="000000"/>
                <w:lang w:eastAsia="en-US" w:bidi="en-US"/>
              </w:rPr>
              <w:t>****************</w:t>
            </w:r>
          </w:p>
          <w:p w:rsidR="008F19A8" w:rsidRPr="006E6D7A" w:rsidRDefault="008F19A8" w:rsidP="001147C1">
            <w:pPr>
              <w:autoSpaceDE w:val="0"/>
              <w:autoSpaceDN w:val="0"/>
              <w:adjustRightInd w:val="0"/>
              <w:jc w:val="center"/>
              <w:rPr>
                <w:rFonts w:ascii="Times" w:eastAsia="Calibri" w:hAnsi="Times" w:cs="Times"/>
                <w:b/>
                <w:color w:val="000000"/>
                <w:lang w:eastAsia="en-US" w:bidi="en-US"/>
              </w:rPr>
            </w:pPr>
            <w:r w:rsidRPr="006E6D7A">
              <w:rPr>
                <w:rFonts w:ascii="Times" w:eastAsia="Calibri" w:hAnsi="Times" w:cs="Times"/>
                <w:b/>
                <w:color w:val="000000"/>
                <w:lang w:eastAsia="en-US" w:bidi="en-US"/>
              </w:rPr>
              <w:t>INSPECTION GENERALE</w:t>
            </w:r>
          </w:p>
          <w:p w:rsidR="008F19A8" w:rsidRPr="006E6D7A" w:rsidRDefault="008F19A8" w:rsidP="001147C1">
            <w:pPr>
              <w:autoSpaceDE w:val="0"/>
              <w:autoSpaceDN w:val="0"/>
              <w:adjustRightInd w:val="0"/>
              <w:jc w:val="center"/>
              <w:rPr>
                <w:rFonts w:ascii="Times" w:eastAsia="Calibri" w:hAnsi="Times" w:cs="Times"/>
                <w:b/>
                <w:color w:val="000000"/>
                <w:lang w:eastAsia="en-US" w:bidi="en-US"/>
              </w:rPr>
            </w:pPr>
            <w:r w:rsidRPr="006E6D7A">
              <w:rPr>
                <w:rFonts w:ascii="Times" w:eastAsia="Calibri" w:hAnsi="Times" w:cs="Times"/>
                <w:b/>
                <w:color w:val="000000"/>
                <w:lang w:eastAsia="en-US" w:bidi="en-US"/>
              </w:rPr>
              <w:t>********</w:t>
            </w:r>
          </w:p>
          <w:p w:rsidR="008F19A8" w:rsidRPr="006E6D7A" w:rsidRDefault="008F19A8" w:rsidP="001147C1">
            <w:pPr>
              <w:autoSpaceDE w:val="0"/>
              <w:autoSpaceDN w:val="0"/>
              <w:adjustRightInd w:val="0"/>
              <w:jc w:val="center"/>
              <w:rPr>
                <w:rFonts w:ascii="Times" w:eastAsia="Calibri" w:hAnsi="Times" w:cs="Times"/>
                <w:b/>
                <w:color w:val="000000"/>
                <w:lang w:eastAsia="en-US" w:bidi="en-US"/>
              </w:rPr>
            </w:pPr>
            <w:r w:rsidRPr="006E6D7A">
              <w:rPr>
                <w:rFonts w:ascii="Times" w:eastAsia="Calibri" w:hAnsi="Times" w:cs="Times"/>
                <w:b/>
                <w:color w:val="000000"/>
                <w:lang w:eastAsia="en-US" w:bidi="en-US"/>
              </w:rPr>
              <w:t xml:space="preserve">DIRECTION DE LA PEDAGOGIE </w:t>
            </w:r>
          </w:p>
          <w:p w:rsidR="008F19A8" w:rsidRPr="006E6D7A" w:rsidRDefault="008F19A8" w:rsidP="001147C1">
            <w:pPr>
              <w:autoSpaceDE w:val="0"/>
              <w:autoSpaceDN w:val="0"/>
              <w:adjustRightInd w:val="0"/>
              <w:jc w:val="center"/>
              <w:rPr>
                <w:rFonts w:ascii="Times" w:eastAsia="Calibri" w:hAnsi="Times" w:cs="Times"/>
                <w:b/>
                <w:color w:val="000000"/>
                <w:lang w:eastAsia="en-US" w:bidi="en-US"/>
              </w:rPr>
            </w:pPr>
            <w:r w:rsidRPr="006E6D7A">
              <w:rPr>
                <w:rFonts w:ascii="Times" w:eastAsia="Calibri" w:hAnsi="Times" w:cs="Times"/>
                <w:b/>
                <w:color w:val="000000"/>
                <w:lang w:eastAsia="en-US" w:bidi="en-US"/>
              </w:rPr>
              <w:t>ET DE LA FORMATION CONTINUE</w:t>
            </w:r>
          </w:p>
          <w:p w:rsidR="008F19A8" w:rsidRPr="006E6D7A" w:rsidRDefault="008F19A8" w:rsidP="001147C1">
            <w:pPr>
              <w:autoSpaceDE w:val="0"/>
              <w:autoSpaceDN w:val="0"/>
              <w:adjustRightInd w:val="0"/>
              <w:jc w:val="center"/>
              <w:rPr>
                <w:rFonts w:ascii="Times" w:eastAsia="Calibri" w:hAnsi="Times" w:cs="Times"/>
                <w:b/>
                <w:color w:val="000000"/>
                <w:lang w:eastAsia="en-US" w:bidi="en-US"/>
              </w:rPr>
            </w:pPr>
            <w:r w:rsidRPr="006E6D7A">
              <w:rPr>
                <w:rFonts w:ascii="Times" w:eastAsia="Calibri" w:hAnsi="Times" w:cs="Times"/>
                <w:b/>
                <w:color w:val="000000"/>
                <w:lang w:eastAsia="en-US" w:bidi="en-US"/>
              </w:rPr>
              <w:t>(DPFC)</w:t>
            </w:r>
          </w:p>
        </w:tc>
        <w:tc>
          <w:tcPr>
            <w:tcW w:w="860" w:type="pct"/>
            <w:shd w:val="clear" w:color="auto" w:fill="auto"/>
            <w:vAlign w:val="center"/>
          </w:tcPr>
          <w:p w:rsidR="008F19A8" w:rsidRPr="006E6D7A" w:rsidRDefault="008F19A8" w:rsidP="001147C1">
            <w:pPr>
              <w:autoSpaceDE w:val="0"/>
              <w:autoSpaceDN w:val="0"/>
              <w:adjustRightInd w:val="0"/>
              <w:ind w:left="2160"/>
              <w:jc w:val="center"/>
              <w:rPr>
                <w:rFonts w:ascii="Times" w:eastAsia="Calibri" w:hAnsi="Times" w:cs="Times"/>
                <w:b/>
                <w:color w:val="000000"/>
                <w:lang w:eastAsia="en-US" w:bidi="en-US"/>
              </w:rPr>
            </w:pPr>
          </w:p>
        </w:tc>
        <w:tc>
          <w:tcPr>
            <w:tcW w:w="2036" w:type="pct"/>
            <w:shd w:val="clear" w:color="auto" w:fill="auto"/>
            <w:vAlign w:val="center"/>
          </w:tcPr>
          <w:p w:rsidR="008F19A8" w:rsidRPr="006E6D7A" w:rsidRDefault="008F19A8" w:rsidP="001147C1">
            <w:pPr>
              <w:autoSpaceDE w:val="0"/>
              <w:autoSpaceDN w:val="0"/>
              <w:adjustRightInd w:val="0"/>
              <w:jc w:val="center"/>
              <w:rPr>
                <w:rFonts w:ascii="Times" w:eastAsia="Calibri" w:hAnsi="Times" w:cs="Times"/>
                <w:b/>
                <w:color w:val="000000"/>
                <w:lang w:eastAsia="en-US" w:bidi="en-US"/>
              </w:rPr>
            </w:pPr>
          </w:p>
          <w:p w:rsidR="008F19A8" w:rsidRPr="006E6D7A" w:rsidRDefault="008F19A8" w:rsidP="001147C1">
            <w:pPr>
              <w:autoSpaceDE w:val="0"/>
              <w:autoSpaceDN w:val="0"/>
              <w:adjustRightInd w:val="0"/>
              <w:jc w:val="center"/>
              <w:rPr>
                <w:rFonts w:ascii="Times" w:eastAsia="Calibri" w:hAnsi="Times" w:cs="Times"/>
                <w:b/>
                <w:color w:val="000000"/>
                <w:lang w:eastAsia="en-US" w:bidi="en-US"/>
              </w:rPr>
            </w:pPr>
            <w:r w:rsidRPr="006E6D7A">
              <w:rPr>
                <w:rFonts w:ascii="Times" w:eastAsia="Calibri" w:hAnsi="Times" w:cs="Times"/>
                <w:b/>
                <w:color w:val="000000"/>
                <w:lang w:eastAsia="en-US" w:bidi="en-US"/>
              </w:rPr>
              <w:t>REPUBLIQUE DE COTE D’IVOIRE</w:t>
            </w:r>
          </w:p>
          <w:p w:rsidR="008F19A8" w:rsidRPr="006E6D7A" w:rsidRDefault="008F19A8" w:rsidP="001147C1">
            <w:pPr>
              <w:autoSpaceDE w:val="0"/>
              <w:autoSpaceDN w:val="0"/>
              <w:adjustRightInd w:val="0"/>
              <w:jc w:val="center"/>
              <w:rPr>
                <w:rFonts w:ascii="Times" w:eastAsia="Calibri" w:hAnsi="Times" w:cs="Times"/>
                <w:b/>
                <w:color w:val="000000"/>
                <w:lang w:eastAsia="en-US" w:bidi="en-US"/>
              </w:rPr>
            </w:pPr>
            <w:r w:rsidRPr="006E6D7A">
              <w:rPr>
                <w:rFonts w:ascii="Times" w:eastAsia="Calibri" w:hAnsi="Times" w:cs="Times"/>
                <w:b/>
                <w:color w:val="000000"/>
                <w:lang w:eastAsia="en-US" w:bidi="en-US"/>
              </w:rPr>
              <w:t>Union-Discipline-Travail</w:t>
            </w:r>
          </w:p>
          <w:p w:rsidR="008F19A8" w:rsidRPr="006E6D7A" w:rsidRDefault="008F19A8" w:rsidP="001147C1">
            <w:pPr>
              <w:autoSpaceDE w:val="0"/>
              <w:autoSpaceDN w:val="0"/>
              <w:adjustRightInd w:val="0"/>
              <w:jc w:val="center"/>
              <w:rPr>
                <w:rFonts w:ascii="Times" w:eastAsia="Calibri" w:hAnsi="Times" w:cs="Times"/>
                <w:b/>
                <w:color w:val="000000"/>
                <w:lang w:val="en-US" w:eastAsia="en-US" w:bidi="en-US"/>
              </w:rPr>
            </w:pPr>
            <w:r w:rsidRPr="006E6D7A">
              <w:rPr>
                <w:rFonts w:ascii="Times" w:eastAsia="Calibri" w:hAnsi="Times" w:cs="Times"/>
                <w:b/>
                <w:color w:val="000000"/>
                <w:lang w:val="en-US" w:eastAsia="en-US" w:bidi="en-US"/>
              </w:rPr>
              <w:t>*********</w:t>
            </w:r>
          </w:p>
          <w:p w:rsidR="008F19A8" w:rsidRPr="006E6D7A" w:rsidRDefault="008F19A8" w:rsidP="001147C1">
            <w:pPr>
              <w:autoSpaceDE w:val="0"/>
              <w:autoSpaceDN w:val="0"/>
              <w:adjustRightInd w:val="0"/>
              <w:jc w:val="center"/>
              <w:rPr>
                <w:rFonts w:ascii="Times" w:eastAsia="Calibri" w:hAnsi="Times" w:cs="Times"/>
                <w:b/>
                <w:color w:val="000000"/>
                <w:lang w:val="en-US" w:eastAsia="en-US" w:bidi="en-US"/>
              </w:rPr>
            </w:pPr>
            <w:r w:rsidRPr="006E6D7A">
              <w:rPr>
                <w:rFonts w:ascii="Times" w:hAnsi="Times" w:cs="Times"/>
                <w:noProof/>
              </w:rPr>
              <w:drawing>
                <wp:inline distT="0" distB="0" distL="0" distR="0" wp14:anchorId="66436E67" wp14:editId="43EF6339">
                  <wp:extent cx="1050814" cy="845566"/>
                  <wp:effectExtent l="38100" t="0" r="15986" b="240284"/>
                  <wp:docPr id="6" name="Image 2" descr="Description : Description : ban_20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descr="Description : ban_2010[1]"/>
                          <pic:cNvPicPr>
                            <a:picLocks noChangeAspect="1" noChangeArrowheads="1"/>
                          </pic:cNvPicPr>
                        </pic:nvPicPr>
                        <pic:blipFill>
                          <a:blip r:embed="rId7" cstate="print">
                            <a:extLst>
                              <a:ext uri="{28A0092B-C50C-407E-A947-70E740481C1C}">
                                <a14:useLocalDpi xmlns:a14="http://schemas.microsoft.com/office/drawing/2010/main" val="0"/>
                              </a:ext>
                            </a:extLst>
                          </a:blip>
                          <a:srcRect l="2008" r="87451" b="8374"/>
                          <a:stretch>
                            <a:fillRect/>
                          </a:stretch>
                        </pic:blipFill>
                        <pic:spPr bwMode="auto">
                          <a:xfrm>
                            <a:off x="0" y="0"/>
                            <a:ext cx="1050814" cy="845566"/>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inline>
              </w:drawing>
            </w:r>
          </w:p>
        </w:tc>
      </w:tr>
    </w:tbl>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85856">
      <w:pPr>
        <w:widowControl w:val="0"/>
        <w:autoSpaceDE w:val="0"/>
        <w:autoSpaceDN w:val="0"/>
        <w:adjustRightInd w:val="0"/>
        <w:spacing w:before="8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r>
        <w:rPr>
          <w:rFonts w:ascii="Times" w:hAnsi="Times" w:cs="Times"/>
          <w:i/>
          <w:noProof/>
        </w:rPr>
        <mc:AlternateContent>
          <mc:Choice Requires="wps">
            <w:drawing>
              <wp:anchor distT="0" distB="0" distL="114300" distR="114300" simplePos="0" relativeHeight="251661312" behindDoc="0" locked="0" layoutInCell="1" allowOverlap="1">
                <wp:simplePos x="0" y="0"/>
                <wp:positionH relativeFrom="column">
                  <wp:posOffset>878840</wp:posOffset>
                </wp:positionH>
                <wp:positionV relativeFrom="paragraph">
                  <wp:posOffset>39370</wp:posOffset>
                </wp:positionV>
                <wp:extent cx="4523105" cy="831850"/>
                <wp:effectExtent l="67310" t="70485" r="67310" b="69215"/>
                <wp:wrapNone/>
                <wp:docPr id="4" name="Rectangle à coins arrondis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23105" cy="831850"/>
                        </a:xfrm>
                        <a:prstGeom prst="roundRect">
                          <a:avLst>
                            <a:gd name="adj" fmla="val 16667"/>
                          </a:avLst>
                        </a:prstGeom>
                        <a:solidFill>
                          <a:schemeClr val="accent6">
                            <a:lumMod val="100000"/>
                            <a:lumOff val="0"/>
                          </a:schemeClr>
                        </a:solidFill>
                        <a:ln w="127000" cmpd="dbl">
                          <a:solidFill>
                            <a:schemeClr val="accent6">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AF6529" w:rsidRDefault="00AF6529" w:rsidP="008F19A8">
                            <w:pPr>
                              <w:pStyle w:val="NormalWeb"/>
                              <w:spacing w:before="0" w:beforeAutospacing="0" w:after="0" w:afterAutospacing="0"/>
                              <w:jc w:val="center"/>
                            </w:pPr>
                            <w:r w:rsidRPr="008F19A8">
                              <w:rPr>
                                <w:color w:val="FFFFFF" w:themeColor="background1"/>
                                <w:sz w:val="72"/>
                                <w:szCs w:val="72"/>
                                <w14:shadow w14:blurRad="0" w14:dist="45847" w14:dir="2021404" w14:sx="100000" w14:sy="100000" w14:kx="0" w14:ky="0" w14:algn="ctr">
                                  <w14:srgbClr w14:val="B2B2B2">
                                    <w14:alpha w14:val="20000"/>
                                  </w14:srgbClr>
                                </w14:shadow>
                              </w:rPr>
                              <w:t xml:space="preserve">ANGLAIS </w:t>
                            </w:r>
                          </w:p>
                          <w:p w:rsidR="00AF6529" w:rsidRPr="00F91E80" w:rsidRDefault="00AF6529" w:rsidP="008F19A8">
                            <w:pPr>
                              <w:jc w:val="center"/>
                            </w:pP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oundrect id="Rectangle à coins arrondis 4" o:spid="_x0000_s1026" style="position:absolute;left:0;text-align:left;margin-left:69.2pt;margin-top:3.1pt;width:356.15pt;height:6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" fillcolor="#70ad47 [3209]" strokecolor="#70ad47 [3209]" strokeweight="10pt">
                <v:stroke linestyle="thinThin"/>
                <v:shadow color="#868686"/>
                <v:textbox style="mso-fit-shape-to-text:t">
                  <w:txbxContent>
                    <w:p w:rsidR="001147C1" w:rsidRDefault="001147C1" w:rsidP="008F19A8">
                      <w:pPr>
                        <w:pStyle w:val="NormalWeb"/>
                        <w:spacing w:before="0" w:beforeAutospacing="0" w:after="0" w:afterAutospacing="0"/>
                        <w:jc w:val="center"/>
                      </w:pPr>
                      <w:r w:rsidRPr="008F19A8">
                        <w:rPr>
                          <w:color w:val="FFFFFF" w:themeColor="background1"/>
                          <w:sz w:val="72"/>
                          <w:szCs w:val="72"/>
                          <w14:shadow w14:blurRad="0" w14:dist="45847" w14:dir="2021404" w14:sx="100000" w14:sy="100000" w14:kx="0" w14:ky="0" w14:algn="ctr">
                            <w14:srgbClr w14:val="B2B2B2">
                              <w14:alpha w14:val="20000"/>
                            </w14:srgbClr>
                          </w14:shadow>
                        </w:rPr>
                        <w:t xml:space="preserve">ANGLAIS </w:t>
                      </w:r>
                    </w:p>
                    <w:p w:rsidR="001147C1" w:rsidRPr="00F91E80" w:rsidRDefault="001147C1" w:rsidP="008F19A8">
                      <w:pPr>
                        <w:jc w:val="center"/>
                      </w:pPr>
                    </w:p>
                  </w:txbxContent>
                </v:textbox>
              </v:roundrect>
            </w:pict>
          </mc:Fallback>
        </mc:AlternateContent>
      </w: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3805AC" w:rsidP="008F19A8">
      <w:pPr>
        <w:widowControl w:val="0"/>
        <w:autoSpaceDE w:val="0"/>
        <w:autoSpaceDN w:val="0"/>
        <w:adjustRightInd w:val="0"/>
        <w:spacing w:before="80"/>
        <w:ind w:left="110"/>
        <w:jc w:val="both"/>
        <w:rPr>
          <w:rFonts w:ascii="Times" w:hAnsi="Times" w:cs="Times"/>
          <w:sz w:val="20"/>
          <w:szCs w:val="20"/>
        </w:rPr>
      </w:pPr>
      <w:r>
        <w:rPr>
          <w:rFonts w:ascii="Times" w:hAnsi="Times" w:cs="Times"/>
          <w:noProof/>
          <w:sz w:val="20"/>
          <w:szCs w:val="20"/>
        </w:rPr>
        <mc:AlternateContent>
          <mc:Choice Requires="wps">
            <w:drawing>
              <wp:anchor distT="0" distB="0" distL="114300" distR="114300" simplePos="0" relativeHeight="251663360" behindDoc="0" locked="0" layoutInCell="1" allowOverlap="1">
                <wp:simplePos x="0" y="0"/>
                <wp:positionH relativeFrom="column">
                  <wp:posOffset>1804778</wp:posOffset>
                </wp:positionH>
                <wp:positionV relativeFrom="paragraph">
                  <wp:posOffset>66100</wp:posOffset>
                </wp:positionV>
                <wp:extent cx="2932430" cy="694055"/>
                <wp:effectExtent l="635" t="4445" r="635" b="0"/>
                <wp:wrapNone/>
                <wp:docPr id="3" name="Zone de text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32430" cy="6940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F6529" w:rsidRPr="00D51005" w:rsidRDefault="00AF6529" w:rsidP="008F19A8">
                            <w:pPr>
                              <w:jc w:val="center"/>
                              <w:rPr>
                                <w:b/>
                                <w:sz w:val="60"/>
                                <w:szCs w:val="60"/>
                              </w:rPr>
                            </w:pPr>
                            <w:r w:rsidRPr="00D51005">
                              <w:rPr>
                                <w:b/>
                                <w:sz w:val="60"/>
                                <w:szCs w:val="60"/>
                              </w:rPr>
                              <w:t>PREMIERES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id="_x0000_t202" coordsize="21600,21600" o:spt="202" path="m,l,21600r21600,l21600,xe">
                <v:stroke joinstyle="miter"/>
                <v:path gradientshapeok="t" o:connecttype="rect"/>
              </v:shapetype>
              <v:shape id="Zone de texte 3" o:spid="_x0000_s1027" type="#_x0000_t202" style="position:absolute;left:0;text-align:left;margin-left:142.1pt;margin-top:5.2pt;width:230.9pt;height:54.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" stroked="f">
                <v:textbox>
                  <w:txbxContent>
                    <w:p w:rsidR="001147C1" w:rsidRPr="00D51005" w:rsidRDefault="001147C1" w:rsidP="008F19A8">
                      <w:pPr>
                        <w:jc w:val="center"/>
                        <w:rPr>
                          <w:b/>
                          <w:sz w:val="60"/>
                          <w:szCs w:val="60"/>
                        </w:rPr>
                      </w:pPr>
                      <w:r w:rsidRPr="00D51005">
                        <w:rPr>
                          <w:b/>
                          <w:sz w:val="60"/>
                          <w:szCs w:val="60"/>
                        </w:rPr>
                        <w:t>PREMIERES</w:t>
                      </w:r>
                    </w:p>
                  </w:txbxContent>
                </v:textbox>
              </v:shape>
            </w:pict>
          </mc:Fallback>
        </mc:AlternateContent>
      </w: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Pr="006E6D7A" w:rsidRDefault="008F19A8" w:rsidP="008F19A8">
      <w:pPr>
        <w:widowControl w:val="0"/>
        <w:autoSpaceDE w:val="0"/>
        <w:autoSpaceDN w:val="0"/>
        <w:adjustRightInd w:val="0"/>
        <w:spacing w:before="80"/>
        <w:ind w:left="110"/>
        <w:jc w:val="both"/>
        <w:rPr>
          <w:rFonts w:ascii="Times" w:hAnsi="Times" w:cs="Times"/>
          <w:sz w:val="20"/>
          <w:szCs w:val="20"/>
        </w:rPr>
      </w:pPr>
    </w:p>
    <w:p w:rsidR="008F19A8" w:rsidRDefault="008F19A8" w:rsidP="008F19A8">
      <w:pPr>
        <w:autoSpaceDE w:val="0"/>
        <w:autoSpaceDN w:val="0"/>
        <w:adjustRightInd w:val="0"/>
        <w:jc w:val="center"/>
        <w:rPr>
          <w:rFonts w:asciiTheme="majorHAnsi" w:hAnsiTheme="majorHAnsi" w:cs="Arial"/>
          <w:b/>
        </w:rPr>
      </w:pPr>
      <w:r>
        <w:rPr>
          <w:rFonts w:asciiTheme="majorHAnsi" w:hAnsiTheme="majorHAnsi" w:cs="Arial"/>
          <w:b/>
        </w:rPr>
        <w:t xml:space="preserve">Mot de Madame le Ministre de l'Éducation Nationale </w:t>
      </w:r>
    </w:p>
    <w:p w:rsidR="008F19A8" w:rsidRDefault="008F19A8" w:rsidP="008F19A8">
      <w:pPr>
        <w:autoSpaceDE w:val="0"/>
        <w:autoSpaceDN w:val="0"/>
        <w:adjustRightInd w:val="0"/>
        <w:jc w:val="both"/>
        <w:rPr>
          <w:rFonts w:asciiTheme="majorHAnsi" w:hAnsiTheme="majorHAnsi" w:cs="Arial"/>
        </w:rPr>
      </w:pPr>
    </w:p>
    <w:p w:rsidR="008F19A8" w:rsidRDefault="008F19A8" w:rsidP="00885856">
      <w:pPr>
        <w:autoSpaceDE w:val="0"/>
        <w:autoSpaceDN w:val="0"/>
        <w:adjustRightInd w:val="0"/>
        <w:rPr>
          <w:rFonts w:asciiTheme="majorHAnsi" w:hAnsiTheme="majorHAnsi" w:cs="Arial"/>
        </w:rPr>
      </w:pPr>
      <w:r>
        <w:rPr>
          <w:rFonts w:asciiTheme="majorHAnsi" w:hAnsiTheme="majorHAnsi" w:cs="Arial"/>
        </w:rPr>
        <w:t>L’école est le lieu où se forgent les valeurs humaines indispensables au développement harmonieux d’une nation. Elle doit être en effet le cadre privilégié où se cultivent la recherche de la vérité, la rigueur intellectuelle, le respect de soi et d’autrui, l’amour pour la nation, l’esprit de solidarité, le sens de l’initiative, de la créativité et de la responsabilité.</w:t>
      </w:r>
    </w:p>
    <w:p w:rsidR="008F19A8" w:rsidRDefault="008F19A8" w:rsidP="008F19A8">
      <w:pPr>
        <w:autoSpaceDE w:val="0"/>
        <w:autoSpaceDN w:val="0"/>
        <w:adjustRightInd w:val="0"/>
        <w:jc w:val="both"/>
        <w:rPr>
          <w:rFonts w:asciiTheme="majorHAnsi" w:hAnsiTheme="majorHAnsi" w:cs="Arial"/>
        </w:rPr>
      </w:pPr>
    </w:p>
    <w:p w:rsidR="008F19A8" w:rsidRDefault="008F19A8" w:rsidP="008F19A8">
      <w:pPr>
        <w:autoSpaceDE w:val="0"/>
        <w:autoSpaceDN w:val="0"/>
        <w:adjustRightInd w:val="0"/>
        <w:jc w:val="both"/>
        <w:rPr>
          <w:rFonts w:asciiTheme="majorHAnsi" w:hAnsiTheme="majorHAnsi" w:cs="Arial"/>
        </w:rPr>
      </w:pPr>
      <w:r>
        <w:rPr>
          <w:rFonts w:asciiTheme="majorHAnsi" w:hAnsiTheme="majorHAnsi" w:cs="Arial"/>
        </w:rPr>
        <w:t>La réalisation d’une telle entreprise exige la mise à contribution de tous les facteurs, tant matériels qu’humains. C’est pourquoi, soucieux de garantir la qualité et l’équité de notre enseignement, le Ministère de l’Éducation Nationale s’est toujours préoccupé de doter l’école d’outils performants et adaptés au niveau de compréhension des différents utilisateurs.</w:t>
      </w:r>
    </w:p>
    <w:p w:rsidR="008F19A8" w:rsidRDefault="008F19A8" w:rsidP="008F19A8">
      <w:pPr>
        <w:autoSpaceDE w:val="0"/>
        <w:autoSpaceDN w:val="0"/>
        <w:adjustRightInd w:val="0"/>
        <w:jc w:val="both"/>
        <w:rPr>
          <w:rFonts w:asciiTheme="majorHAnsi" w:hAnsiTheme="majorHAnsi" w:cs="Arial"/>
        </w:rPr>
      </w:pPr>
    </w:p>
    <w:p w:rsidR="008F19A8" w:rsidRDefault="008F19A8" w:rsidP="008F19A8">
      <w:pPr>
        <w:autoSpaceDE w:val="0"/>
        <w:autoSpaceDN w:val="0"/>
        <w:adjustRightInd w:val="0"/>
        <w:jc w:val="both"/>
        <w:rPr>
          <w:rFonts w:asciiTheme="majorHAnsi" w:hAnsiTheme="majorHAnsi" w:cs="Arial"/>
        </w:rPr>
      </w:pPr>
      <w:r>
        <w:rPr>
          <w:rFonts w:asciiTheme="majorHAnsi" w:hAnsiTheme="majorHAnsi" w:cs="Arial"/>
        </w:rPr>
        <w:t>Les programmes éducatifs du second cycle de l’enseignement secondaire général et leurs guides d’exécution que le Ministère de l’Éducation Nationale a le bonheur de mettre aujourd’hui à la disposition de l’enseignement de base est le fruit d’un travail de longue haleine, au cours duquel différentes contributions ont été mises à profit en vue de sa réalisation. Ils présentent une entrée dans les apprentissages par les situations en vue de développer des compétences chez l’apprenant en lui offrant la possibilité de construire le sens de ce qu’il apprend.</w:t>
      </w:r>
    </w:p>
    <w:p w:rsidR="008F19A8" w:rsidRDefault="008F19A8" w:rsidP="008F19A8">
      <w:pPr>
        <w:autoSpaceDE w:val="0"/>
        <w:autoSpaceDN w:val="0"/>
        <w:adjustRightInd w:val="0"/>
        <w:jc w:val="both"/>
        <w:rPr>
          <w:rFonts w:asciiTheme="majorHAnsi" w:hAnsiTheme="majorHAnsi" w:cs="Arial"/>
        </w:rPr>
      </w:pPr>
    </w:p>
    <w:p w:rsidR="008F19A8" w:rsidRDefault="008F19A8" w:rsidP="008F19A8">
      <w:pPr>
        <w:autoSpaceDE w:val="0"/>
        <w:autoSpaceDN w:val="0"/>
        <w:adjustRightInd w:val="0"/>
        <w:jc w:val="both"/>
        <w:rPr>
          <w:rFonts w:asciiTheme="majorHAnsi" w:hAnsiTheme="majorHAnsi" w:cs="Arial"/>
        </w:rPr>
      </w:pPr>
      <w:r>
        <w:rPr>
          <w:rFonts w:asciiTheme="majorHAnsi" w:hAnsiTheme="majorHAnsi" w:cs="Arial"/>
        </w:rPr>
        <w:t xml:space="preserve">Je présente mes remerciements à tous ceux qui ont apporté leur appui matériel et financier pour la réalisation de ce programme. Nous remercions spécialement Monsieur Philippe JONNAERT, Professeur titulaire de la Chaire UNESCO en Développement </w:t>
      </w:r>
      <w:proofErr w:type="spellStart"/>
      <w:r>
        <w:rPr>
          <w:rFonts w:asciiTheme="majorHAnsi" w:hAnsiTheme="majorHAnsi" w:cs="Arial"/>
        </w:rPr>
        <w:t>Curriculaire</w:t>
      </w:r>
      <w:proofErr w:type="spellEnd"/>
      <w:r>
        <w:rPr>
          <w:rFonts w:asciiTheme="majorHAnsi" w:hAnsiTheme="majorHAnsi" w:cs="Arial"/>
        </w:rPr>
        <w:t xml:space="preserve"> de l’Université du Québec à Montréal qui nous a accompagnés dans le recadrage de nos programmes éducatifs. </w:t>
      </w:r>
    </w:p>
    <w:p w:rsidR="008F19A8" w:rsidRDefault="008F19A8" w:rsidP="008F19A8">
      <w:pPr>
        <w:autoSpaceDE w:val="0"/>
        <w:autoSpaceDN w:val="0"/>
        <w:adjustRightInd w:val="0"/>
        <w:jc w:val="both"/>
        <w:rPr>
          <w:rFonts w:asciiTheme="majorHAnsi" w:hAnsiTheme="majorHAnsi" w:cs="Arial"/>
        </w:rPr>
      </w:pPr>
    </w:p>
    <w:p w:rsidR="008F19A8" w:rsidRDefault="008F19A8" w:rsidP="008F19A8">
      <w:pPr>
        <w:autoSpaceDE w:val="0"/>
        <w:autoSpaceDN w:val="0"/>
        <w:adjustRightInd w:val="0"/>
        <w:jc w:val="both"/>
        <w:rPr>
          <w:rFonts w:asciiTheme="majorHAnsi" w:hAnsiTheme="majorHAnsi" w:cs="Arial"/>
        </w:rPr>
      </w:pPr>
      <w:r>
        <w:rPr>
          <w:rFonts w:asciiTheme="majorHAnsi" w:hAnsiTheme="majorHAnsi" w:cs="Arial"/>
        </w:rPr>
        <w:t xml:space="preserve">Je ne saurai oublier tous les Experts nationaux venus de différents horizons et qui se sont acquittés de leur tâche avec compétence et dévouement. </w:t>
      </w:r>
    </w:p>
    <w:p w:rsidR="008F19A8" w:rsidRDefault="008F19A8" w:rsidP="008F19A8">
      <w:pPr>
        <w:autoSpaceDE w:val="0"/>
        <w:autoSpaceDN w:val="0"/>
        <w:adjustRightInd w:val="0"/>
        <w:jc w:val="both"/>
        <w:rPr>
          <w:rFonts w:asciiTheme="majorHAnsi" w:hAnsiTheme="majorHAnsi" w:cs="Arial"/>
        </w:rPr>
      </w:pPr>
    </w:p>
    <w:p w:rsidR="008F19A8" w:rsidRDefault="008F19A8" w:rsidP="008F19A8">
      <w:pPr>
        <w:autoSpaceDE w:val="0"/>
        <w:autoSpaceDN w:val="0"/>
        <w:adjustRightInd w:val="0"/>
        <w:rPr>
          <w:rFonts w:asciiTheme="majorHAnsi" w:hAnsiTheme="majorHAnsi" w:cs="Arial"/>
        </w:rPr>
      </w:pPr>
      <w:r>
        <w:rPr>
          <w:rFonts w:asciiTheme="majorHAnsi" w:hAnsiTheme="majorHAnsi" w:cs="Arial"/>
        </w:rPr>
        <w:t>A tous, je réitère la reconnaissance du Ministère de l’Éducation Nationale.</w:t>
      </w:r>
    </w:p>
    <w:p w:rsidR="008F19A8" w:rsidRDefault="008F19A8" w:rsidP="008F19A8">
      <w:pPr>
        <w:autoSpaceDE w:val="0"/>
        <w:autoSpaceDN w:val="0"/>
        <w:adjustRightInd w:val="0"/>
        <w:jc w:val="both"/>
        <w:rPr>
          <w:rFonts w:asciiTheme="majorHAnsi" w:hAnsiTheme="majorHAnsi" w:cs="Arial"/>
        </w:rPr>
      </w:pPr>
    </w:p>
    <w:p w:rsidR="008F19A8" w:rsidRDefault="008F19A8" w:rsidP="008F19A8">
      <w:pPr>
        <w:autoSpaceDE w:val="0"/>
        <w:autoSpaceDN w:val="0"/>
        <w:adjustRightInd w:val="0"/>
        <w:jc w:val="both"/>
        <w:rPr>
          <w:rFonts w:asciiTheme="majorHAnsi" w:hAnsiTheme="majorHAnsi" w:cs="Arial"/>
        </w:rPr>
      </w:pPr>
      <w:r>
        <w:rPr>
          <w:rFonts w:asciiTheme="majorHAnsi" w:hAnsiTheme="majorHAnsi" w:cs="Arial"/>
        </w:rPr>
        <w:t xml:space="preserve">Je termine en souhaitant que tous les milieux éducatifs fassent une utilisation rationnelle de ces programmes éducatifs pour l’amélioration de la qualité de notre enseignement afin de faire de notre pays, la Côte d’Ivoire un pays émergent à l’horizon 2020, selon la vision du Chef de l’État, SEM Alassane OUATTARA. </w:t>
      </w:r>
    </w:p>
    <w:p w:rsidR="008F19A8" w:rsidRDefault="008F19A8" w:rsidP="008F19A8">
      <w:pPr>
        <w:rPr>
          <w:rFonts w:asciiTheme="majorHAnsi" w:hAnsiTheme="majorHAnsi" w:cs="Arial"/>
        </w:rPr>
      </w:pPr>
    </w:p>
    <w:p w:rsidR="008F19A8" w:rsidRDefault="008F19A8" w:rsidP="008F19A8">
      <w:pPr>
        <w:rPr>
          <w:rFonts w:asciiTheme="majorHAnsi" w:hAnsiTheme="majorHAnsi" w:cs="Arial"/>
        </w:rPr>
      </w:pPr>
      <w:r>
        <w:rPr>
          <w:rFonts w:ascii="Calibri" w:hAnsi="Calibri"/>
          <w:noProof/>
        </w:rPr>
        <w:drawing>
          <wp:anchor distT="0" distB="0" distL="90170" distR="90170" simplePos="0" relativeHeight="251662336" behindDoc="0" locked="0" layoutInCell="0" allowOverlap="1" wp14:anchorId="51BE5A92" wp14:editId="0EA57D37">
            <wp:simplePos x="0" y="0"/>
            <wp:positionH relativeFrom="page">
              <wp:posOffset>4358640</wp:posOffset>
            </wp:positionH>
            <wp:positionV relativeFrom="page">
              <wp:posOffset>7260043</wp:posOffset>
            </wp:positionV>
            <wp:extent cx="2597150" cy="1549400"/>
            <wp:effectExtent l="0" t="0" r="0" b="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8">
                      <a:lum contrast="40000"/>
                      <a:extLst>
                        <a:ext uri="{28A0092B-C50C-407E-A947-70E740481C1C}">
                          <a14:useLocalDpi xmlns:a14="http://schemas.microsoft.com/office/drawing/2010/main" val="0"/>
                        </a:ext>
                      </a:extLst>
                    </a:blip>
                    <a:srcRect l="5688" r="22050" b="39119"/>
                    <a:stretch>
                      <a:fillRect/>
                    </a:stretch>
                  </pic:blipFill>
                  <pic:spPr bwMode="auto">
                    <a:xfrm>
                      <a:off x="0" y="0"/>
                      <a:ext cx="2597150" cy="1549400"/>
                    </a:xfrm>
                    <a:prstGeom prst="rect">
                      <a:avLst/>
                    </a:prstGeom>
                    <a:noFill/>
                  </pic:spPr>
                </pic:pic>
              </a:graphicData>
            </a:graphic>
            <wp14:sizeRelH relativeFrom="page">
              <wp14:pctWidth>0</wp14:pctWidth>
            </wp14:sizeRelH>
            <wp14:sizeRelV relativeFrom="page">
              <wp14:pctHeight>0</wp14:pctHeight>
            </wp14:sizeRelV>
          </wp:anchor>
        </w:drawing>
      </w:r>
      <w:r>
        <w:rPr>
          <w:rFonts w:asciiTheme="majorHAnsi" w:hAnsiTheme="majorHAnsi" w:cs="Arial"/>
        </w:rPr>
        <w:t>Merci à tous et vive l’École Ivoirienne !</w:t>
      </w:r>
    </w:p>
    <w:p w:rsidR="008F19A8" w:rsidRDefault="008F19A8" w:rsidP="008F19A8">
      <w:pPr>
        <w:jc w:val="center"/>
        <w:rPr>
          <w:rFonts w:asciiTheme="majorHAnsi" w:hAnsiTheme="majorHAnsi" w:cs="Times"/>
          <w:noProof/>
        </w:rPr>
      </w:pPr>
    </w:p>
    <w:p w:rsidR="008F19A8" w:rsidRDefault="008F19A8" w:rsidP="008F19A8">
      <w:pPr>
        <w:jc w:val="both"/>
        <w:rPr>
          <w:rFonts w:asciiTheme="majorHAnsi" w:hAnsiTheme="majorHAnsi" w:cs="Times"/>
          <w:noProof/>
          <w:lang w:eastAsia="en-US"/>
        </w:rPr>
      </w:pPr>
    </w:p>
    <w:p w:rsidR="008F19A8" w:rsidRDefault="008F19A8" w:rsidP="008F19A8">
      <w:pPr>
        <w:rPr>
          <w:rFonts w:asciiTheme="majorHAnsi" w:eastAsia="Calibri" w:hAnsiTheme="majorHAnsi"/>
        </w:rPr>
      </w:pPr>
    </w:p>
    <w:p w:rsidR="003805AC" w:rsidRDefault="003805AC" w:rsidP="008F19A8">
      <w:pPr>
        <w:rPr>
          <w:rFonts w:asciiTheme="majorHAnsi" w:eastAsia="Calibri" w:hAnsiTheme="majorHAnsi"/>
        </w:rPr>
      </w:pPr>
    </w:p>
    <w:p w:rsidR="003805AC" w:rsidRDefault="003805AC" w:rsidP="008F19A8">
      <w:pPr>
        <w:rPr>
          <w:rFonts w:asciiTheme="majorHAnsi" w:eastAsia="Calibri" w:hAnsiTheme="majorHAnsi"/>
        </w:rPr>
      </w:pPr>
    </w:p>
    <w:p w:rsidR="003805AC" w:rsidRDefault="003805AC" w:rsidP="008F19A8">
      <w:pPr>
        <w:rPr>
          <w:rFonts w:asciiTheme="majorHAnsi" w:eastAsia="Calibri" w:hAnsiTheme="majorHAnsi"/>
        </w:rPr>
      </w:pPr>
    </w:p>
    <w:p w:rsidR="008F19A8" w:rsidRDefault="008F19A8" w:rsidP="003805AC">
      <w:pPr>
        <w:pStyle w:val="Titre2"/>
        <w:spacing w:before="0" w:after="0"/>
        <w:rPr>
          <w:rFonts w:ascii="Times New Roman" w:hAnsi="Times New Roman"/>
          <w:color w:val="000000" w:themeColor="text1"/>
          <w:sz w:val="24"/>
          <w:szCs w:val="24"/>
        </w:rPr>
      </w:pPr>
    </w:p>
    <w:p w:rsidR="008F19A8" w:rsidRPr="006E6D7A" w:rsidRDefault="008F19A8" w:rsidP="008F19A8">
      <w:pPr>
        <w:pStyle w:val="Titre2"/>
        <w:spacing w:before="0" w:after="0"/>
        <w:jc w:val="center"/>
        <w:rPr>
          <w:rFonts w:ascii="Times" w:hAnsi="Times" w:cs="Times"/>
          <w:i w:val="0"/>
        </w:rPr>
      </w:pPr>
      <w:r w:rsidRPr="006E6D7A">
        <w:rPr>
          <w:rFonts w:ascii="Times" w:hAnsi="Times" w:cs="Times"/>
          <w:i w:val="0"/>
        </w:rPr>
        <w:t>INTRODUCTION</w:t>
      </w:r>
    </w:p>
    <w:p w:rsidR="008F19A8" w:rsidRPr="006E6D7A" w:rsidRDefault="008F19A8" w:rsidP="008F19A8">
      <w:pPr>
        <w:rPr>
          <w:rFonts w:ascii="Times" w:hAnsi="Times" w:cs="Times"/>
          <w:sz w:val="16"/>
          <w:szCs w:val="16"/>
        </w:rPr>
      </w:pPr>
    </w:p>
    <w:p w:rsidR="008F19A8" w:rsidRPr="006E6D7A" w:rsidRDefault="008F19A8" w:rsidP="008F19A8">
      <w:pPr>
        <w:jc w:val="both"/>
        <w:rPr>
          <w:rFonts w:ascii="Times" w:hAnsi="Times" w:cs="Times"/>
        </w:rPr>
      </w:pPr>
      <w:r w:rsidRPr="006E6D7A">
        <w:rPr>
          <w:rFonts w:ascii="Times" w:hAnsi="Times" w:cs="Times"/>
        </w:rPr>
        <w:t xml:space="preserve">Dans son souci constant de mettre à la disposition des établissements scolaires des outils pédagogiques de qualité appréciables et accessibles à tous les enseignants, le Ministère de l’Education nationale vient de procéder au toilettage des Programmes  d’Enseignement. </w:t>
      </w:r>
    </w:p>
    <w:p w:rsidR="008F19A8" w:rsidRPr="006E6D7A" w:rsidRDefault="008F19A8" w:rsidP="008F19A8">
      <w:pPr>
        <w:rPr>
          <w:rFonts w:ascii="Times" w:hAnsi="Times" w:cs="Times"/>
          <w:sz w:val="16"/>
          <w:szCs w:val="16"/>
        </w:rPr>
      </w:pPr>
    </w:p>
    <w:p w:rsidR="008F19A8" w:rsidRPr="006E6D7A" w:rsidRDefault="008F19A8" w:rsidP="008F19A8">
      <w:pPr>
        <w:jc w:val="both"/>
        <w:rPr>
          <w:rFonts w:ascii="Times" w:hAnsi="Times" w:cs="Times"/>
        </w:rPr>
      </w:pPr>
      <w:r w:rsidRPr="006E6D7A">
        <w:rPr>
          <w:rFonts w:ascii="Times" w:hAnsi="Times" w:cs="Times"/>
        </w:rPr>
        <w:t>Cette mise à jour a été dictée par :</w:t>
      </w:r>
    </w:p>
    <w:p w:rsidR="008F19A8" w:rsidRPr="006E6D7A" w:rsidRDefault="008F19A8" w:rsidP="008F19A8">
      <w:pPr>
        <w:rPr>
          <w:rFonts w:ascii="Times" w:hAnsi="Times" w:cs="Times"/>
          <w:sz w:val="16"/>
          <w:szCs w:val="16"/>
        </w:rPr>
      </w:pPr>
    </w:p>
    <w:p w:rsidR="008F19A8" w:rsidRPr="006E6D7A" w:rsidRDefault="008F19A8" w:rsidP="008F19A8">
      <w:pPr>
        <w:ind w:left="708"/>
        <w:jc w:val="both"/>
        <w:rPr>
          <w:rFonts w:ascii="Times" w:hAnsi="Times" w:cs="Times"/>
        </w:rPr>
      </w:pPr>
      <w:r w:rsidRPr="006E6D7A">
        <w:rPr>
          <w:rFonts w:ascii="Times" w:hAnsi="Times" w:cs="Times"/>
        </w:rPr>
        <w:t>-La lutte contre l’échec scolaire ;</w:t>
      </w:r>
    </w:p>
    <w:p w:rsidR="008F19A8" w:rsidRPr="006E6D7A" w:rsidRDefault="008F19A8" w:rsidP="008F19A8">
      <w:pPr>
        <w:ind w:left="708"/>
        <w:jc w:val="both"/>
        <w:rPr>
          <w:rFonts w:ascii="Times" w:hAnsi="Times" w:cs="Times"/>
        </w:rPr>
      </w:pPr>
      <w:r w:rsidRPr="006E6D7A">
        <w:rPr>
          <w:rFonts w:ascii="Times" w:hAnsi="Times" w:cs="Times"/>
        </w:rPr>
        <w:t>-La nécessité de cadrage pour répondre efficacement aux nouvelles réalités de l’école ivoirienne ;</w:t>
      </w:r>
    </w:p>
    <w:p w:rsidR="008F19A8" w:rsidRPr="006E6D7A" w:rsidRDefault="008F19A8" w:rsidP="008F19A8">
      <w:pPr>
        <w:ind w:left="708"/>
        <w:jc w:val="both"/>
        <w:rPr>
          <w:rFonts w:ascii="Times" w:hAnsi="Times" w:cs="Times"/>
        </w:rPr>
      </w:pPr>
      <w:r w:rsidRPr="006E6D7A">
        <w:rPr>
          <w:rFonts w:ascii="Times" w:hAnsi="Times" w:cs="Times"/>
        </w:rPr>
        <w:t>-Le souci de garantir la qualité scientifique de notre enseignement et son intégration dans l’environnement ;</w:t>
      </w:r>
    </w:p>
    <w:p w:rsidR="008F19A8" w:rsidRPr="006E6D7A" w:rsidRDefault="008F19A8" w:rsidP="008F19A8">
      <w:pPr>
        <w:ind w:left="708"/>
        <w:jc w:val="both"/>
        <w:rPr>
          <w:rFonts w:ascii="Times" w:hAnsi="Times" w:cs="Times"/>
        </w:rPr>
      </w:pPr>
      <w:r w:rsidRPr="006E6D7A">
        <w:rPr>
          <w:rFonts w:ascii="Times" w:hAnsi="Times" w:cs="Times"/>
        </w:rPr>
        <w:t>-L’harmonisation des objectifs et des contenus d’enseignement sur tout le territoire national.</w:t>
      </w:r>
    </w:p>
    <w:p w:rsidR="008F19A8" w:rsidRPr="006E6D7A" w:rsidRDefault="008F19A8" w:rsidP="008F19A8">
      <w:pPr>
        <w:rPr>
          <w:rFonts w:ascii="Times" w:hAnsi="Times" w:cs="Times"/>
          <w:sz w:val="16"/>
          <w:szCs w:val="16"/>
        </w:rPr>
      </w:pPr>
    </w:p>
    <w:p w:rsidR="008F19A8" w:rsidRPr="006E6D7A" w:rsidRDefault="008F19A8" w:rsidP="008F19A8">
      <w:pPr>
        <w:autoSpaceDE w:val="0"/>
        <w:autoSpaceDN w:val="0"/>
        <w:adjustRightInd w:val="0"/>
        <w:jc w:val="both"/>
        <w:rPr>
          <w:rFonts w:ascii="Times" w:hAnsi="Times" w:cs="Times"/>
        </w:rPr>
      </w:pPr>
      <w:r w:rsidRPr="006E6D7A">
        <w:rPr>
          <w:rFonts w:ascii="Times" w:hAnsi="Times" w:cs="Times"/>
        </w:rPr>
        <w:t xml:space="preserve">Ces programmes éducatifs se trouvent enrichis des situations. Une situation est un ensemble de circonstances contextualisées dans lesquelles peut se retrouver une personne. Lorsque cette personne a traité avec succès la situation en mobilisant diverses ressources ou habilités, elle a développé des compétences : on dira alors qu’elle est compétente. </w:t>
      </w:r>
    </w:p>
    <w:p w:rsidR="008F19A8" w:rsidRPr="006E6D7A" w:rsidRDefault="008F19A8" w:rsidP="008F19A8">
      <w:pPr>
        <w:rPr>
          <w:rFonts w:ascii="Times" w:hAnsi="Times" w:cs="Times"/>
          <w:sz w:val="16"/>
          <w:szCs w:val="16"/>
        </w:rPr>
      </w:pPr>
    </w:p>
    <w:p w:rsidR="008F19A8" w:rsidRPr="006E6D7A" w:rsidRDefault="008F19A8" w:rsidP="008F19A8">
      <w:pPr>
        <w:autoSpaceDE w:val="0"/>
        <w:autoSpaceDN w:val="0"/>
        <w:adjustRightInd w:val="0"/>
        <w:jc w:val="both"/>
        <w:rPr>
          <w:rFonts w:ascii="Times" w:hAnsi="Times" w:cs="Times"/>
        </w:rPr>
      </w:pPr>
      <w:r w:rsidRPr="006E6D7A">
        <w:rPr>
          <w:rFonts w:ascii="Times" w:hAnsi="Times" w:cs="Times"/>
        </w:rPr>
        <w:t>La situation n’est donc pas une fin en soi, mais plutôt un moyen qui perme</w:t>
      </w:r>
      <w:r>
        <w:rPr>
          <w:rFonts w:ascii="Times" w:hAnsi="Times" w:cs="Times"/>
        </w:rPr>
        <w:t>t de développer des compétences</w:t>
      </w:r>
      <w:r w:rsidRPr="006E6D7A">
        <w:rPr>
          <w:rFonts w:ascii="Times" w:hAnsi="Times" w:cs="Times"/>
        </w:rPr>
        <w:t>; ainsi une personne ne peut être décrétée compétente à priori.</w:t>
      </w:r>
    </w:p>
    <w:p w:rsidR="008F19A8" w:rsidRPr="006E6D7A" w:rsidRDefault="008F19A8" w:rsidP="008F19A8">
      <w:pPr>
        <w:rPr>
          <w:rFonts w:ascii="Times" w:hAnsi="Times" w:cs="Times"/>
          <w:sz w:val="16"/>
          <w:szCs w:val="16"/>
        </w:rPr>
      </w:pPr>
    </w:p>
    <w:p w:rsidR="008F19A8" w:rsidRPr="006E6D7A" w:rsidRDefault="008F19A8" w:rsidP="008F19A8">
      <w:pPr>
        <w:autoSpaceDE w:val="0"/>
        <w:autoSpaceDN w:val="0"/>
        <w:adjustRightInd w:val="0"/>
        <w:jc w:val="both"/>
        <w:rPr>
          <w:rFonts w:ascii="Times" w:hAnsi="Times" w:cs="Times"/>
          <w:color w:val="FF0000"/>
        </w:rPr>
      </w:pPr>
      <w:r w:rsidRPr="006E6D7A">
        <w:rPr>
          <w:rFonts w:ascii="Times" w:hAnsi="Times" w:cs="Times"/>
        </w:rPr>
        <w:t xml:space="preserve">Chaque programme définit pour tous les ordres d’enseignement, le profil de sortie, le domaine disciplinaire, le régime pédagogique et il présente le corps du programme de la discipline. </w:t>
      </w:r>
    </w:p>
    <w:p w:rsidR="008F19A8" w:rsidRPr="006E6D7A" w:rsidRDefault="008F19A8" w:rsidP="008F19A8">
      <w:pPr>
        <w:jc w:val="both"/>
        <w:rPr>
          <w:rFonts w:ascii="Times" w:hAnsi="Times" w:cs="Times"/>
        </w:rPr>
      </w:pPr>
      <w:r w:rsidRPr="006E6D7A">
        <w:rPr>
          <w:rFonts w:ascii="Times" w:hAnsi="Times" w:cs="Times"/>
        </w:rPr>
        <w:t>Le corps du programme est décliné en plusieurs éléments qui sont :</w:t>
      </w:r>
    </w:p>
    <w:p w:rsidR="008F19A8" w:rsidRPr="006E6D7A" w:rsidRDefault="008F19A8" w:rsidP="008F19A8">
      <w:pPr>
        <w:rPr>
          <w:rFonts w:ascii="Times" w:hAnsi="Times" w:cs="Times"/>
          <w:sz w:val="16"/>
          <w:szCs w:val="16"/>
        </w:rPr>
      </w:pPr>
    </w:p>
    <w:p w:rsidR="008F19A8" w:rsidRPr="006E6D7A" w:rsidRDefault="008F19A8" w:rsidP="008F19A8">
      <w:pPr>
        <w:jc w:val="both"/>
        <w:rPr>
          <w:rFonts w:ascii="Times" w:hAnsi="Times" w:cs="Times"/>
          <w:b/>
        </w:rPr>
      </w:pPr>
      <w:r w:rsidRPr="006E6D7A">
        <w:rPr>
          <w:rFonts w:ascii="Times" w:hAnsi="Times" w:cs="Times"/>
          <w:b/>
        </w:rPr>
        <w:t>*  La compétence ;</w:t>
      </w:r>
    </w:p>
    <w:p w:rsidR="008F19A8" w:rsidRPr="006E6D7A" w:rsidRDefault="008F19A8" w:rsidP="008F19A8">
      <w:pPr>
        <w:jc w:val="both"/>
        <w:rPr>
          <w:rFonts w:ascii="Times" w:hAnsi="Times" w:cs="Times"/>
          <w:b/>
        </w:rPr>
      </w:pPr>
      <w:r w:rsidRPr="006E6D7A">
        <w:rPr>
          <w:rFonts w:ascii="Times" w:hAnsi="Times" w:cs="Times"/>
          <w:b/>
        </w:rPr>
        <w:t>*  Le thème ;</w:t>
      </w:r>
    </w:p>
    <w:p w:rsidR="008F19A8" w:rsidRPr="006E6D7A" w:rsidRDefault="008F19A8" w:rsidP="008F19A8">
      <w:pPr>
        <w:jc w:val="both"/>
        <w:rPr>
          <w:rFonts w:ascii="Times" w:hAnsi="Times" w:cs="Times"/>
          <w:b/>
        </w:rPr>
      </w:pPr>
      <w:r w:rsidRPr="006E6D7A">
        <w:rPr>
          <w:rFonts w:ascii="Times" w:hAnsi="Times" w:cs="Times"/>
          <w:b/>
        </w:rPr>
        <w:t>*  La leçon ;</w:t>
      </w:r>
    </w:p>
    <w:p w:rsidR="008F19A8" w:rsidRPr="006E6D7A" w:rsidRDefault="008F19A8" w:rsidP="008F19A8">
      <w:pPr>
        <w:jc w:val="both"/>
        <w:rPr>
          <w:rFonts w:ascii="Times" w:hAnsi="Times" w:cs="Times"/>
          <w:b/>
        </w:rPr>
      </w:pPr>
      <w:r w:rsidRPr="006E6D7A">
        <w:rPr>
          <w:rFonts w:ascii="Times" w:hAnsi="Times" w:cs="Times"/>
          <w:b/>
        </w:rPr>
        <w:t>*  Un exemple de situation d’apprentissage ;</w:t>
      </w:r>
    </w:p>
    <w:p w:rsidR="008F19A8" w:rsidRPr="006E6D7A" w:rsidRDefault="008F19A8" w:rsidP="008F19A8">
      <w:pPr>
        <w:jc w:val="both"/>
        <w:rPr>
          <w:rFonts w:ascii="Times" w:hAnsi="Times" w:cs="Times"/>
          <w:b/>
        </w:rPr>
      </w:pPr>
      <w:r w:rsidRPr="006E6D7A">
        <w:rPr>
          <w:rFonts w:ascii="Times" w:hAnsi="Times" w:cs="Times"/>
          <w:b/>
        </w:rPr>
        <w:t>*  Un tableau à deux colonnes comportant respectivement :</w:t>
      </w:r>
    </w:p>
    <w:p w:rsidR="008F19A8" w:rsidRPr="006E6D7A" w:rsidRDefault="008F19A8" w:rsidP="008F19A8">
      <w:pPr>
        <w:rPr>
          <w:rFonts w:ascii="Times" w:hAnsi="Times" w:cs="Times"/>
          <w:sz w:val="16"/>
          <w:szCs w:val="16"/>
        </w:rPr>
      </w:pPr>
    </w:p>
    <w:p w:rsidR="008F19A8" w:rsidRPr="006E6D7A" w:rsidRDefault="008F19A8" w:rsidP="008F19A8">
      <w:pPr>
        <w:ind w:left="708"/>
        <w:jc w:val="both"/>
        <w:rPr>
          <w:rFonts w:ascii="Times" w:hAnsi="Times" w:cs="Times"/>
        </w:rPr>
      </w:pPr>
      <w:r w:rsidRPr="006E6D7A">
        <w:rPr>
          <w:rFonts w:ascii="Times" w:hAnsi="Times" w:cs="Times"/>
        </w:rPr>
        <w:t>-</w:t>
      </w:r>
      <w:r w:rsidRPr="006E6D7A">
        <w:rPr>
          <w:rFonts w:ascii="Times" w:hAnsi="Times" w:cs="Times"/>
          <w:b/>
        </w:rPr>
        <w:t xml:space="preserve">Les habiletés : </w:t>
      </w:r>
      <w:r w:rsidRPr="006E6D7A">
        <w:rPr>
          <w:rFonts w:ascii="Times" w:hAnsi="Times" w:cs="Times"/>
        </w:rPr>
        <w:t>elles correspondent aux plus petites unités cognitives attendues de l’élève au terme d’un apprentissage ;</w:t>
      </w:r>
    </w:p>
    <w:p w:rsidR="008F19A8" w:rsidRPr="006E6D7A" w:rsidRDefault="008F19A8" w:rsidP="008F19A8">
      <w:pPr>
        <w:ind w:left="708"/>
        <w:jc w:val="both"/>
        <w:rPr>
          <w:rFonts w:ascii="Times" w:hAnsi="Times" w:cs="Times"/>
        </w:rPr>
      </w:pPr>
      <w:r w:rsidRPr="006E6D7A">
        <w:rPr>
          <w:rFonts w:ascii="Times" w:hAnsi="Times" w:cs="Times"/>
        </w:rPr>
        <w:t>-</w:t>
      </w:r>
      <w:r w:rsidRPr="006E6D7A">
        <w:rPr>
          <w:rFonts w:ascii="Times" w:hAnsi="Times" w:cs="Times"/>
          <w:b/>
        </w:rPr>
        <w:t xml:space="preserve">Les contenus d’enseignement : </w:t>
      </w:r>
      <w:r w:rsidRPr="006E6D7A">
        <w:rPr>
          <w:rFonts w:ascii="Times" w:hAnsi="Times" w:cs="Times"/>
        </w:rPr>
        <w:t xml:space="preserve">ce sont les notions à faire acquérir aux élèves </w:t>
      </w:r>
    </w:p>
    <w:p w:rsidR="008F19A8" w:rsidRPr="006E6D7A" w:rsidRDefault="008F19A8" w:rsidP="008F19A8">
      <w:pPr>
        <w:rPr>
          <w:rFonts w:ascii="Times" w:hAnsi="Times" w:cs="Times"/>
          <w:sz w:val="16"/>
          <w:szCs w:val="16"/>
        </w:rPr>
      </w:pPr>
    </w:p>
    <w:p w:rsidR="008F19A8" w:rsidRPr="006E6D7A" w:rsidRDefault="008F19A8" w:rsidP="008F19A8">
      <w:pPr>
        <w:autoSpaceDE w:val="0"/>
        <w:autoSpaceDN w:val="0"/>
        <w:adjustRightInd w:val="0"/>
        <w:jc w:val="both"/>
        <w:rPr>
          <w:rFonts w:ascii="Times" w:hAnsi="Times" w:cs="Times"/>
        </w:rPr>
      </w:pPr>
      <w:r w:rsidRPr="006E6D7A">
        <w:rPr>
          <w:rFonts w:ascii="Times" w:hAnsi="Times" w:cs="Times"/>
        </w:rPr>
        <w:t>Par ailleurs, les disciplines du programme sont regroupées en cinq domaines :</w:t>
      </w:r>
    </w:p>
    <w:p w:rsidR="008F19A8" w:rsidRPr="006E6D7A" w:rsidRDefault="008F19A8" w:rsidP="008F19A8">
      <w:pPr>
        <w:autoSpaceDE w:val="0"/>
        <w:autoSpaceDN w:val="0"/>
        <w:adjustRightInd w:val="0"/>
        <w:jc w:val="both"/>
        <w:rPr>
          <w:rFonts w:ascii="Times" w:hAnsi="Times" w:cs="Times"/>
        </w:rPr>
      </w:pPr>
      <w:r w:rsidRPr="006E6D7A">
        <w:rPr>
          <w:rFonts w:ascii="Times" w:hAnsi="Times" w:cs="Times"/>
        </w:rPr>
        <w:t xml:space="preserve">-Le </w:t>
      </w:r>
      <w:r w:rsidRPr="006E6D7A">
        <w:rPr>
          <w:rFonts w:ascii="Times" w:hAnsi="Times" w:cs="Times"/>
          <w:b/>
        </w:rPr>
        <w:t>Domaine de Langues</w:t>
      </w:r>
      <w:r w:rsidRPr="006E6D7A">
        <w:rPr>
          <w:rFonts w:ascii="Times" w:hAnsi="Times" w:cs="Times"/>
        </w:rPr>
        <w:t xml:space="preserve"> comprenant le Français, l’Anglais, l’Espagnol et l’Allemand, </w:t>
      </w:r>
    </w:p>
    <w:p w:rsidR="008F19A8" w:rsidRPr="006E6D7A" w:rsidRDefault="008F19A8" w:rsidP="008F19A8">
      <w:pPr>
        <w:autoSpaceDE w:val="0"/>
        <w:autoSpaceDN w:val="0"/>
        <w:adjustRightInd w:val="0"/>
        <w:jc w:val="both"/>
        <w:rPr>
          <w:rFonts w:ascii="Times" w:hAnsi="Times" w:cs="Times"/>
        </w:rPr>
      </w:pPr>
      <w:r w:rsidRPr="006E6D7A">
        <w:rPr>
          <w:rFonts w:ascii="Times" w:hAnsi="Times" w:cs="Times"/>
        </w:rPr>
        <w:t xml:space="preserve">-Le </w:t>
      </w:r>
      <w:r w:rsidRPr="006E6D7A">
        <w:rPr>
          <w:rFonts w:ascii="Times" w:hAnsi="Times" w:cs="Times"/>
          <w:b/>
        </w:rPr>
        <w:t>Domaine des Sciences</w:t>
      </w:r>
      <w:r>
        <w:rPr>
          <w:rFonts w:ascii="Times" w:hAnsi="Times" w:cs="Times"/>
          <w:b/>
        </w:rPr>
        <w:t xml:space="preserve"> </w:t>
      </w:r>
      <w:r w:rsidRPr="006E6D7A">
        <w:rPr>
          <w:rFonts w:ascii="Times" w:hAnsi="Times" w:cs="Times"/>
          <w:b/>
        </w:rPr>
        <w:t>et Technologie</w:t>
      </w:r>
      <w:r w:rsidRPr="006E6D7A">
        <w:rPr>
          <w:rFonts w:ascii="Times" w:hAnsi="Times" w:cs="Times"/>
        </w:rPr>
        <w:t xml:space="preserve"> regroupant les Mathématiques, Physique et Chimie, les Sciences de la Vie et de la Terre, Technologie et les TIC.</w:t>
      </w:r>
    </w:p>
    <w:p w:rsidR="008F19A8" w:rsidRPr="006E6D7A" w:rsidRDefault="008F19A8" w:rsidP="008F19A8">
      <w:pPr>
        <w:autoSpaceDE w:val="0"/>
        <w:autoSpaceDN w:val="0"/>
        <w:adjustRightInd w:val="0"/>
        <w:jc w:val="both"/>
        <w:rPr>
          <w:rFonts w:ascii="Times" w:hAnsi="Times" w:cs="Times"/>
        </w:rPr>
      </w:pPr>
      <w:r w:rsidRPr="006E6D7A">
        <w:rPr>
          <w:rFonts w:ascii="Times" w:hAnsi="Times" w:cs="Times"/>
        </w:rPr>
        <w:t xml:space="preserve">-Le </w:t>
      </w:r>
      <w:r w:rsidRPr="006E6D7A">
        <w:rPr>
          <w:rFonts w:ascii="Times" w:hAnsi="Times" w:cs="Times"/>
          <w:b/>
        </w:rPr>
        <w:t>Domaine de l’Univers</w:t>
      </w:r>
      <w:r>
        <w:rPr>
          <w:rFonts w:ascii="Times" w:hAnsi="Times" w:cs="Times"/>
          <w:b/>
        </w:rPr>
        <w:t xml:space="preserve"> </w:t>
      </w:r>
      <w:r w:rsidRPr="006E6D7A">
        <w:rPr>
          <w:rFonts w:ascii="Times" w:hAnsi="Times" w:cs="Times"/>
          <w:b/>
        </w:rPr>
        <w:t>Social</w:t>
      </w:r>
      <w:r w:rsidRPr="006E6D7A">
        <w:rPr>
          <w:rFonts w:ascii="Times" w:hAnsi="Times" w:cs="Times"/>
        </w:rPr>
        <w:t xml:space="preserve"> concernant l’Histoire et la Géographie, l’Education aux Droits de l’Homme et à la Citoyenneté et la Philosophie, </w:t>
      </w:r>
    </w:p>
    <w:p w:rsidR="008F19A8" w:rsidRPr="006E6D7A" w:rsidRDefault="008F19A8" w:rsidP="008F19A8">
      <w:pPr>
        <w:autoSpaceDE w:val="0"/>
        <w:autoSpaceDN w:val="0"/>
        <w:adjustRightInd w:val="0"/>
        <w:jc w:val="both"/>
        <w:rPr>
          <w:rFonts w:ascii="Times" w:hAnsi="Times" w:cs="Times"/>
        </w:rPr>
      </w:pPr>
      <w:r w:rsidRPr="006E6D7A">
        <w:rPr>
          <w:rFonts w:ascii="Times" w:hAnsi="Times" w:cs="Times"/>
        </w:rPr>
        <w:t xml:space="preserve">-Le </w:t>
      </w:r>
      <w:r w:rsidRPr="006E6D7A">
        <w:rPr>
          <w:rFonts w:ascii="Times" w:hAnsi="Times" w:cs="Times"/>
          <w:b/>
        </w:rPr>
        <w:t>Domaine des Arts</w:t>
      </w:r>
      <w:r w:rsidRPr="006E6D7A">
        <w:rPr>
          <w:rFonts w:ascii="Times" w:hAnsi="Times" w:cs="Times"/>
        </w:rPr>
        <w:t xml:space="preserve"> comportant les Arts Plastiques et l’Education Musicale</w:t>
      </w:r>
    </w:p>
    <w:p w:rsidR="008F19A8" w:rsidRPr="006E6D7A" w:rsidRDefault="008F19A8" w:rsidP="008F19A8">
      <w:pPr>
        <w:autoSpaceDE w:val="0"/>
        <w:autoSpaceDN w:val="0"/>
        <w:adjustRightInd w:val="0"/>
        <w:jc w:val="both"/>
        <w:rPr>
          <w:rFonts w:ascii="Times" w:hAnsi="Times" w:cs="Times"/>
        </w:rPr>
      </w:pPr>
      <w:r w:rsidRPr="006E6D7A">
        <w:rPr>
          <w:rFonts w:ascii="Times" w:hAnsi="Times" w:cs="Times"/>
        </w:rPr>
        <w:t xml:space="preserve">-Le </w:t>
      </w:r>
      <w:r w:rsidRPr="006E6D7A">
        <w:rPr>
          <w:rFonts w:ascii="Times" w:hAnsi="Times" w:cs="Times"/>
          <w:b/>
        </w:rPr>
        <w:t>Domaine du Développement Educatif, Physique et</w:t>
      </w:r>
      <w:r>
        <w:rPr>
          <w:rFonts w:ascii="Times" w:hAnsi="Times" w:cs="Times"/>
          <w:b/>
        </w:rPr>
        <w:t xml:space="preserve"> </w:t>
      </w:r>
      <w:r w:rsidRPr="006E6D7A">
        <w:rPr>
          <w:rFonts w:ascii="Times" w:hAnsi="Times" w:cs="Times"/>
          <w:b/>
        </w:rPr>
        <w:t>Sportif</w:t>
      </w:r>
      <w:r>
        <w:rPr>
          <w:rFonts w:ascii="Times" w:hAnsi="Times" w:cs="Times"/>
          <w:b/>
        </w:rPr>
        <w:t xml:space="preserve"> </w:t>
      </w:r>
      <w:r w:rsidRPr="006E6D7A">
        <w:rPr>
          <w:rFonts w:ascii="Times" w:hAnsi="Times" w:cs="Times"/>
        </w:rPr>
        <w:t>prenant en compte l’Education Physique et Sportive.</w:t>
      </w:r>
    </w:p>
    <w:p w:rsidR="008F19A8" w:rsidRPr="006E6D7A" w:rsidRDefault="008F19A8" w:rsidP="008F19A8">
      <w:pPr>
        <w:rPr>
          <w:rFonts w:ascii="Times" w:hAnsi="Times" w:cs="Times"/>
          <w:sz w:val="16"/>
          <w:szCs w:val="16"/>
        </w:rPr>
      </w:pPr>
    </w:p>
    <w:p w:rsidR="008F19A8" w:rsidRPr="006E6D7A" w:rsidRDefault="008F19A8" w:rsidP="008F19A8">
      <w:pPr>
        <w:autoSpaceDE w:val="0"/>
        <w:autoSpaceDN w:val="0"/>
        <w:adjustRightInd w:val="0"/>
        <w:jc w:val="both"/>
        <w:rPr>
          <w:rFonts w:ascii="Times" w:hAnsi="Times" w:cs="Times"/>
        </w:rPr>
      </w:pPr>
      <w:r w:rsidRPr="006E6D7A">
        <w:rPr>
          <w:rFonts w:ascii="Times" w:hAnsi="Times" w:cs="Times"/>
        </w:rPr>
        <w:lastRenderedPageBreak/>
        <w:t>Toutes ces disciplines concourent à la réalisation d’un seul objectif final, celui de la formation intégrale de la personnalité de l’enfant. Toute idée de cloisonner les disciplines doit, de ce fait, être abandonnée.</w:t>
      </w:r>
    </w:p>
    <w:p w:rsidR="008F19A8" w:rsidRPr="006E6D7A" w:rsidRDefault="008F19A8" w:rsidP="008F19A8">
      <w:pPr>
        <w:rPr>
          <w:rFonts w:ascii="Times" w:hAnsi="Times" w:cs="Times"/>
          <w:sz w:val="16"/>
          <w:szCs w:val="16"/>
        </w:rPr>
      </w:pPr>
    </w:p>
    <w:p w:rsidR="003805AC" w:rsidRDefault="008F19A8" w:rsidP="008F19A8">
      <w:pPr>
        <w:autoSpaceDE w:val="0"/>
        <w:autoSpaceDN w:val="0"/>
        <w:adjustRightInd w:val="0"/>
        <w:jc w:val="both"/>
        <w:rPr>
          <w:rFonts w:ascii="Times" w:hAnsi="Times" w:cs="Times"/>
        </w:rPr>
      </w:pPr>
      <w:r w:rsidRPr="006E6D7A">
        <w:rPr>
          <w:rFonts w:ascii="Times" w:hAnsi="Times" w:cs="Times"/>
        </w:rPr>
        <w:t>L’exploitation optimale des programmes recadrés nécessite le recours à une pédagogie fondée sur  la participation active de l’élève, le passage du rôle de l’enseignant, de celui de dispensateur des connaissances à celui d’accompagnateur de l’élève.</w:t>
      </w:r>
    </w:p>
    <w:p w:rsidR="008F19A8" w:rsidRDefault="008F19A8" w:rsidP="008F19A8">
      <w:pPr>
        <w:rPr>
          <w:b/>
          <w:sz w:val="36"/>
          <w:szCs w:val="36"/>
        </w:rPr>
      </w:pPr>
    </w:p>
    <w:p w:rsidR="008F19A8" w:rsidRDefault="008F19A8" w:rsidP="008F19A8">
      <w:pPr>
        <w:shd w:val="clear" w:color="auto" w:fill="538135" w:themeFill="accent6" w:themeFillShade="BF"/>
        <w:jc w:val="center"/>
        <w:rPr>
          <w:b/>
          <w:sz w:val="36"/>
          <w:szCs w:val="36"/>
        </w:rPr>
      </w:pPr>
      <w:r>
        <w:rPr>
          <w:b/>
          <w:noProof/>
          <w:sz w:val="36"/>
          <w:szCs w:val="36"/>
        </w:rPr>
        <mc:AlternateContent>
          <mc:Choice Requires="wps">
            <w:drawing>
              <wp:inline distT="0" distB="0" distL="0" distR="0">
                <wp:extent cx="4779010" cy="1216025"/>
                <wp:effectExtent l="9525" t="9525" r="0" b="5080"/>
                <wp:docPr id="2"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4779010" cy="1216025"/>
                        </a:xfrm>
                        <a:prstGeom prst="rect">
                          <a:avLst/>
                        </a:prstGeom>
                        <a:extLst>
                          <a:ext uri="{AF507438-7753-43E0-B8FC-AC1667EBCBE1}">
                            <a14:hiddenEffects xmlns:a14="http://schemas.microsoft.com/office/drawing/2010/main">
                              <a:effectLst/>
                            </a14:hiddenEffects>
                          </a:ext>
                        </a:extLst>
                      </wps:spPr>
                      <wps:txbx>
                        <w:txbxContent>
                          <w:p w:rsidR="00AF6529" w:rsidRDefault="00AF6529" w:rsidP="008F19A8">
                            <w:pPr>
                              <w:pStyle w:val="NormalWeb"/>
                              <w:spacing w:before="0" w:beforeAutospacing="0" w:after="0" w:afterAutospacing="0"/>
                              <w:jc w:val="center"/>
                            </w:pPr>
                            <w:r>
                              <w:rPr>
                                <w:rFonts w:ascii="Arial Black" w:hAnsi="Arial Black"/>
                                <w:outline/>
                                <w:color w:val="000000"/>
                                <w:sz w:val="72"/>
                                <w:szCs w:val="72"/>
                                <w14:textOutline w14:w="9525" w14:cap="flat" w14:cmpd="sng" w14:algn="ctr">
                                  <w14:solidFill>
                                    <w14:srgbClr w14:val="000000"/>
                                  </w14:solidFill>
                                  <w14:prstDash w14:val="solid"/>
                                  <w14:round/>
                                </w14:textOutline>
                                <w14:textFill>
                                  <w14:solidFill>
                                    <w14:srgbClr w14:val="FFFFFF"/>
                                  </w14:solidFill>
                                </w14:textFill>
                              </w:rPr>
                              <w:t xml:space="preserve">PROGRAMME </w:t>
                            </w:r>
                          </w:p>
                          <w:p w:rsidR="00AF6529" w:rsidRDefault="00AF6529" w:rsidP="008F19A8">
                            <w:pPr>
                              <w:pStyle w:val="NormalWeb"/>
                              <w:spacing w:before="0" w:beforeAutospacing="0" w:after="0" w:afterAutospacing="0"/>
                              <w:jc w:val="center"/>
                            </w:pPr>
                            <w:r>
                              <w:rPr>
                                <w:rFonts w:ascii="Arial Black" w:hAnsi="Arial Black"/>
                                <w:outline/>
                                <w:color w:val="000000"/>
                                <w:sz w:val="72"/>
                                <w:szCs w:val="72"/>
                                <w14:textOutline w14:w="9525" w14:cap="flat" w14:cmpd="sng" w14:algn="ctr">
                                  <w14:solidFill>
                                    <w14:srgbClr w14:val="000000"/>
                                  </w14:solidFill>
                                  <w14:prstDash w14:val="solid"/>
                                  <w14:round/>
                                </w14:textOutline>
                                <w14:textFill>
                                  <w14:solidFill>
                                    <w14:srgbClr w14:val="FFFFFF"/>
                                  </w14:solidFill>
                                </w14:textFill>
                              </w:rPr>
                              <w:t>EDUCATIF</w:t>
                            </w:r>
                          </w:p>
                        </w:txbxContent>
                      </wps:txbx>
                      <wps:bodyPr wrap="square" numCol="1" fromWordArt="1">
                        <a:prstTxWarp prst="textPlain">
                          <a:avLst>
                            <a:gd name="adj" fmla="val 50000"/>
                          </a:avLst>
                        </a:prstTxWarp>
                        <a:spAutoFit/>
                      </wps:bodyPr>
                    </wps:wsp>
                  </a:graphicData>
                </a:graphic>
              </wp:inline>
            </w:drawing>
          </mc:Choice>
          <mc:Fallback xmlns:w15="http://schemas.microsoft.com/office/word/2012/wordml">
            <w:pict>
              <v:shape id="Zone de texte 2" o:spid="_x0000_s1028" type="#_x0000_t202" style="width:376.3pt;height:9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" filled="f" stroked="f">
                <o:lock v:ext="edit" shapetype="t"/>
                <v:textbox style="mso-fit-shape-to-text:t">
                  <w:txbxContent>
                    <w:p w:rsidR="001147C1" w:rsidRDefault="001147C1" w:rsidP="008F19A8">
                      <w:pPr>
                        <w:pStyle w:val="NormalWeb"/>
                        <w:spacing w:before="0" w:beforeAutospacing="0" w:after="0" w:afterAutospacing="0"/>
                        <w:jc w:val="center"/>
                      </w:pPr>
                      <w:r>
                        <w:rPr>
                          <w:rFonts w:ascii="Arial Black" w:hAnsi="Arial Black"/>
                          <w:outline/>
                          <w:color w:val="000000"/>
                          <w:sz w:val="72"/>
                          <w:szCs w:val="72"/>
                          <w14:textOutline w14:w="9525" w14:cap="flat" w14:cmpd="sng" w14:algn="ctr">
                            <w14:solidFill>
                              <w14:srgbClr w14:val="000000"/>
                            </w14:solidFill>
                            <w14:prstDash w14:val="solid"/>
                            <w14:round/>
                          </w14:textOutline>
                          <w14:textFill>
                            <w14:solidFill>
                              <w14:srgbClr w14:val="FFFFFF"/>
                            </w14:solidFill>
                          </w14:textFill>
                        </w:rPr>
                        <w:t xml:space="preserve">PROGRAMME </w:t>
                      </w:r>
                    </w:p>
                    <w:p w:rsidR="001147C1" w:rsidRDefault="001147C1" w:rsidP="008F19A8">
                      <w:pPr>
                        <w:pStyle w:val="NormalWeb"/>
                        <w:spacing w:before="0" w:beforeAutospacing="0" w:after="0" w:afterAutospacing="0"/>
                        <w:jc w:val="center"/>
                      </w:pPr>
                      <w:r>
                        <w:rPr>
                          <w:rFonts w:ascii="Arial Black" w:hAnsi="Arial Black"/>
                          <w:outline/>
                          <w:color w:val="000000"/>
                          <w:sz w:val="72"/>
                          <w:szCs w:val="72"/>
                          <w14:textOutline w14:w="9525" w14:cap="flat" w14:cmpd="sng" w14:algn="ctr">
                            <w14:solidFill>
                              <w14:srgbClr w14:val="000000"/>
                            </w14:solidFill>
                            <w14:prstDash w14:val="solid"/>
                            <w14:round/>
                          </w14:textOutline>
                          <w14:textFill>
                            <w14:solidFill>
                              <w14:srgbClr w14:val="FFFFFF"/>
                            </w14:solidFill>
                          </w14:textFill>
                        </w:rPr>
                        <w:t>EDUCATIF</w:t>
                      </w:r>
                    </w:p>
                  </w:txbxContent>
                </v:textbox>
                <w10:anchorlock/>
              </v:shape>
            </w:pict>
          </mc:Fallback>
        </mc:AlternateContent>
      </w:r>
    </w:p>
    <w:p w:rsidR="008F19A8" w:rsidRPr="00111A40" w:rsidRDefault="008F19A8" w:rsidP="00330150">
      <w:pPr>
        <w:rPr>
          <w:b/>
          <w:sz w:val="36"/>
          <w:szCs w:val="36"/>
        </w:rPr>
      </w:pPr>
    </w:p>
    <w:p w:rsidR="008F19A8" w:rsidRPr="008F19A8" w:rsidRDefault="008F19A8" w:rsidP="008F19A8">
      <w:pPr>
        <w:pStyle w:val="Sansinterligne"/>
        <w:shd w:val="clear" w:color="auto" w:fill="A8D08D" w:themeFill="accent6" w:themeFillTint="99"/>
        <w:jc w:val="center"/>
        <w:rPr>
          <w:rFonts w:ascii="Times" w:hAnsi="Times" w:cs="Times"/>
          <w:b/>
          <w:color w:val="000000"/>
          <w:sz w:val="24"/>
          <w:szCs w:val="24"/>
          <w:lang w:val="fr-FR"/>
        </w:rPr>
      </w:pPr>
      <w:r w:rsidRPr="008F19A8">
        <w:rPr>
          <w:rFonts w:ascii="Times" w:hAnsi="Times" w:cs="Times"/>
          <w:b/>
          <w:color w:val="000000"/>
          <w:sz w:val="24"/>
          <w:szCs w:val="24"/>
          <w:lang w:val="fr-FR"/>
        </w:rPr>
        <w:t>I-</w:t>
      </w:r>
      <w:r w:rsidRPr="008F19A8">
        <w:rPr>
          <w:rFonts w:ascii="Times" w:hAnsi="Times" w:cs="Times"/>
          <w:b/>
          <w:color w:val="000000"/>
          <w:sz w:val="24"/>
          <w:szCs w:val="24"/>
          <w:lang w:val="fr-FR"/>
        </w:rPr>
        <w:tab/>
        <w:t>PROFIL DE SORTIE</w:t>
      </w:r>
    </w:p>
    <w:p w:rsidR="008F19A8" w:rsidRPr="008F19A8" w:rsidRDefault="008F19A8" w:rsidP="008F19A8">
      <w:pPr>
        <w:pStyle w:val="Sansinterligne"/>
        <w:rPr>
          <w:rFonts w:ascii="Times" w:hAnsi="Times" w:cs="Times"/>
          <w:color w:val="000000"/>
          <w:sz w:val="24"/>
          <w:szCs w:val="24"/>
          <w:lang w:val="fr-FR"/>
        </w:rPr>
      </w:pPr>
    </w:p>
    <w:p w:rsidR="008F19A8" w:rsidRPr="008F19A8" w:rsidRDefault="008F19A8" w:rsidP="008F19A8">
      <w:pPr>
        <w:pStyle w:val="Sansinterligne"/>
        <w:rPr>
          <w:rFonts w:ascii="Times" w:hAnsi="Times" w:cs="Times"/>
          <w:color w:val="000000"/>
          <w:sz w:val="24"/>
          <w:szCs w:val="24"/>
          <w:lang w:val="fr-FR"/>
        </w:rPr>
      </w:pPr>
      <w:r w:rsidRPr="008F19A8">
        <w:rPr>
          <w:rFonts w:ascii="Times" w:hAnsi="Times" w:cs="Times"/>
          <w:sz w:val="24"/>
          <w:szCs w:val="24"/>
          <w:lang w:val="fr-FR"/>
        </w:rPr>
        <w:t>A la fin de la classe de</w:t>
      </w:r>
      <w:r w:rsidRPr="00330150">
        <w:rPr>
          <w:rFonts w:ascii="Times" w:hAnsi="Times" w:cs="Times"/>
          <w:sz w:val="24"/>
          <w:szCs w:val="24"/>
          <w:lang w:val="fr-FR"/>
        </w:rPr>
        <w:t xml:space="preserve"> Première,</w:t>
      </w:r>
      <w:r w:rsidRPr="008F19A8">
        <w:rPr>
          <w:rFonts w:ascii="Times" w:hAnsi="Times" w:cs="Times"/>
          <w:sz w:val="24"/>
          <w:szCs w:val="24"/>
          <w:lang w:val="fr-FR"/>
        </w:rPr>
        <w:t xml:space="preserve"> l’apprenant doit avoir acquis/construit des connaissances lui</w:t>
      </w:r>
      <w:r w:rsidRPr="008F19A8">
        <w:rPr>
          <w:rFonts w:ascii="Times" w:hAnsi="Times" w:cs="Times"/>
          <w:color w:val="000000"/>
          <w:sz w:val="24"/>
          <w:szCs w:val="24"/>
          <w:lang w:val="fr-FR"/>
        </w:rPr>
        <w:t xml:space="preserve"> permettant de :</w:t>
      </w:r>
    </w:p>
    <w:p w:rsidR="008F19A8" w:rsidRPr="008F19A8" w:rsidRDefault="008F19A8" w:rsidP="008F19A8">
      <w:pPr>
        <w:pStyle w:val="Sansinterligne"/>
        <w:numPr>
          <w:ilvl w:val="0"/>
          <w:numId w:val="1"/>
        </w:numPr>
        <w:jc w:val="both"/>
        <w:rPr>
          <w:rFonts w:ascii="Times" w:hAnsi="Times" w:cs="Times"/>
          <w:sz w:val="24"/>
          <w:szCs w:val="24"/>
          <w:lang w:val="fr-FR"/>
        </w:rPr>
      </w:pPr>
      <w:r w:rsidRPr="008F19A8">
        <w:rPr>
          <w:rFonts w:ascii="Times" w:hAnsi="Times" w:cs="Times"/>
          <w:sz w:val="24"/>
          <w:szCs w:val="24"/>
          <w:lang w:val="fr-FR"/>
        </w:rPr>
        <w:t>comprendre un texte écrit en Anglais traitant de son environnement immédiat et du monde extérieur;</w:t>
      </w:r>
    </w:p>
    <w:p w:rsidR="008F19A8" w:rsidRPr="00330150" w:rsidRDefault="008F19A8" w:rsidP="008F19A8">
      <w:pPr>
        <w:pStyle w:val="Sansinterligne"/>
        <w:numPr>
          <w:ilvl w:val="0"/>
          <w:numId w:val="1"/>
        </w:numPr>
        <w:jc w:val="both"/>
        <w:rPr>
          <w:rFonts w:ascii="Times" w:hAnsi="Times" w:cs="Times"/>
          <w:sz w:val="24"/>
          <w:szCs w:val="24"/>
          <w:lang w:val="fr-FR"/>
        </w:rPr>
      </w:pPr>
      <w:r w:rsidRPr="00330150">
        <w:rPr>
          <w:rFonts w:ascii="Times" w:hAnsi="Times" w:cs="Times"/>
          <w:sz w:val="24"/>
          <w:szCs w:val="24"/>
          <w:lang w:val="fr-FR"/>
        </w:rPr>
        <w:t>accéder aux informations en ligne pour les besoins de recherches des études supérieures ;</w:t>
      </w:r>
    </w:p>
    <w:p w:rsidR="008F19A8" w:rsidRPr="008F19A8" w:rsidRDefault="008F19A8" w:rsidP="008F19A8">
      <w:pPr>
        <w:pStyle w:val="Sansinterligne"/>
        <w:numPr>
          <w:ilvl w:val="0"/>
          <w:numId w:val="1"/>
        </w:numPr>
        <w:jc w:val="both"/>
        <w:rPr>
          <w:rFonts w:ascii="Times" w:hAnsi="Times" w:cs="Times"/>
          <w:sz w:val="24"/>
          <w:szCs w:val="24"/>
          <w:lang w:val="fr-FR"/>
        </w:rPr>
      </w:pPr>
      <w:r w:rsidRPr="008F19A8">
        <w:rPr>
          <w:rFonts w:ascii="Times" w:hAnsi="Times" w:cs="Times"/>
          <w:sz w:val="24"/>
          <w:szCs w:val="24"/>
          <w:lang w:val="fr-FR"/>
        </w:rPr>
        <w:t xml:space="preserve">écouter et comprendre un message oral ; </w:t>
      </w:r>
    </w:p>
    <w:p w:rsidR="008F19A8" w:rsidRPr="008F19A8" w:rsidRDefault="008F19A8" w:rsidP="008F19A8">
      <w:pPr>
        <w:pStyle w:val="Sansinterligne"/>
        <w:numPr>
          <w:ilvl w:val="0"/>
          <w:numId w:val="1"/>
        </w:numPr>
        <w:jc w:val="both"/>
        <w:rPr>
          <w:rFonts w:ascii="Times" w:hAnsi="Times" w:cs="Times"/>
          <w:color w:val="000000"/>
          <w:sz w:val="24"/>
          <w:szCs w:val="24"/>
          <w:lang w:val="fr-FR"/>
        </w:rPr>
      </w:pPr>
      <w:r w:rsidRPr="008F19A8">
        <w:rPr>
          <w:rFonts w:ascii="Times" w:hAnsi="Times" w:cs="Times"/>
          <w:color w:val="000000"/>
          <w:sz w:val="24"/>
          <w:szCs w:val="24"/>
          <w:lang w:val="fr-FR"/>
        </w:rPr>
        <w:t>communiquer de façon compréhensible à l’oral avec toute personne s’exprimant en anglais ;</w:t>
      </w:r>
    </w:p>
    <w:p w:rsidR="008F19A8" w:rsidRPr="008F19A8" w:rsidRDefault="008F19A8" w:rsidP="008F19A8">
      <w:pPr>
        <w:pStyle w:val="Sansinterligne"/>
        <w:numPr>
          <w:ilvl w:val="0"/>
          <w:numId w:val="1"/>
        </w:numPr>
        <w:jc w:val="both"/>
        <w:rPr>
          <w:rFonts w:ascii="Times" w:hAnsi="Times" w:cs="Times"/>
          <w:color w:val="000000"/>
          <w:sz w:val="24"/>
          <w:szCs w:val="24"/>
          <w:lang w:val="fr-FR"/>
        </w:rPr>
      </w:pPr>
      <w:r w:rsidRPr="008F19A8">
        <w:rPr>
          <w:rFonts w:ascii="Times" w:hAnsi="Times" w:cs="Times"/>
          <w:color w:val="000000"/>
          <w:sz w:val="24"/>
          <w:szCs w:val="24"/>
          <w:lang w:val="fr-FR"/>
        </w:rPr>
        <w:t>communiquer de façon compréhensible à l’écrit avec toute personne s’exprimant en anglais.</w:t>
      </w:r>
    </w:p>
    <w:p w:rsidR="008F19A8" w:rsidRPr="008F19A8" w:rsidRDefault="008F19A8" w:rsidP="008F19A8">
      <w:pPr>
        <w:pStyle w:val="Sansinterligne"/>
        <w:ind w:left="720"/>
        <w:jc w:val="both"/>
        <w:rPr>
          <w:rFonts w:ascii="Times" w:hAnsi="Times" w:cs="Times"/>
          <w:color w:val="000000"/>
          <w:sz w:val="24"/>
          <w:szCs w:val="24"/>
          <w:lang w:val="fr-FR"/>
        </w:rPr>
      </w:pPr>
    </w:p>
    <w:p w:rsidR="008F19A8" w:rsidRPr="008F19A8" w:rsidRDefault="008F19A8" w:rsidP="008F19A8">
      <w:pPr>
        <w:pStyle w:val="Sansinterligne"/>
        <w:shd w:val="clear" w:color="auto" w:fill="A8D08D" w:themeFill="accent6" w:themeFillTint="99"/>
        <w:jc w:val="center"/>
        <w:rPr>
          <w:rFonts w:ascii="Times" w:hAnsi="Times" w:cs="Times"/>
          <w:b/>
          <w:color w:val="000000"/>
          <w:sz w:val="24"/>
          <w:szCs w:val="24"/>
          <w:lang w:val="fr-FR"/>
        </w:rPr>
      </w:pPr>
      <w:r w:rsidRPr="008F19A8">
        <w:rPr>
          <w:rFonts w:ascii="Times" w:hAnsi="Times" w:cs="Times"/>
          <w:b/>
          <w:color w:val="000000"/>
          <w:sz w:val="24"/>
          <w:szCs w:val="24"/>
          <w:lang w:val="fr-FR"/>
        </w:rPr>
        <w:t>II.</w:t>
      </w:r>
      <w:r w:rsidRPr="008F19A8">
        <w:rPr>
          <w:rFonts w:ascii="Times" w:hAnsi="Times" w:cs="Times"/>
          <w:b/>
          <w:color w:val="000000"/>
          <w:sz w:val="24"/>
          <w:szCs w:val="24"/>
          <w:lang w:val="fr-FR"/>
        </w:rPr>
        <w:tab/>
        <w:t>DOMAINE DES LANGUES</w:t>
      </w:r>
    </w:p>
    <w:p w:rsidR="008F19A8" w:rsidRPr="008F19A8" w:rsidRDefault="008F19A8" w:rsidP="008F19A8">
      <w:pPr>
        <w:pStyle w:val="Sansinterligne"/>
        <w:rPr>
          <w:rFonts w:ascii="Times" w:hAnsi="Times" w:cs="Times"/>
          <w:color w:val="000000"/>
          <w:sz w:val="24"/>
          <w:szCs w:val="24"/>
          <w:lang w:val="fr-FR"/>
        </w:rPr>
      </w:pPr>
    </w:p>
    <w:p w:rsidR="008F19A8" w:rsidRPr="00330150" w:rsidRDefault="00330150" w:rsidP="008F19A8">
      <w:pPr>
        <w:pStyle w:val="Sansinterligne"/>
        <w:jc w:val="both"/>
        <w:rPr>
          <w:rFonts w:ascii="Times" w:hAnsi="Times" w:cs="Times"/>
          <w:b/>
          <w:color w:val="000000"/>
          <w:sz w:val="24"/>
          <w:szCs w:val="24"/>
          <w:u w:val="single"/>
          <w:lang w:val="fr-FR"/>
        </w:rPr>
      </w:pPr>
      <w:r>
        <w:rPr>
          <w:rFonts w:ascii="Times" w:hAnsi="Times" w:cs="Times"/>
          <w:b/>
          <w:color w:val="000000"/>
          <w:sz w:val="24"/>
          <w:szCs w:val="24"/>
          <w:u w:val="single"/>
          <w:lang w:val="fr-FR"/>
        </w:rPr>
        <w:t>Description du domaine</w:t>
      </w:r>
    </w:p>
    <w:p w:rsidR="008F19A8" w:rsidRPr="008F19A8" w:rsidRDefault="008F19A8" w:rsidP="008F19A8">
      <w:pPr>
        <w:pStyle w:val="Sansinterligne"/>
        <w:jc w:val="both"/>
        <w:rPr>
          <w:rFonts w:ascii="Times" w:hAnsi="Times" w:cs="Times"/>
          <w:color w:val="000000"/>
          <w:sz w:val="24"/>
          <w:szCs w:val="24"/>
          <w:lang w:val="fr-FR"/>
        </w:rPr>
      </w:pPr>
      <w:r w:rsidRPr="008F19A8">
        <w:rPr>
          <w:rFonts w:ascii="Times" w:hAnsi="Times" w:cs="Times"/>
          <w:color w:val="000000"/>
          <w:sz w:val="24"/>
          <w:szCs w:val="24"/>
          <w:lang w:val="fr-FR"/>
        </w:rPr>
        <w:t>Le Domaine des Langues comprend : le Français, l’Anglais, l’Allemand et l’Espagnol.</w:t>
      </w:r>
    </w:p>
    <w:p w:rsidR="008F19A8" w:rsidRPr="008F19A8" w:rsidRDefault="008F19A8" w:rsidP="008F19A8">
      <w:pPr>
        <w:pStyle w:val="Sansinterligne"/>
        <w:jc w:val="both"/>
        <w:rPr>
          <w:rFonts w:ascii="Times" w:hAnsi="Times" w:cs="Times"/>
          <w:color w:val="000000"/>
          <w:sz w:val="24"/>
          <w:szCs w:val="24"/>
          <w:lang w:val="fr-FR"/>
        </w:rPr>
      </w:pPr>
    </w:p>
    <w:p w:rsidR="008F19A8" w:rsidRPr="00330150" w:rsidRDefault="00330150" w:rsidP="008F19A8">
      <w:pPr>
        <w:pStyle w:val="Sansinterligne"/>
        <w:jc w:val="both"/>
        <w:rPr>
          <w:rFonts w:ascii="Times" w:hAnsi="Times" w:cs="Times"/>
          <w:b/>
          <w:color w:val="000000"/>
          <w:sz w:val="24"/>
          <w:szCs w:val="24"/>
          <w:u w:val="single"/>
          <w:lang w:val="fr-FR"/>
        </w:rPr>
      </w:pPr>
      <w:r>
        <w:rPr>
          <w:rFonts w:ascii="Times" w:hAnsi="Times" w:cs="Times"/>
          <w:b/>
          <w:color w:val="000000"/>
          <w:sz w:val="24"/>
          <w:szCs w:val="24"/>
          <w:u w:val="single"/>
          <w:lang w:val="fr-FR"/>
        </w:rPr>
        <w:t>Description de la discipline</w:t>
      </w:r>
    </w:p>
    <w:p w:rsidR="008F19A8" w:rsidRPr="008F19A8" w:rsidRDefault="008F19A8" w:rsidP="008F19A8">
      <w:pPr>
        <w:pStyle w:val="Sansinterligne"/>
        <w:jc w:val="both"/>
        <w:rPr>
          <w:rFonts w:ascii="Times" w:hAnsi="Times" w:cs="Times"/>
          <w:sz w:val="24"/>
          <w:szCs w:val="24"/>
          <w:lang w:val="fr-FR"/>
        </w:rPr>
      </w:pPr>
      <w:r w:rsidRPr="008F19A8">
        <w:rPr>
          <w:rFonts w:ascii="Times" w:hAnsi="Times" w:cs="Times"/>
          <w:sz w:val="24"/>
          <w:szCs w:val="24"/>
          <w:lang w:val="fr-FR"/>
        </w:rPr>
        <w:t xml:space="preserve">L’enseignement de l’Anglais dans la formation du citoyen ivoirien vise à mettre à sa disposition un outil de développement personnel et de maintien des relations humaines intra et internationales. L’Anglais est également un outil d’étude et de travail dans différents domaines de la vie contemporaine : Diplomatie, Politique, Monde académique, Sciences, Commerce International et TIC. </w:t>
      </w:r>
    </w:p>
    <w:p w:rsidR="008F19A8" w:rsidRPr="008F19A8" w:rsidRDefault="008F19A8" w:rsidP="008F19A8">
      <w:pPr>
        <w:pStyle w:val="Sansinterligne"/>
        <w:jc w:val="both"/>
        <w:rPr>
          <w:rFonts w:ascii="Times" w:hAnsi="Times" w:cs="Times"/>
          <w:sz w:val="24"/>
          <w:szCs w:val="24"/>
          <w:lang w:val="fr-FR"/>
        </w:rPr>
      </w:pPr>
    </w:p>
    <w:p w:rsidR="008F19A8" w:rsidRPr="00330150" w:rsidRDefault="008F19A8" w:rsidP="008F19A8">
      <w:pPr>
        <w:pStyle w:val="Sansinterligne"/>
        <w:jc w:val="both"/>
        <w:rPr>
          <w:rFonts w:ascii="Times" w:hAnsi="Times" w:cs="Times"/>
          <w:b/>
          <w:color w:val="000000"/>
          <w:sz w:val="24"/>
          <w:szCs w:val="24"/>
          <w:u w:val="single"/>
          <w:lang w:val="fr-FR"/>
        </w:rPr>
      </w:pPr>
      <w:r w:rsidRPr="008F19A8">
        <w:rPr>
          <w:rFonts w:ascii="Times" w:hAnsi="Times" w:cs="Times"/>
          <w:b/>
          <w:color w:val="000000"/>
          <w:sz w:val="24"/>
          <w:szCs w:val="24"/>
          <w:u w:val="single"/>
          <w:lang w:val="fr-FR"/>
        </w:rPr>
        <w:t>Place de la discipline dans le domaine et interactions</w:t>
      </w:r>
      <w:r w:rsidR="00330150">
        <w:rPr>
          <w:rFonts w:ascii="Times" w:hAnsi="Times" w:cs="Times"/>
          <w:b/>
          <w:color w:val="000000"/>
          <w:sz w:val="24"/>
          <w:szCs w:val="24"/>
          <w:u w:val="single"/>
          <w:lang w:val="fr-FR"/>
        </w:rPr>
        <w:t xml:space="preserve"> avec les autres disciplines</w:t>
      </w:r>
    </w:p>
    <w:p w:rsidR="008F19A8" w:rsidRPr="008F19A8" w:rsidRDefault="008F19A8" w:rsidP="008F19A8">
      <w:pPr>
        <w:pStyle w:val="Sansinterligne"/>
        <w:jc w:val="both"/>
        <w:rPr>
          <w:rFonts w:ascii="Times" w:hAnsi="Times" w:cs="Times"/>
          <w:sz w:val="24"/>
          <w:szCs w:val="24"/>
          <w:lang w:val="fr-FR"/>
        </w:rPr>
      </w:pPr>
      <w:r w:rsidRPr="008F19A8">
        <w:rPr>
          <w:rFonts w:ascii="Times" w:hAnsi="Times" w:cs="Times"/>
          <w:color w:val="000000"/>
          <w:sz w:val="24"/>
          <w:szCs w:val="24"/>
          <w:lang w:val="fr-FR"/>
        </w:rPr>
        <w:t xml:space="preserve">Dans le Domaine des Langues vivantes (Anglais, Allemand, Espagnol), l’Anglais est la première langue étrangère enseignée à partir de la première année du secondaire. En outre, l’anglais est obligatoire pour toute la population scolaire en Côte d’Ivoire à la différence des autres langues </w:t>
      </w:r>
      <w:r w:rsidRPr="008F19A8">
        <w:rPr>
          <w:rFonts w:ascii="Times" w:hAnsi="Times" w:cs="Times"/>
          <w:color w:val="000000"/>
          <w:sz w:val="24"/>
          <w:szCs w:val="24"/>
          <w:lang w:val="fr-FR"/>
        </w:rPr>
        <w:lastRenderedPageBreak/>
        <w:t xml:space="preserve">vivantes qui se partagent le même public-cible à partir de la troisième année du </w:t>
      </w:r>
      <w:proofErr w:type="spellStart"/>
      <w:r w:rsidRPr="008F19A8">
        <w:rPr>
          <w:rFonts w:ascii="Times" w:hAnsi="Times" w:cs="Times"/>
          <w:color w:val="000000"/>
          <w:sz w:val="24"/>
          <w:szCs w:val="24"/>
          <w:lang w:val="fr-FR"/>
        </w:rPr>
        <w:t>secondaire.Notons</w:t>
      </w:r>
      <w:proofErr w:type="spellEnd"/>
      <w:r w:rsidRPr="008F19A8">
        <w:rPr>
          <w:rFonts w:ascii="Times" w:hAnsi="Times" w:cs="Times"/>
          <w:color w:val="000000"/>
          <w:sz w:val="24"/>
          <w:szCs w:val="24"/>
          <w:lang w:val="fr-FR"/>
        </w:rPr>
        <w:t xml:space="preserve"> qu’au Second cycle seul l’Anglais est enseigné dans toutes les séries.</w:t>
      </w:r>
    </w:p>
    <w:p w:rsidR="008F19A8" w:rsidRPr="008F19A8" w:rsidRDefault="008F19A8" w:rsidP="008F19A8">
      <w:pPr>
        <w:pStyle w:val="Sansinterligne"/>
        <w:jc w:val="both"/>
        <w:rPr>
          <w:rFonts w:ascii="Times" w:hAnsi="Times" w:cs="Times"/>
          <w:sz w:val="24"/>
          <w:szCs w:val="24"/>
          <w:lang w:val="fr-FR"/>
        </w:rPr>
      </w:pPr>
    </w:p>
    <w:p w:rsidR="008F19A8" w:rsidRPr="00B00556" w:rsidRDefault="008F19A8" w:rsidP="008F19A8">
      <w:pPr>
        <w:pStyle w:val="Sansinterligne"/>
        <w:shd w:val="clear" w:color="auto" w:fill="A8D08D" w:themeFill="accent6" w:themeFillTint="99"/>
        <w:jc w:val="center"/>
        <w:rPr>
          <w:rFonts w:ascii="Times" w:hAnsi="Times" w:cs="Times"/>
          <w:b/>
          <w:sz w:val="24"/>
          <w:szCs w:val="24"/>
        </w:rPr>
      </w:pPr>
      <w:r w:rsidRPr="00B00556">
        <w:rPr>
          <w:rFonts w:ascii="Times" w:hAnsi="Times" w:cs="Times"/>
          <w:b/>
          <w:sz w:val="24"/>
          <w:szCs w:val="24"/>
        </w:rPr>
        <w:t>III.</w:t>
      </w:r>
      <w:r w:rsidRPr="00B00556">
        <w:rPr>
          <w:rFonts w:ascii="Times" w:hAnsi="Times" w:cs="Times"/>
          <w:b/>
          <w:sz w:val="24"/>
          <w:szCs w:val="24"/>
        </w:rPr>
        <w:tab/>
        <w:t>REGIME PEDAGOGIQUE</w:t>
      </w:r>
    </w:p>
    <w:p w:rsidR="008F19A8" w:rsidRPr="006E6D7A" w:rsidRDefault="008F19A8" w:rsidP="008F19A8">
      <w:pPr>
        <w:pStyle w:val="Sansinterligne"/>
        <w:rPr>
          <w:rFonts w:ascii="Times" w:hAnsi="Times" w:cs="Times"/>
          <w:sz w:val="24"/>
          <w:szCs w:val="24"/>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1559"/>
        <w:gridCol w:w="2268"/>
        <w:gridCol w:w="1559"/>
        <w:gridCol w:w="2410"/>
      </w:tblGrid>
      <w:tr w:rsidR="008F19A8" w:rsidRPr="00B00556" w:rsidTr="001147C1">
        <w:trPr>
          <w:trHeight w:val="573"/>
        </w:trPr>
        <w:tc>
          <w:tcPr>
            <w:tcW w:w="1418" w:type="dxa"/>
            <w:shd w:val="clear" w:color="auto" w:fill="C9C9C9" w:themeFill="accent3" w:themeFillTint="99"/>
            <w:vAlign w:val="center"/>
          </w:tcPr>
          <w:p w:rsidR="008F19A8" w:rsidRPr="00B00556" w:rsidRDefault="008F19A8" w:rsidP="001147C1">
            <w:pPr>
              <w:pStyle w:val="Sansinterligne"/>
              <w:jc w:val="center"/>
              <w:rPr>
                <w:rFonts w:ascii="Times" w:hAnsi="Times" w:cs="Times"/>
                <w:b/>
                <w:bCs/>
                <w:sz w:val="20"/>
                <w:szCs w:val="20"/>
              </w:rPr>
            </w:pPr>
            <w:r w:rsidRPr="00B00556">
              <w:rPr>
                <w:rFonts w:ascii="Times" w:hAnsi="Times" w:cs="Times"/>
                <w:b/>
                <w:bCs/>
                <w:sz w:val="20"/>
                <w:szCs w:val="20"/>
              </w:rPr>
              <w:t>DISCIPLINE</w:t>
            </w:r>
          </w:p>
        </w:tc>
        <w:tc>
          <w:tcPr>
            <w:tcW w:w="1559" w:type="dxa"/>
            <w:shd w:val="clear" w:color="auto" w:fill="C9C9C9" w:themeFill="accent3" w:themeFillTint="99"/>
            <w:vAlign w:val="center"/>
          </w:tcPr>
          <w:p w:rsidR="008F19A8" w:rsidRPr="00B00556" w:rsidRDefault="008F19A8" w:rsidP="001147C1">
            <w:pPr>
              <w:pStyle w:val="Sansinterligne"/>
              <w:jc w:val="center"/>
              <w:rPr>
                <w:rFonts w:ascii="Times" w:hAnsi="Times" w:cs="Times"/>
                <w:b/>
                <w:bCs/>
                <w:sz w:val="20"/>
                <w:szCs w:val="20"/>
              </w:rPr>
            </w:pPr>
            <w:r w:rsidRPr="00B00556">
              <w:rPr>
                <w:rFonts w:ascii="Times" w:hAnsi="Times" w:cs="Times"/>
                <w:b/>
                <w:bCs/>
                <w:sz w:val="20"/>
                <w:szCs w:val="20"/>
              </w:rPr>
              <w:t>NIVEAU</w:t>
            </w:r>
          </w:p>
        </w:tc>
        <w:tc>
          <w:tcPr>
            <w:tcW w:w="2268" w:type="dxa"/>
            <w:shd w:val="clear" w:color="auto" w:fill="C9C9C9" w:themeFill="accent3" w:themeFillTint="99"/>
            <w:vAlign w:val="center"/>
          </w:tcPr>
          <w:p w:rsidR="008F19A8" w:rsidRPr="00B00556" w:rsidRDefault="008F19A8" w:rsidP="001147C1">
            <w:pPr>
              <w:pStyle w:val="Sansinterligne"/>
              <w:jc w:val="center"/>
              <w:rPr>
                <w:rFonts w:ascii="Times" w:hAnsi="Times" w:cs="Times"/>
                <w:b/>
                <w:bCs/>
                <w:sz w:val="20"/>
                <w:szCs w:val="20"/>
              </w:rPr>
            </w:pPr>
            <w:r w:rsidRPr="00B00556">
              <w:rPr>
                <w:rFonts w:ascii="Times" w:hAnsi="Times" w:cs="Times"/>
                <w:b/>
                <w:bCs/>
                <w:sz w:val="20"/>
                <w:szCs w:val="20"/>
              </w:rPr>
              <w:t>VOLUME HORAIRE/SEMAINE</w:t>
            </w:r>
          </w:p>
        </w:tc>
        <w:tc>
          <w:tcPr>
            <w:tcW w:w="1559" w:type="dxa"/>
            <w:shd w:val="clear" w:color="auto" w:fill="C9C9C9" w:themeFill="accent3" w:themeFillTint="99"/>
            <w:vAlign w:val="center"/>
          </w:tcPr>
          <w:p w:rsidR="008F19A8" w:rsidRPr="00B00556" w:rsidRDefault="008F19A8" w:rsidP="001147C1">
            <w:pPr>
              <w:pStyle w:val="Sansinterligne"/>
              <w:jc w:val="center"/>
              <w:rPr>
                <w:rFonts w:ascii="Times" w:hAnsi="Times" w:cs="Times"/>
                <w:b/>
                <w:bCs/>
                <w:sz w:val="20"/>
                <w:szCs w:val="20"/>
              </w:rPr>
            </w:pPr>
            <w:r w:rsidRPr="00B00556">
              <w:rPr>
                <w:rFonts w:ascii="Times" w:hAnsi="Times" w:cs="Times"/>
                <w:b/>
                <w:bCs/>
                <w:sz w:val="20"/>
                <w:szCs w:val="20"/>
              </w:rPr>
              <w:t>VOLUME HORAIRE/AN</w:t>
            </w:r>
          </w:p>
        </w:tc>
        <w:tc>
          <w:tcPr>
            <w:tcW w:w="2410" w:type="dxa"/>
            <w:shd w:val="clear" w:color="auto" w:fill="C9C9C9" w:themeFill="accent3" w:themeFillTint="99"/>
            <w:vAlign w:val="center"/>
          </w:tcPr>
          <w:p w:rsidR="008F19A8" w:rsidRPr="008F19A8" w:rsidRDefault="008F19A8" w:rsidP="001147C1">
            <w:pPr>
              <w:pStyle w:val="Sansinterligne"/>
              <w:jc w:val="center"/>
              <w:rPr>
                <w:rFonts w:ascii="Times" w:hAnsi="Times" w:cs="Times"/>
                <w:b/>
                <w:bCs/>
                <w:sz w:val="20"/>
                <w:szCs w:val="20"/>
                <w:lang w:val="fr-FR"/>
              </w:rPr>
            </w:pPr>
            <w:r w:rsidRPr="008F19A8">
              <w:rPr>
                <w:rFonts w:ascii="Times" w:hAnsi="Times" w:cs="Times"/>
                <w:b/>
                <w:bCs/>
                <w:sz w:val="20"/>
                <w:szCs w:val="20"/>
                <w:lang w:val="fr-FR"/>
              </w:rPr>
              <w:t>% ANNUEL PAR RAPPORT A L’ENSEMBLE DES DISCIPLINES</w:t>
            </w:r>
          </w:p>
        </w:tc>
      </w:tr>
      <w:tr w:rsidR="008F19A8" w:rsidRPr="00B00556" w:rsidTr="001147C1">
        <w:tc>
          <w:tcPr>
            <w:tcW w:w="1418" w:type="dxa"/>
            <w:vMerge w:val="restart"/>
            <w:shd w:val="clear" w:color="auto" w:fill="auto"/>
            <w:vAlign w:val="center"/>
          </w:tcPr>
          <w:p w:rsidR="008F19A8" w:rsidRPr="00B00556" w:rsidRDefault="008F19A8" w:rsidP="001147C1">
            <w:pPr>
              <w:pStyle w:val="Sansinterligne"/>
              <w:rPr>
                <w:rFonts w:ascii="Times" w:hAnsi="Times" w:cs="Times"/>
                <w:b/>
                <w:bCs/>
                <w:sz w:val="20"/>
                <w:szCs w:val="20"/>
              </w:rPr>
            </w:pPr>
            <w:proofErr w:type="spellStart"/>
            <w:r w:rsidRPr="00B00556">
              <w:rPr>
                <w:rFonts w:ascii="Times" w:hAnsi="Times" w:cs="Times"/>
                <w:b/>
                <w:bCs/>
                <w:sz w:val="20"/>
                <w:szCs w:val="20"/>
              </w:rPr>
              <w:t>Anglais</w:t>
            </w:r>
            <w:proofErr w:type="spellEnd"/>
          </w:p>
        </w:tc>
        <w:tc>
          <w:tcPr>
            <w:tcW w:w="1559" w:type="dxa"/>
            <w:shd w:val="clear" w:color="auto" w:fill="auto"/>
            <w:vAlign w:val="center"/>
          </w:tcPr>
          <w:p w:rsidR="008F19A8" w:rsidRPr="008F19A8" w:rsidRDefault="008F19A8" w:rsidP="001147C1">
            <w:pPr>
              <w:pStyle w:val="Sansinterligne"/>
              <w:rPr>
                <w:rFonts w:ascii="Times" w:hAnsi="Times" w:cs="Times"/>
                <w:bCs/>
                <w:sz w:val="20"/>
                <w:szCs w:val="20"/>
                <w:lang w:val="fr-FR"/>
              </w:rPr>
            </w:pPr>
            <w:r w:rsidRPr="008F19A8">
              <w:rPr>
                <w:rFonts w:ascii="Times" w:hAnsi="Times" w:cs="Times"/>
                <w:bCs/>
                <w:sz w:val="20"/>
                <w:szCs w:val="20"/>
                <w:lang w:val="fr-FR"/>
              </w:rPr>
              <w:t>Secondes A/C</w:t>
            </w:r>
          </w:p>
          <w:p w:rsidR="008F19A8" w:rsidRPr="008F19A8" w:rsidRDefault="008F19A8" w:rsidP="001147C1">
            <w:pPr>
              <w:pStyle w:val="Sansinterligne"/>
              <w:rPr>
                <w:rFonts w:ascii="Times" w:hAnsi="Times" w:cs="Times"/>
                <w:bCs/>
                <w:sz w:val="20"/>
                <w:szCs w:val="20"/>
                <w:lang w:val="fr-FR"/>
              </w:rPr>
            </w:pPr>
            <w:r w:rsidRPr="008F19A8">
              <w:rPr>
                <w:rFonts w:ascii="Times" w:hAnsi="Times" w:cs="Times"/>
                <w:bCs/>
                <w:sz w:val="20"/>
                <w:szCs w:val="20"/>
                <w:lang w:val="fr-FR"/>
              </w:rPr>
              <w:t>Première A</w:t>
            </w:r>
          </w:p>
          <w:p w:rsidR="008F19A8" w:rsidRPr="008F19A8" w:rsidRDefault="008F19A8" w:rsidP="001147C1">
            <w:pPr>
              <w:pStyle w:val="Sansinterligne"/>
              <w:rPr>
                <w:rFonts w:ascii="Times" w:hAnsi="Times" w:cs="Times"/>
                <w:bCs/>
                <w:sz w:val="20"/>
                <w:szCs w:val="20"/>
                <w:lang w:val="fr-FR"/>
              </w:rPr>
            </w:pPr>
            <w:r w:rsidRPr="008F19A8">
              <w:rPr>
                <w:rFonts w:ascii="Times" w:hAnsi="Times" w:cs="Times"/>
                <w:bCs/>
                <w:sz w:val="20"/>
                <w:szCs w:val="20"/>
                <w:lang w:val="fr-FR"/>
              </w:rPr>
              <w:t>Terminale A</w:t>
            </w:r>
          </w:p>
          <w:p w:rsidR="008F19A8" w:rsidRPr="008F19A8" w:rsidRDefault="008F19A8" w:rsidP="001147C1">
            <w:pPr>
              <w:pStyle w:val="Sansinterligne"/>
              <w:rPr>
                <w:rFonts w:ascii="Times" w:hAnsi="Times" w:cs="Times"/>
                <w:bCs/>
                <w:sz w:val="20"/>
                <w:szCs w:val="20"/>
                <w:lang w:val="fr-FR"/>
              </w:rPr>
            </w:pPr>
          </w:p>
        </w:tc>
        <w:tc>
          <w:tcPr>
            <w:tcW w:w="2268" w:type="dxa"/>
          </w:tcPr>
          <w:p w:rsidR="008F19A8" w:rsidRPr="00B00556" w:rsidRDefault="008F19A8" w:rsidP="001147C1">
            <w:pPr>
              <w:pStyle w:val="Sansinterligne"/>
              <w:jc w:val="center"/>
              <w:rPr>
                <w:rFonts w:ascii="Times" w:hAnsi="Times" w:cs="Times"/>
                <w:bCs/>
                <w:sz w:val="20"/>
                <w:szCs w:val="20"/>
              </w:rPr>
            </w:pPr>
            <w:r w:rsidRPr="00B00556">
              <w:rPr>
                <w:rFonts w:ascii="Times" w:hAnsi="Times" w:cs="Times"/>
                <w:bCs/>
                <w:sz w:val="20"/>
                <w:szCs w:val="20"/>
              </w:rPr>
              <w:t xml:space="preserve">03 </w:t>
            </w:r>
            <w:proofErr w:type="spellStart"/>
            <w:r w:rsidRPr="00B00556">
              <w:rPr>
                <w:rFonts w:ascii="Times" w:hAnsi="Times" w:cs="Times"/>
                <w:bCs/>
                <w:sz w:val="20"/>
                <w:szCs w:val="20"/>
              </w:rPr>
              <w:t>heures</w:t>
            </w:r>
            <w:proofErr w:type="spellEnd"/>
          </w:p>
        </w:tc>
        <w:tc>
          <w:tcPr>
            <w:tcW w:w="1559" w:type="dxa"/>
            <w:shd w:val="clear" w:color="auto" w:fill="auto"/>
            <w:vAlign w:val="center"/>
          </w:tcPr>
          <w:p w:rsidR="008F19A8" w:rsidRPr="00B00556" w:rsidRDefault="008F19A8" w:rsidP="001147C1">
            <w:pPr>
              <w:pStyle w:val="Sansinterligne"/>
              <w:jc w:val="center"/>
              <w:rPr>
                <w:rFonts w:ascii="Times" w:hAnsi="Times" w:cs="Times"/>
                <w:bCs/>
                <w:sz w:val="20"/>
                <w:szCs w:val="20"/>
                <w:highlight w:val="yellow"/>
              </w:rPr>
            </w:pPr>
            <w:r w:rsidRPr="00B00556">
              <w:rPr>
                <w:rFonts w:ascii="Times" w:hAnsi="Times" w:cs="Times"/>
                <w:bCs/>
                <w:sz w:val="20"/>
                <w:szCs w:val="20"/>
              </w:rPr>
              <w:t>96</w:t>
            </w:r>
          </w:p>
        </w:tc>
        <w:tc>
          <w:tcPr>
            <w:tcW w:w="2410" w:type="dxa"/>
            <w:shd w:val="clear" w:color="auto" w:fill="auto"/>
            <w:vAlign w:val="center"/>
          </w:tcPr>
          <w:p w:rsidR="008F19A8" w:rsidRPr="00B00556" w:rsidRDefault="008F19A8" w:rsidP="001147C1">
            <w:pPr>
              <w:pStyle w:val="Sansinterligne"/>
              <w:jc w:val="center"/>
              <w:rPr>
                <w:rFonts w:ascii="Times" w:hAnsi="Times" w:cs="Times"/>
                <w:bCs/>
                <w:sz w:val="20"/>
                <w:szCs w:val="20"/>
              </w:rPr>
            </w:pPr>
          </w:p>
        </w:tc>
      </w:tr>
      <w:tr w:rsidR="008F19A8" w:rsidRPr="00B00556" w:rsidTr="001147C1">
        <w:tc>
          <w:tcPr>
            <w:tcW w:w="1418" w:type="dxa"/>
            <w:vMerge/>
            <w:shd w:val="clear" w:color="auto" w:fill="auto"/>
            <w:vAlign w:val="center"/>
          </w:tcPr>
          <w:p w:rsidR="008F19A8" w:rsidRPr="00B00556" w:rsidRDefault="008F19A8" w:rsidP="001147C1">
            <w:pPr>
              <w:pStyle w:val="Sansinterligne"/>
              <w:rPr>
                <w:rFonts w:ascii="Times" w:hAnsi="Times" w:cs="Times"/>
                <w:bCs/>
                <w:sz w:val="20"/>
                <w:szCs w:val="20"/>
              </w:rPr>
            </w:pPr>
          </w:p>
        </w:tc>
        <w:tc>
          <w:tcPr>
            <w:tcW w:w="1559" w:type="dxa"/>
            <w:shd w:val="clear" w:color="auto" w:fill="auto"/>
            <w:vAlign w:val="center"/>
          </w:tcPr>
          <w:p w:rsidR="008F19A8" w:rsidRPr="008F19A8" w:rsidRDefault="008F19A8" w:rsidP="001147C1">
            <w:pPr>
              <w:pStyle w:val="Sansinterligne"/>
              <w:rPr>
                <w:rFonts w:ascii="Times" w:hAnsi="Times" w:cs="Times"/>
                <w:bCs/>
                <w:sz w:val="20"/>
                <w:szCs w:val="20"/>
                <w:lang w:val="fr-FR"/>
              </w:rPr>
            </w:pPr>
            <w:r w:rsidRPr="008F19A8">
              <w:rPr>
                <w:rFonts w:ascii="Times" w:hAnsi="Times" w:cs="Times"/>
                <w:bCs/>
                <w:sz w:val="20"/>
                <w:szCs w:val="20"/>
                <w:lang w:val="fr-FR"/>
              </w:rPr>
              <w:t>Premières C/D</w:t>
            </w:r>
          </w:p>
          <w:p w:rsidR="008F19A8" w:rsidRPr="008F19A8" w:rsidRDefault="008F19A8" w:rsidP="001147C1">
            <w:pPr>
              <w:pStyle w:val="Sansinterligne"/>
              <w:rPr>
                <w:rFonts w:ascii="Times" w:hAnsi="Times" w:cs="Times"/>
                <w:bCs/>
                <w:sz w:val="20"/>
                <w:szCs w:val="20"/>
                <w:lang w:val="fr-FR"/>
              </w:rPr>
            </w:pPr>
            <w:r w:rsidRPr="008F19A8">
              <w:rPr>
                <w:rFonts w:ascii="Times" w:hAnsi="Times" w:cs="Times"/>
                <w:bCs/>
                <w:sz w:val="20"/>
                <w:szCs w:val="20"/>
                <w:lang w:val="fr-FR"/>
              </w:rPr>
              <w:t>Terminales C/D</w:t>
            </w:r>
          </w:p>
          <w:p w:rsidR="008F19A8" w:rsidRPr="008F19A8" w:rsidRDefault="008F19A8" w:rsidP="001147C1">
            <w:pPr>
              <w:pStyle w:val="Sansinterligne"/>
              <w:rPr>
                <w:rFonts w:ascii="Times" w:hAnsi="Times" w:cs="Times"/>
                <w:bCs/>
                <w:sz w:val="20"/>
                <w:szCs w:val="20"/>
                <w:lang w:val="fr-FR"/>
              </w:rPr>
            </w:pPr>
          </w:p>
        </w:tc>
        <w:tc>
          <w:tcPr>
            <w:tcW w:w="2268" w:type="dxa"/>
          </w:tcPr>
          <w:p w:rsidR="008F19A8" w:rsidRPr="00B00556" w:rsidRDefault="008F19A8" w:rsidP="001147C1">
            <w:pPr>
              <w:pStyle w:val="Sansinterligne"/>
              <w:jc w:val="center"/>
              <w:rPr>
                <w:rFonts w:ascii="Times" w:hAnsi="Times" w:cs="Times"/>
                <w:bCs/>
                <w:sz w:val="20"/>
                <w:szCs w:val="20"/>
              </w:rPr>
            </w:pPr>
            <w:r w:rsidRPr="00B00556">
              <w:rPr>
                <w:rFonts w:ascii="Times" w:hAnsi="Times" w:cs="Times"/>
                <w:bCs/>
                <w:sz w:val="20"/>
                <w:szCs w:val="20"/>
              </w:rPr>
              <w:t xml:space="preserve">02 </w:t>
            </w:r>
            <w:proofErr w:type="spellStart"/>
            <w:r w:rsidRPr="00B00556">
              <w:rPr>
                <w:rFonts w:ascii="Times" w:hAnsi="Times" w:cs="Times"/>
                <w:bCs/>
                <w:sz w:val="20"/>
                <w:szCs w:val="20"/>
              </w:rPr>
              <w:t>heures</w:t>
            </w:r>
            <w:proofErr w:type="spellEnd"/>
            <w:r w:rsidRPr="00B00556">
              <w:rPr>
                <w:rFonts w:ascii="Times" w:hAnsi="Times" w:cs="Times"/>
                <w:bCs/>
                <w:sz w:val="20"/>
                <w:szCs w:val="20"/>
              </w:rPr>
              <w:t xml:space="preserve"> </w:t>
            </w:r>
          </w:p>
        </w:tc>
        <w:tc>
          <w:tcPr>
            <w:tcW w:w="1559" w:type="dxa"/>
            <w:shd w:val="clear" w:color="auto" w:fill="auto"/>
            <w:vAlign w:val="center"/>
          </w:tcPr>
          <w:p w:rsidR="008F19A8" w:rsidRPr="00B00556" w:rsidRDefault="008F19A8" w:rsidP="001147C1">
            <w:pPr>
              <w:pStyle w:val="Sansinterligne"/>
              <w:jc w:val="center"/>
              <w:rPr>
                <w:rFonts w:ascii="Times" w:hAnsi="Times" w:cs="Times"/>
                <w:bCs/>
                <w:sz w:val="20"/>
                <w:szCs w:val="20"/>
                <w:highlight w:val="yellow"/>
              </w:rPr>
            </w:pPr>
            <w:r w:rsidRPr="00B00556">
              <w:rPr>
                <w:rFonts w:ascii="Times" w:hAnsi="Times" w:cs="Times"/>
                <w:bCs/>
                <w:sz w:val="20"/>
                <w:szCs w:val="20"/>
              </w:rPr>
              <w:t>64</w:t>
            </w:r>
          </w:p>
        </w:tc>
        <w:tc>
          <w:tcPr>
            <w:tcW w:w="2410" w:type="dxa"/>
            <w:shd w:val="clear" w:color="auto" w:fill="auto"/>
            <w:vAlign w:val="center"/>
          </w:tcPr>
          <w:p w:rsidR="008F19A8" w:rsidRPr="00B00556" w:rsidRDefault="008F19A8" w:rsidP="001147C1">
            <w:pPr>
              <w:pStyle w:val="Sansinterligne"/>
              <w:jc w:val="center"/>
              <w:rPr>
                <w:rFonts w:ascii="Times" w:hAnsi="Times" w:cs="Times"/>
                <w:bCs/>
                <w:sz w:val="20"/>
                <w:szCs w:val="20"/>
                <w:highlight w:val="yellow"/>
              </w:rPr>
            </w:pPr>
          </w:p>
        </w:tc>
      </w:tr>
    </w:tbl>
    <w:p w:rsidR="008F19A8" w:rsidRDefault="008F19A8" w:rsidP="008F19A8">
      <w:pPr>
        <w:rPr>
          <w:rFonts w:ascii="Times" w:hAnsi="Times" w:cs="Times"/>
          <w:b/>
        </w:rPr>
      </w:pPr>
    </w:p>
    <w:p w:rsidR="008F19A8" w:rsidRDefault="00573A71" w:rsidP="008F19A8">
      <w:pPr>
        <w:jc w:val="both"/>
        <w:rPr>
          <w:rFonts w:ascii="Times" w:hAnsi="Times" w:cs="Times"/>
          <w:b/>
        </w:rPr>
      </w:pPr>
      <w:r>
        <w:rPr>
          <w:rFonts w:ascii="Times" w:hAnsi="Times" w:cs="Times"/>
          <w:b/>
        </w:rPr>
        <w:t>COMPETENCES LINGUISTIQUES</w:t>
      </w:r>
    </w:p>
    <w:p w:rsidR="00C06DB2" w:rsidRPr="00573A71" w:rsidRDefault="00C06DB2" w:rsidP="00AF6529">
      <w:pPr>
        <w:ind w:firstLine="720"/>
        <w:jc w:val="both"/>
        <w:rPr>
          <w:rFonts w:ascii="Times" w:hAnsi="Times" w:cs="Times"/>
          <w:b/>
        </w:rPr>
      </w:pPr>
    </w:p>
    <w:p w:rsidR="008F19A8" w:rsidRPr="006E6D7A" w:rsidRDefault="008F19A8" w:rsidP="008F19A8">
      <w:pPr>
        <w:jc w:val="both"/>
        <w:rPr>
          <w:rFonts w:ascii="Times" w:hAnsi="Times" w:cs="Times"/>
        </w:rPr>
      </w:pPr>
      <w:r w:rsidRPr="006E6D7A">
        <w:rPr>
          <w:rFonts w:ascii="Times" w:hAnsi="Times" w:cs="Times"/>
        </w:rPr>
        <w:t>-</w:t>
      </w:r>
      <w:r w:rsidR="00F61E3B" w:rsidRPr="00F61E3B">
        <w:rPr>
          <w:rFonts w:ascii="Times" w:hAnsi="Times" w:cs="Times"/>
        </w:rPr>
        <w:t xml:space="preserve"> </w:t>
      </w:r>
      <w:r w:rsidR="00F61E3B" w:rsidRPr="006E6D7A">
        <w:rPr>
          <w:rFonts w:ascii="Times" w:hAnsi="Times" w:cs="Times"/>
        </w:rPr>
        <w:t>C1</w:t>
      </w:r>
      <w:r w:rsidR="00F61E3B">
        <w:rPr>
          <w:rFonts w:ascii="Times" w:hAnsi="Times" w:cs="Times"/>
        </w:rPr>
        <w:t xml:space="preserve">: </w:t>
      </w:r>
      <w:proofErr w:type="spellStart"/>
      <w:r w:rsidRPr="006E6D7A">
        <w:rPr>
          <w:rFonts w:ascii="Times" w:hAnsi="Times" w:cs="Times"/>
          <w:b/>
        </w:rPr>
        <w:t>Speaking</w:t>
      </w:r>
      <w:proofErr w:type="spellEnd"/>
      <w:r>
        <w:rPr>
          <w:rFonts w:ascii="Times" w:hAnsi="Times" w:cs="Times"/>
          <w:b/>
        </w:rPr>
        <w:t xml:space="preserve"> </w:t>
      </w:r>
      <w:r w:rsidRPr="006E6D7A">
        <w:rPr>
          <w:rFonts w:ascii="Times" w:hAnsi="Times" w:cs="Times"/>
        </w:rPr>
        <w:t xml:space="preserve">(Expression orale) Traiter des situations relatives à la communication orale </w:t>
      </w:r>
    </w:p>
    <w:p w:rsidR="008F19A8" w:rsidRPr="006E6D7A" w:rsidRDefault="008F19A8" w:rsidP="008F19A8">
      <w:pPr>
        <w:jc w:val="both"/>
        <w:rPr>
          <w:rFonts w:ascii="Times" w:hAnsi="Times" w:cs="Times"/>
        </w:rPr>
      </w:pPr>
      <w:r w:rsidRPr="006E6D7A">
        <w:rPr>
          <w:rFonts w:ascii="Times" w:hAnsi="Times" w:cs="Times"/>
        </w:rPr>
        <w:t>-</w:t>
      </w:r>
      <w:r w:rsidR="00D65DE2" w:rsidRPr="00D65DE2">
        <w:rPr>
          <w:rFonts w:ascii="Times" w:hAnsi="Times" w:cs="Times"/>
        </w:rPr>
        <w:t xml:space="preserve"> </w:t>
      </w:r>
      <w:r w:rsidR="00D65DE2" w:rsidRPr="006E6D7A">
        <w:rPr>
          <w:rFonts w:ascii="Times" w:hAnsi="Times" w:cs="Times"/>
        </w:rPr>
        <w:t>C2</w:t>
      </w:r>
      <w:r w:rsidR="00C06DB2">
        <w:rPr>
          <w:rFonts w:ascii="Times" w:hAnsi="Times" w:cs="Times"/>
        </w:rPr>
        <w:t>:</w:t>
      </w:r>
      <w:r w:rsidR="00D65DE2">
        <w:rPr>
          <w:rFonts w:ascii="Times" w:hAnsi="Times" w:cs="Times"/>
        </w:rPr>
        <w:t xml:space="preserve"> </w:t>
      </w:r>
      <w:proofErr w:type="spellStart"/>
      <w:r w:rsidRPr="006E6D7A">
        <w:rPr>
          <w:rFonts w:ascii="Times" w:hAnsi="Times" w:cs="Times"/>
          <w:b/>
        </w:rPr>
        <w:t>Writing</w:t>
      </w:r>
      <w:proofErr w:type="spellEnd"/>
      <w:r>
        <w:rPr>
          <w:rFonts w:ascii="Times" w:hAnsi="Times" w:cs="Times"/>
          <w:b/>
        </w:rPr>
        <w:t xml:space="preserve"> </w:t>
      </w:r>
      <w:r w:rsidRPr="006E6D7A">
        <w:rPr>
          <w:rFonts w:ascii="Times" w:hAnsi="Times" w:cs="Times"/>
        </w:rPr>
        <w:t>(Expression écrite)</w:t>
      </w:r>
      <w:r>
        <w:rPr>
          <w:rFonts w:ascii="Times" w:hAnsi="Times" w:cs="Times"/>
        </w:rPr>
        <w:t xml:space="preserve"> </w:t>
      </w:r>
      <w:r w:rsidRPr="006E6D7A">
        <w:rPr>
          <w:rFonts w:ascii="Times" w:hAnsi="Times" w:cs="Times"/>
        </w:rPr>
        <w:t xml:space="preserve">Traiter des situations relatives à l’expression écrite </w:t>
      </w:r>
    </w:p>
    <w:p w:rsidR="008F19A8" w:rsidRPr="006E6D7A" w:rsidRDefault="008F19A8" w:rsidP="008F19A8">
      <w:pPr>
        <w:jc w:val="both"/>
        <w:rPr>
          <w:rFonts w:ascii="Times" w:hAnsi="Times" w:cs="Times"/>
        </w:rPr>
      </w:pPr>
      <w:r w:rsidRPr="006E6D7A">
        <w:rPr>
          <w:rFonts w:ascii="Times" w:hAnsi="Times" w:cs="Times"/>
        </w:rPr>
        <w:t>-</w:t>
      </w:r>
      <w:r w:rsidR="00D65DE2" w:rsidRPr="00D65DE2">
        <w:rPr>
          <w:rFonts w:ascii="Times" w:hAnsi="Times" w:cs="Times"/>
        </w:rPr>
        <w:t xml:space="preserve"> </w:t>
      </w:r>
      <w:r w:rsidR="00D65DE2" w:rsidRPr="006E6D7A">
        <w:rPr>
          <w:rFonts w:ascii="Times" w:hAnsi="Times" w:cs="Times"/>
        </w:rPr>
        <w:t>C3</w:t>
      </w:r>
      <w:r w:rsidR="00C06DB2">
        <w:rPr>
          <w:rFonts w:ascii="Times" w:hAnsi="Times" w:cs="Times"/>
        </w:rPr>
        <w:t xml:space="preserve">: </w:t>
      </w:r>
      <w:proofErr w:type="spellStart"/>
      <w:r w:rsidRPr="006E6D7A">
        <w:rPr>
          <w:rFonts w:ascii="Times" w:hAnsi="Times" w:cs="Times"/>
          <w:b/>
        </w:rPr>
        <w:t>Listening</w:t>
      </w:r>
      <w:proofErr w:type="spellEnd"/>
      <w:r>
        <w:rPr>
          <w:rFonts w:ascii="Times" w:hAnsi="Times" w:cs="Times"/>
          <w:b/>
        </w:rPr>
        <w:t xml:space="preserve"> </w:t>
      </w:r>
      <w:r w:rsidRPr="006E6D7A">
        <w:rPr>
          <w:rFonts w:ascii="Times" w:hAnsi="Times" w:cs="Times"/>
        </w:rPr>
        <w:t>(Compréhension orale). Traiter</w:t>
      </w:r>
      <w:r>
        <w:rPr>
          <w:rFonts w:ascii="Times" w:hAnsi="Times" w:cs="Times"/>
        </w:rPr>
        <w:t xml:space="preserve"> </w:t>
      </w:r>
      <w:r w:rsidRPr="006E6D7A">
        <w:rPr>
          <w:rFonts w:ascii="Times" w:hAnsi="Times" w:cs="Times"/>
        </w:rPr>
        <w:t xml:space="preserve">des situations relatives à l’écoute </w:t>
      </w:r>
    </w:p>
    <w:p w:rsidR="008F19A8" w:rsidRDefault="008F19A8" w:rsidP="008F19A8">
      <w:pPr>
        <w:jc w:val="both"/>
        <w:rPr>
          <w:rFonts w:ascii="Times" w:hAnsi="Times" w:cs="Times"/>
        </w:rPr>
      </w:pPr>
      <w:r w:rsidRPr="006E6D7A">
        <w:rPr>
          <w:rFonts w:ascii="Times" w:hAnsi="Times" w:cs="Times"/>
        </w:rPr>
        <w:t xml:space="preserve">- </w:t>
      </w:r>
      <w:r w:rsidR="00D65DE2" w:rsidRPr="006E6D7A">
        <w:rPr>
          <w:rFonts w:ascii="Times" w:hAnsi="Times" w:cs="Times"/>
        </w:rPr>
        <w:t>C4</w:t>
      </w:r>
      <w:r w:rsidR="00C06DB2">
        <w:rPr>
          <w:rFonts w:ascii="Times" w:hAnsi="Times" w:cs="Times"/>
        </w:rPr>
        <w:t xml:space="preserve">: </w:t>
      </w:r>
      <w:r w:rsidRPr="006E6D7A">
        <w:rPr>
          <w:rFonts w:ascii="Times" w:hAnsi="Times" w:cs="Times"/>
          <w:b/>
        </w:rPr>
        <w:t>Reading</w:t>
      </w:r>
      <w:r w:rsidRPr="006E6D7A">
        <w:rPr>
          <w:rFonts w:ascii="Times" w:hAnsi="Times" w:cs="Times"/>
        </w:rPr>
        <w:t xml:space="preserve"> (Compréhension écrite)</w:t>
      </w:r>
      <w:r>
        <w:rPr>
          <w:rFonts w:ascii="Times" w:hAnsi="Times" w:cs="Times"/>
        </w:rPr>
        <w:t xml:space="preserve"> </w:t>
      </w:r>
      <w:r w:rsidRPr="006E6D7A">
        <w:rPr>
          <w:rFonts w:ascii="Times" w:hAnsi="Times" w:cs="Times"/>
        </w:rPr>
        <w:t xml:space="preserve">Traiter des situations relatives à la compréhension d’un </w:t>
      </w:r>
    </w:p>
    <w:p w:rsidR="008F19A8" w:rsidRPr="009B429E" w:rsidRDefault="008F19A8" w:rsidP="008F19A8">
      <w:pPr>
        <w:jc w:val="both"/>
        <w:rPr>
          <w:rFonts w:ascii="Times" w:hAnsi="Times" w:cs="Times"/>
          <w:lang w:val="en-US"/>
        </w:rPr>
      </w:pPr>
      <w:r>
        <w:rPr>
          <w:rFonts w:ascii="Times" w:hAnsi="Times" w:cs="Times"/>
        </w:rPr>
        <w:tab/>
      </w:r>
      <w:r w:rsidRPr="00456E9C">
        <w:rPr>
          <w:rFonts w:ascii="Times" w:hAnsi="Times" w:cs="Times"/>
        </w:rPr>
        <w:t xml:space="preserve">      </w:t>
      </w:r>
      <w:proofErr w:type="spellStart"/>
      <w:proofErr w:type="gramStart"/>
      <w:r w:rsidRPr="009B429E">
        <w:rPr>
          <w:rFonts w:ascii="Times" w:hAnsi="Times" w:cs="Times"/>
          <w:lang w:val="en-US"/>
        </w:rPr>
        <w:t>texte</w:t>
      </w:r>
      <w:proofErr w:type="spellEnd"/>
      <w:proofErr w:type="gramEnd"/>
      <w:r w:rsidRPr="009B429E">
        <w:rPr>
          <w:rFonts w:ascii="Times" w:hAnsi="Times" w:cs="Times"/>
          <w:lang w:val="en-US"/>
        </w:rPr>
        <w:t xml:space="preserve"> </w:t>
      </w:r>
      <w:proofErr w:type="spellStart"/>
      <w:r w:rsidRPr="009B429E">
        <w:rPr>
          <w:rFonts w:ascii="Times" w:hAnsi="Times" w:cs="Times"/>
          <w:lang w:val="en-US"/>
        </w:rPr>
        <w:t>écrit</w:t>
      </w:r>
      <w:proofErr w:type="spellEnd"/>
      <w:r w:rsidRPr="009B429E">
        <w:rPr>
          <w:rFonts w:ascii="Times" w:hAnsi="Times" w:cs="Times"/>
          <w:lang w:val="en-US"/>
        </w:rPr>
        <w:t xml:space="preserve"> </w:t>
      </w:r>
    </w:p>
    <w:p w:rsidR="008F19A8" w:rsidRPr="009B429E" w:rsidRDefault="008F19A8" w:rsidP="008F19A8">
      <w:pPr>
        <w:jc w:val="both"/>
        <w:rPr>
          <w:rFonts w:ascii="Times" w:hAnsi="Times" w:cs="Times"/>
          <w:b/>
          <w:lang w:val="en-US"/>
        </w:rPr>
      </w:pPr>
    </w:p>
    <w:p w:rsidR="008F19A8" w:rsidRDefault="008F19A8" w:rsidP="008F19A8">
      <w:pPr>
        <w:jc w:val="both"/>
        <w:rPr>
          <w:rFonts w:ascii="Times" w:hAnsi="Times" w:cs="Times"/>
          <w:b/>
          <w:lang w:val="en-US"/>
        </w:rPr>
      </w:pPr>
      <w:r w:rsidRPr="00573A71">
        <w:rPr>
          <w:rFonts w:ascii="Times" w:hAnsi="Times" w:cs="Times"/>
          <w:b/>
          <w:lang w:val="en-US"/>
        </w:rPr>
        <w:t>THEME / UNITE</w:t>
      </w:r>
      <w:r w:rsidR="00F733C2">
        <w:rPr>
          <w:rFonts w:ascii="Times" w:hAnsi="Times" w:cs="Times"/>
          <w:b/>
          <w:lang w:val="en-US"/>
        </w:rPr>
        <w:t xml:space="preserve"> </w:t>
      </w:r>
      <w:r w:rsidRPr="00573A71">
        <w:rPr>
          <w:rFonts w:ascii="Times" w:hAnsi="Times" w:cs="Times"/>
          <w:b/>
          <w:lang w:val="en-US"/>
        </w:rPr>
        <w:t>1: TRAVEL AND WORLD TOURISM</w:t>
      </w:r>
    </w:p>
    <w:p w:rsidR="00474A0E" w:rsidRDefault="00474A0E" w:rsidP="008F19A8">
      <w:pPr>
        <w:jc w:val="both"/>
        <w:rPr>
          <w:rFonts w:ascii="Times" w:hAnsi="Times" w:cs="Times"/>
          <w:b/>
          <w:lang w:val="en-US"/>
        </w:rPr>
      </w:pPr>
    </w:p>
    <w:p w:rsidR="008F19A8" w:rsidRPr="009A109B" w:rsidRDefault="008F19A8" w:rsidP="00573A71">
      <w:pPr>
        <w:jc w:val="both"/>
        <w:rPr>
          <w:rFonts w:ascii="Times" w:hAnsi="Times" w:cs="Times"/>
          <w:lang w:val="en-US"/>
        </w:rPr>
      </w:pPr>
      <w:proofErr w:type="spellStart"/>
      <w:r w:rsidRPr="009A109B">
        <w:rPr>
          <w:rFonts w:ascii="Times" w:hAnsi="Times" w:cs="Times"/>
          <w:b/>
          <w:i/>
          <w:u w:val="single"/>
          <w:lang w:val="en-US"/>
        </w:rPr>
        <w:t>Exemple</w:t>
      </w:r>
      <w:proofErr w:type="spellEnd"/>
      <w:r w:rsidRPr="009A109B">
        <w:rPr>
          <w:rFonts w:ascii="Times" w:hAnsi="Times" w:cs="Times"/>
          <w:b/>
          <w:i/>
          <w:u w:val="single"/>
          <w:lang w:val="en-US"/>
        </w:rPr>
        <w:t xml:space="preserve"> de situation </w:t>
      </w:r>
      <w:proofErr w:type="spellStart"/>
      <w:r w:rsidRPr="009A109B">
        <w:rPr>
          <w:rFonts w:ascii="Times" w:hAnsi="Times" w:cs="Times"/>
          <w:b/>
          <w:i/>
          <w:u w:val="single"/>
          <w:lang w:val="en-US"/>
        </w:rPr>
        <w:t>d’apprentissage</w:t>
      </w:r>
      <w:proofErr w:type="spellEnd"/>
      <w:r w:rsidR="00AA785C" w:rsidRPr="009A109B">
        <w:rPr>
          <w:rFonts w:ascii="Times" w:hAnsi="Times" w:cs="Times"/>
          <w:b/>
          <w:lang w:val="en-US"/>
        </w:rPr>
        <w:t xml:space="preserve">: </w:t>
      </w:r>
      <w:r w:rsidR="00C45A69" w:rsidRPr="009A109B">
        <w:rPr>
          <w:rFonts w:ascii="Times" w:hAnsi="Times" w:cs="Times"/>
          <w:lang w:val="en-US"/>
        </w:rPr>
        <w:t>Reading</w:t>
      </w:r>
    </w:p>
    <w:p w:rsidR="00474A0E" w:rsidRPr="009A109B" w:rsidRDefault="00474A0E" w:rsidP="00573A71">
      <w:pPr>
        <w:jc w:val="both"/>
        <w:rPr>
          <w:rFonts w:ascii="Times" w:hAnsi="Times" w:cs="Times"/>
          <w:b/>
          <w:lang w:val="en-US"/>
        </w:rPr>
      </w:pPr>
    </w:p>
    <w:p w:rsidR="008F19A8" w:rsidRPr="008002E9" w:rsidRDefault="008F19A8" w:rsidP="00573A71">
      <w:pPr>
        <w:spacing w:line="276" w:lineRule="auto"/>
        <w:rPr>
          <w:rFonts w:ascii="Times" w:eastAsia="Calibri" w:hAnsi="Times" w:cs="Times"/>
          <w:i/>
          <w:lang w:val="en-US" w:eastAsia="en-US"/>
        </w:rPr>
      </w:pPr>
      <w:r w:rsidRPr="008002E9">
        <w:rPr>
          <w:rFonts w:ascii="Times" w:eastAsia="Calibri" w:hAnsi="Times" w:cs="Times"/>
          <w:i/>
          <w:lang w:val="en-US" w:eastAsia="en-US"/>
        </w:rPr>
        <w:t xml:space="preserve">On the occasion of a Students Exchange </w:t>
      </w:r>
      <w:proofErr w:type="spellStart"/>
      <w:r w:rsidRPr="008002E9">
        <w:rPr>
          <w:rFonts w:ascii="Times" w:eastAsia="Calibri" w:hAnsi="Times" w:cs="Times"/>
          <w:i/>
          <w:lang w:val="en-US" w:eastAsia="en-US"/>
        </w:rPr>
        <w:t>Programme</w:t>
      </w:r>
      <w:proofErr w:type="spellEnd"/>
      <w:r w:rsidRPr="008002E9">
        <w:rPr>
          <w:rFonts w:ascii="Times" w:eastAsia="Calibri" w:hAnsi="Times" w:cs="Times"/>
          <w:i/>
          <w:lang w:val="en-US" w:eastAsia="en-US"/>
        </w:rPr>
        <w:t xml:space="preserve"> in Ghana, the members of the English Speaking Club</w:t>
      </w:r>
      <w:r w:rsidR="009A109B">
        <w:rPr>
          <w:rFonts w:ascii="Times" w:eastAsia="Calibri" w:hAnsi="Times" w:cs="Times"/>
          <w:i/>
          <w:lang w:val="en-US" w:eastAsia="en-US"/>
        </w:rPr>
        <w:t xml:space="preserve"> of your school are visiting</w:t>
      </w:r>
      <w:r w:rsidRPr="008002E9">
        <w:rPr>
          <w:rFonts w:ascii="Times" w:eastAsia="Calibri" w:hAnsi="Times" w:cs="Times"/>
          <w:i/>
          <w:lang w:val="en-US" w:eastAsia="en-US"/>
        </w:rPr>
        <w:t xml:space="preserve"> </w:t>
      </w:r>
      <w:r w:rsidR="009A109B">
        <w:rPr>
          <w:rFonts w:ascii="Times" w:eastAsia="Calibri" w:hAnsi="Times" w:cs="Times"/>
          <w:i/>
          <w:lang w:val="en-US" w:eastAsia="en-US"/>
        </w:rPr>
        <w:t xml:space="preserve">some </w:t>
      </w:r>
      <w:r w:rsidRPr="008002E9">
        <w:rPr>
          <w:rFonts w:ascii="Times" w:eastAsia="Calibri" w:hAnsi="Times" w:cs="Times"/>
          <w:i/>
          <w:lang w:val="en-US" w:eastAsia="en-US"/>
        </w:rPr>
        <w:t>tourist attractions. Flyers are distributed to them about these sites. They read them in order to learn more about the cultural and tourist riches of Ghana.</w:t>
      </w:r>
    </w:p>
    <w:p w:rsidR="008F19A8" w:rsidRPr="006E6D7A" w:rsidRDefault="008F19A8" w:rsidP="008F19A8">
      <w:pPr>
        <w:rPr>
          <w:rFonts w:ascii="Times" w:eastAsia="Calibri" w:hAnsi="Times" w:cs="Times"/>
          <w:sz w:val="20"/>
          <w:szCs w:val="20"/>
          <w:lang w:val="en-US" w:eastAsia="en-US"/>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30"/>
        <w:gridCol w:w="7626"/>
      </w:tblGrid>
      <w:tr w:rsidR="008F19A8" w:rsidRPr="006E6D7A" w:rsidTr="00366F1F">
        <w:tc>
          <w:tcPr>
            <w:tcW w:w="1730" w:type="dxa"/>
            <w:shd w:val="clear" w:color="auto" w:fill="C9C9C9" w:themeFill="accent3" w:themeFillTint="99"/>
          </w:tcPr>
          <w:p w:rsidR="008F19A8" w:rsidRPr="006E6D7A" w:rsidRDefault="008F19A8" w:rsidP="001147C1">
            <w:pPr>
              <w:jc w:val="center"/>
              <w:rPr>
                <w:rFonts w:ascii="Times" w:eastAsia="Calibri" w:hAnsi="Times" w:cs="Times"/>
                <w:b/>
                <w:lang w:eastAsia="en-US"/>
              </w:rPr>
            </w:pPr>
            <w:r w:rsidRPr="006E6D7A">
              <w:rPr>
                <w:rFonts w:ascii="Times" w:eastAsia="Calibri" w:hAnsi="Times" w:cs="Times"/>
                <w:b/>
                <w:lang w:eastAsia="en-US"/>
              </w:rPr>
              <w:t>HABILETES</w:t>
            </w:r>
          </w:p>
        </w:tc>
        <w:tc>
          <w:tcPr>
            <w:tcW w:w="7626" w:type="dxa"/>
            <w:shd w:val="clear" w:color="auto" w:fill="C9C9C9" w:themeFill="accent3" w:themeFillTint="99"/>
          </w:tcPr>
          <w:p w:rsidR="008F19A8" w:rsidRPr="006E6D7A" w:rsidRDefault="008F19A8" w:rsidP="001147C1">
            <w:pPr>
              <w:jc w:val="center"/>
              <w:rPr>
                <w:rFonts w:ascii="Times" w:eastAsia="Calibri" w:hAnsi="Times" w:cs="Times"/>
                <w:b/>
                <w:lang w:eastAsia="en-US"/>
              </w:rPr>
            </w:pPr>
            <w:r w:rsidRPr="006E6D7A">
              <w:rPr>
                <w:rFonts w:ascii="Times" w:eastAsia="Calibri" w:hAnsi="Times" w:cs="Times"/>
                <w:b/>
                <w:lang w:eastAsia="en-US"/>
              </w:rPr>
              <w:t>CONTENUS</w:t>
            </w:r>
          </w:p>
        </w:tc>
      </w:tr>
      <w:tr w:rsidR="008F19A8" w:rsidRPr="006E6D7A" w:rsidTr="00366F1F">
        <w:trPr>
          <w:trHeight w:val="807"/>
        </w:trPr>
        <w:tc>
          <w:tcPr>
            <w:tcW w:w="1730"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Connaître</w:t>
            </w:r>
          </w:p>
        </w:tc>
        <w:tc>
          <w:tcPr>
            <w:tcW w:w="7626" w:type="dxa"/>
          </w:tcPr>
          <w:p w:rsidR="008F19A8" w:rsidRPr="008F19A8" w:rsidRDefault="008F19A8" w:rsidP="001147C1">
            <w:pPr>
              <w:pStyle w:val="Sansinterligne"/>
              <w:rPr>
                <w:rFonts w:ascii="Times" w:hAnsi="Times" w:cs="Times"/>
                <w:sz w:val="24"/>
                <w:szCs w:val="24"/>
                <w:lang w:val="fr-FR"/>
              </w:rPr>
            </w:pPr>
            <w:r w:rsidRPr="008F19A8">
              <w:rPr>
                <w:rFonts w:ascii="Times" w:hAnsi="Times" w:cs="Times"/>
                <w:sz w:val="24"/>
                <w:szCs w:val="24"/>
                <w:lang w:val="fr-FR"/>
              </w:rPr>
              <w:t>- les mots et expressions relatifs à l’industrie</w:t>
            </w:r>
            <w:r w:rsidR="000D5735">
              <w:rPr>
                <w:rFonts w:ascii="Times" w:hAnsi="Times" w:cs="Times"/>
                <w:sz w:val="24"/>
                <w:szCs w:val="24"/>
                <w:lang w:val="fr-FR"/>
              </w:rPr>
              <w:t xml:space="preserve"> touristique et à l’écotourisme</w:t>
            </w:r>
          </w:p>
          <w:p w:rsidR="008F19A8" w:rsidRPr="008F19A8" w:rsidRDefault="008F19A8" w:rsidP="001147C1">
            <w:pPr>
              <w:pStyle w:val="Sansinterligne"/>
              <w:rPr>
                <w:rFonts w:ascii="Times" w:hAnsi="Times" w:cs="Times"/>
                <w:sz w:val="24"/>
                <w:szCs w:val="24"/>
                <w:lang w:val="fr-FR"/>
              </w:rPr>
            </w:pPr>
            <w:r w:rsidRPr="008F19A8">
              <w:rPr>
                <w:rFonts w:ascii="Times" w:hAnsi="Times" w:cs="Times"/>
                <w:sz w:val="24"/>
                <w:szCs w:val="24"/>
                <w:lang w:val="fr-FR"/>
              </w:rPr>
              <w:t>- les locutions verbales</w:t>
            </w:r>
          </w:p>
          <w:p w:rsidR="008F19A8" w:rsidRPr="008F19A8" w:rsidRDefault="008F19A8" w:rsidP="001147C1">
            <w:pPr>
              <w:pStyle w:val="Sansinterligne"/>
              <w:rPr>
                <w:rFonts w:ascii="Times" w:hAnsi="Times" w:cs="Times"/>
                <w:sz w:val="24"/>
                <w:szCs w:val="24"/>
                <w:lang w:val="fr-FR"/>
              </w:rPr>
            </w:pPr>
            <w:r w:rsidRPr="008F19A8">
              <w:rPr>
                <w:rFonts w:ascii="Times" w:hAnsi="Times" w:cs="Times"/>
                <w:sz w:val="24"/>
                <w:szCs w:val="24"/>
                <w:lang w:val="fr-FR"/>
              </w:rPr>
              <w:t>- les prépositions</w:t>
            </w:r>
          </w:p>
          <w:p w:rsidR="008F19A8" w:rsidRPr="006E6D7A" w:rsidRDefault="008F19A8" w:rsidP="001147C1">
            <w:pPr>
              <w:contextualSpacing/>
              <w:rPr>
                <w:rFonts w:ascii="Times" w:hAnsi="Times" w:cs="Times"/>
              </w:rPr>
            </w:pPr>
            <w:r w:rsidRPr="006E6D7A">
              <w:rPr>
                <w:rFonts w:ascii="Times" w:hAnsi="Times" w:cs="Times"/>
              </w:rPr>
              <w:t>- les dates et les nombres</w:t>
            </w:r>
          </w:p>
          <w:p w:rsidR="008F19A8" w:rsidRPr="008F19A8" w:rsidRDefault="00366F1F" w:rsidP="001147C1">
            <w:pPr>
              <w:pStyle w:val="Sansinterligne"/>
              <w:rPr>
                <w:rFonts w:ascii="Times" w:hAnsi="Times" w:cs="Times"/>
                <w:sz w:val="24"/>
                <w:szCs w:val="24"/>
                <w:lang w:val="fr-FR"/>
              </w:rPr>
            </w:pPr>
            <w:r>
              <w:rPr>
                <w:rFonts w:ascii="Times" w:hAnsi="Times" w:cs="Times"/>
                <w:sz w:val="24"/>
                <w:szCs w:val="24"/>
                <w:lang w:val="fr-FR"/>
              </w:rPr>
              <w:t>- le ‘</w:t>
            </w:r>
            <w:proofErr w:type="spellStart"/>
            <w:r>
              <w:rPr>
                <w:rFonts w:ascii="Times" w:hAnsi="Times" w:cs="Times"/>
                <w:sz w:val="24"/>
                <w:szCs w:val="24"/>
                <w:lang w:val="fr-FR"/>
              </w:rPr>
              <w:t>pre</w:t>
            </w:r>
            <w:r w:rsidR="008F19A8" w:rsidRPr="008F19A8">
              <w:rPr>
                <w:rFonts w:ascii="Times" w:hAnsi="Times" w:cs="Times"/>
                <w:sz w:val="24"/>
                <w:szCs w:val="24"/>
                <w:lang w:val="fr-FR"/>
              </w:rPr>
              <w:t>sent</w:t>
            </w:r>
            <w:proofErr w:type="spellEnd"/>
            <w:r w:rsidR="008F19A8" w:rsidRPr="008F19A8">
              <w:rPr>
                <w:rFonts w:ascii="Times" w:hAnsi="Times" w:cs="Times"/>
                <w:sz w:val="24"/>
                <w:szCs w:val="24"/>
                <w:lang w:val="fr-FR"/>
              </w:rPr>
              <w:t xml:space="preserve"> </w:t>
            </w:r>
            <w:proofErr w:type="spellStart"/>
            <w:r w:rsidR="008F19A8" w:rsidRPr="008F19A8">
              <w:rPr>
                <w:rFonts w:ascii="Times" w:hAnsi="Times" w:cs="Times"/>
                <w:sz w:val="24"/>
                <w:szCs w:val="24"/>
                <w:lang w:val="fr-FR"/>
              </w:rPr>
              <w:t>perfect</w:t>
            </w:r>
            <w:proofErr w:type="spellEnd"/>
            <w:r w:rsidR="008F19A8" w:rsidRPr="008F19A8">
              <w:rPr>
                <w:rFonts w:ascii="Times" w:hAnsi="Times" w:cs="Times"/>
                <w:sz w:val="24"/>
                <w:szCs w:val="24"/>
                <w:lang w:val="fr-FR"/>
              </w:rPr>
              <w:t>’ simple et progressif</w:t>
            </w:r>
          </w:p>
          <w:p w:rsidR="008F19A8" w:rsidRPr="006E6D7A" w:rsidRDefault="008F19A8" w:rsidP="001147C1">
            <w:pPr>
              <w:pStyle w:val="Sansinterligne"/>
              <w:rPr>
                <w:rFonts w:ascii="Times" w:hAnsi="Times" w:cs="Times"/>
                <w:sz w:val="24"/>
                <w:szCs w:val="24"/>
              </w:rPr>
            </w:pPr>
            <w:r w:rsidRPr="006E6D7A">
              <w:rPr>
                <w:rFonts w:ascii="Times" w:hAnsi="Times" w:cs="Times"/>
                <w:sz w:val="24"/>
                <w:szCs w:val="24"/>
              </w:rPr>
              <w:t xml:space="preserve">- les </w:t>
            </w:r>
            <w:proofErr w:type="spellStart"/>
            <w:r w:rsidRPr="006E6D7A">
              <w:rPr>
                <w:rFonts w:ascii="Times" w:hAnsi="Times" w:cs="Times"/>
                <w:sz w:val="24"/>
                <w:szCs w:val="24"/>
              </w:rPr>
              <w:t>pronoms</w:t>
            </w:r>
            <w:proofErr w:type="spellEnd"/>
            <w:r w:rsidRPr="006E6D7A">
              <w:rPr>
                <w:rFonts w:ascii="Times" w:hAnsi="Times" w:cs="Times"/>
                <w:sz w:val="24"/>
                <w:szCs w:val="24"/>
              </w:rPr>
              <w:t xml:space="preserve"> </w:t>
            </w:r>
            <w:proofErr w:type="spellStart"/>
            <w:r w:rsidRPr="006E6D7A">
              <w:rPr>
                <w:rFonts w:ascii="Times" w:hAnsi="Times" w:cs="Times"/>
                <w:sz w:val="24"/>
                <w:szCs w:val="24"/>
              </w:rPr>
              <w:t>relatifs</w:t>
            </w:r>
            <w:proofErr w:type="spellEnd"/>
          </w:p>
        </w:tc>
      </w:tr>
      <w:tr w:rsidR="008F19A8" w:rsidRPr="006E6D7A" w:rsidTr="00366F1F">
        <w:tc>
          <w:tcPr>
            <w:tcW w:w="1730"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Identifier</w:t>
            </w:r>
          </w:p>
        </w:tc>
        <w:tc>
          <w:tcPr>
            <w:tcW w:w="7626" w:type="dxa"/>
          </w:tcPr>
          <w:p w:rsidR="008F19A8" w:rsidRPr="008F19A8" w:rsidRDefault="008F19A8" w:rsidP="001147C1">
            <w:pPr>
              <w:pStyle w:val="Sansinterligne"/>
              <w:rPr>
                <w:rFonts w:ascii="Times" w:hAnsi="Times" w:cs="Times"/>
                <w:sz w:val="24"/>
                <w:szCs w:val="24"/>
                <w:lang w:val="fr-FR"/>
              </w:rPr>
            </w:pPr>
            <w:r w:rsidRPr="008F19A8">
              <w:rPr>
                <w:rFonts w:ascii="Times" w:hAnsi="Times" w:cs="Times"/>
                <w:sz w:val="24"/>
                <w:szCs w:val="24"/>
                <w:lang w:val="fr-FR"/>
              </w:rPr>
              <w:t>- les mots et expressions relatifs à l’industrie touristique et à  l’écotourisme</w:t>
            </w:r>
          </w:p>
          <w:p w:rsidR="008F19A8" w:rsidRPr="008F19A8" w:rsidRDefault="008F19A8" w:rsidP="001147C1">
            <w:pPr>
              <w:pStyle w:val="Sansinterligne"/>
              <w:rPr>
                <w:rFonts w:ascii="Times" w:hAnsi="Times" w:cs="Times"/>
                <w:sz w:val="24"/>
                <w:szCs w:val="24"/>
                <w:lang w:val="fr-FR"/>
              </w:rPr>
            </w:pPr>
            <w:r w:rsidRPr="008F19A8">
              <w:rPr>
                <w:rFonts w:ascii="Times" w:hAnsi="Times" w:cs="Times"/>
                <w:sz w:val="24"/>
                <w:szCs w:val="24"/>
                <w:lang w:val="fr-FR"/>
              </w:rPr>
              <w:t xml:space="preserve">- les synonymes </w:t>
            </w:r>
          </w:p>
          <w:p w:rsidR="008F19A8" w:rsidRPr="008F19A8" w:rsidRDefault="008F19A8" w:rsidP="001147C1">
            <w:pPr>
              <w:pStyle w:val="Sansinterligne"/>
              <w:rPr>
                <w:rFonts w:ascii="Times" w:hAnsi="Times" w:cs="Times"/>
                <w:sz w:val="24"/>
                <w:szCs w:val="24"/>
                <w:lang w:val="fr-FR"/>
              </w:rPr>
            </w:pPr>
            <w:r w:rsidRPr="008F19A8">
              <w:rPr>
                <w:rFonts w:ascii="Times" w:hAnsi="Times" w:cs="Times"/>
                <w:sz w:val="24"/>
                <w:szCs w:val="24"/>
                <w:lang w:val="fr-FR"/>
              </w:rPr>
              <w:t>- les locutions verbales</w:t>
            </w:r>
          </w:p>
          <w:p w:rsidR="008F19A8" w:rsidRPr="008F19A8" w:rsidRDefault="008F19A8" w:rsidP="001147C1">
            <w:pPr>
              <w:pStyle w:val="Sansinterligne"/>
              <w:rPr>
                <w:rFonts w:ascii="Times" w:hAnsi="Times" w:cs="Times"/>
                <w:sz w:val="24"/>
                <w:szCs w:val="24"/>
                <w:lang w:val="fr-FR"/>
              </w:rPr>
            </w:pPr>
            <w:r w:rsidRPr="008F19A8">
              <w:rPr>
                <w:rFonts w:ascii="Times" w:hAnsi="Times" w:cs="Times"/>
                <w:sz w:val="24"/>
                <w:szCs w:val="24"/>
                <w:lang w:val="fr-FR"/>
              </w:rPr>
              <w:t>- les prépositions</w:t>
            </w:r>
          </w:p>
          <w:p w:rsidR="008F19A8" w:rsidRPr="006E6D7A" w:rsidRDefault="008F19A8" w:rsidP="001147C1">
            <w:pPr>
              <w:contextualSpacing/>
              <w:rPr>
                <w:rFonts w:ascii="Times" w:hAnsi="Times" w:cs="Times"/>
              </w:rPr>
            </w:pPr>
            <w:r w:rsidRPr="006E6D7A">
              <w:rPr>
                <w:rFonts w:ascii="Times" w:hAnsi="Times" w:cs="Times"/>
              </w:rPr>
              <w:t>- les dates et les nombres</w:t>
            </w:r>
          </w:p>
          <w:p w:rsidR="008F19A8" w:rsidRPr="008F19A8" w:rsidRDefault="000D5735" w:rsidP="001147C1">
            <w:pPr>
              <w:pStyle w:val="Sansinterligne"/>
              <w:rPr>
                <w:rFonts w:ascii="Times" w:hAnsi="Times" w:cs="Times"/>
                <w:sz w:val="24"/>
                <w:szCs w:val="24"/>
                <w:lang w:val="fr-FR"/>
              </w:rPr>
            </w:pPr>
            <w:r>
              <w:rPr>
                <w:rFonts w:ascii="Times" w:hAnsi="Times" w:cs="Times"/>
                <w:sz w:val="24"/>
                <w:szCs w:val="24"/>
                <w:lang w:val="fr-FR"/>
              </w:rPr>
              <w:t>- le ‘</w:t>
            </w:r>
            <w:proofErr w:type="spellStart"/>
            <w:r>
              <w:rPr>
                <w:rFonts w:ascii="Times" w:hAnsi="Times" w:cs="Times"/>
                <w:sz w:val="24"/>
                <w:szCs w:val="24"/>
                <w:lang w:val="fr-FR"/>
              </w:rPr>
              <w:t>pre</w:t>
            </w:r>
            <w:r w:rsidR="008F19A8" w:rsidRPr="008F19A8">
              <w:rPr>
                <w:rFonts w:ascii="Times" w:hAnsi="Times" w:cs="Times"/>
                <w:sz w:val="24"/>
                <w:szCs w:val="24"/>
                <w:lang w:val="fr-FR"/>
              </w:rPr>
              <w:t>sent</w:t>
            </w:r>
            <w:proofErr w:type="spellEnd"/>
            <w:r w:rsidR="008F19A8" w:rsidRPr="008F19A8">
              <w:rPr>
                <w:rFonts w:ascii="Times" w:hAnsi="Times" w:cs="Times"/>
                <w:sz w:val="24"/>
                <w:szCs w:val="24"/>
                <w:lang w:val="fr-FR"/>
              </w:rPr>
              <w:t xml:space="preserve"> </w:t>
            </w:r>
            <w:proofErr w:type="spellStart"/>
            <w:r w:rsidR="008F19A8" w:rsidRPr="008F19A8">
              <w:rPr>
                <w:rFonts w:ascii="Times" w:hAnsi="Times" w:cs="Times"/>
                <w:sz w:val="24"/>
                <w:szCs w:val="24"/>
                <w:lang w:val="fr-FR"/>
              </w:rPr>
              <w:t>perfect</w:t>
            </w:r>
            <w:proofErr w:type="spellEnd"/>
            <w:r w:rsidR="008F19A8" w:rsidRPr="008F19A8">
              <w:rPr>
                <w:rFonts w:ascii="Times" w:hAnsi="Times" w:cs="Times"/>
                <w:sz w:val="24"/>
                <w:szCs w:val="24"/>
                <w:lang w:val="fr-FR"/>
              </w:rPr>
              <w:t>’ simple et progressif</w:t>
            </w:r>
          </w:p>
          <w:p w:rsidR="008F19A8" w:rsidRPr="006E6D7A" w:rsidRDefault="008F19A8" w:rsidP="001147C1">
            <w:pPr>
              <w:contextualSpacing/>
              <w:rPr>
                <w:rFonts w:ascii="Times" w:hAnsi="Times" w:cs="Times"/>
              </w:rPr>
            </w:pPr>
            <w:r w:rsidRPr="006E6D7A">
              <w:rPr>
                <w:rFonts w:ascii="Times" w:hAnsi="Times" w:cs="Times"/>
              </w:rPr>
              <w:t>- les pronoms relatifs</w:t>
            </w:r>
          </w:p>
        </w:tc>
      </w:tr>
      <w:tr w:rsidR="008F19A8" w:rsidRPr="006E6D7A" w:rsidTr="00366F1F">
        <w:tc>
          <w:tcPr>
            <w:tcW w:w="1730"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lastRenderedPageBreak/>
              <w:t>Appliquer</w:t>
            </w:r>
          </w:p>
        </w:tc>
        <w:tc>
          <w:tcPr>
            <w:tcW w:w="7626" w:type="dxa"/>
          </w:tcPr>
          <w:p w:rsidR="00366F1F" w:rsidRDefault="008F19A8" w:rsidP="001147C1">
            <w:pPr>
              <w:contextualSpacing/>
              <w:rPr>
                <w:rFonts w:ascii="Times" w:hAnsi="Times" w:cs="Times"/>
              </w:rPr>
            </w:pPr>
            <w:r w:rsidRPr="006E6D7A">
              <w:rPr>
                <w:rFonts w:ascii="Times" w:hAnsi="Times" w:cs="Times"/>
              </w:rPr>
              <w:t>- les techniques de</w:t>
            </w:r>
            <w:r>
              <w:rPr>
                <w:rFonts w:ascii="Times" w:hAnsi="Times" w:cs="Times"/>
              </w:rPr>
              <w:t xml:space="preserve"> </w:t>
            </w:r>
            <w:r w:rsidRPr="006E6D7A">
              <w:rPr>
                <w:rFonts w:ascii="Times" w:hAnsi="Times" w:cs="Times"/>
              </w:rPr>
              <w:t>la</w:t>
            </w:r>
            <w:r>
              <w:rPr>
                <w:rFonts w:ascii="Times" w:hAnsi="Times" w:cs="Times"/>
              </w:rPr>
              <w:t xml:space="preserve"> </w:t>
            </w:r>
            <w:r w:rsidRPr="006E6D7A">
              <w:rPr>
                <w:rFonts w:ascii="Times" w:hAnsi="Times" w:cs="Times"/>
              </w:rPr>
              <w:t xml:space="preserve">compréhension écrite et orale d’un texte relatif au </w:t>
            </w:r>
            <w:r w:rsidR="00366F1F">
              <w:rPr>
                <w:rFonts w:ascii="Times" w:hAnsi="Times" w:cs="Times"/>
              </w:rPr>
              <w:t xml:space="preserve"> </w:t>
            </w:r>
          </w:p>
          <w:p w:rsidR="008F19A8" w:rsidRPr="006E6D7A" w:rsidRDefault="00366F1F" w:rsidP="001147C1">
            <w:pPr>
              <w:contextualSpacing/>
              <w:rPr>
                <w:rFonts w:ascii="Times" w:hAnsi="Times" w:cs="Times"/>
              </w:rPr>
            </w:pPr>
            <w:r>
              <w:rPr>
                <w:rFonts w:ascii="Times" w:hAnsi="Times" w:cs="Times"/>
              </w:rPr>
              <w:t xml:space="preserve">   </w:t>
            </w:r>
            <w:r w:rsidR="008F19A8" w:rsidRPr="006E6D7A">
              <w:rPr>
                <w:rFonts w:ascii="Times" w:hAnsi="Times" w:cs="Times"/>
              </w:rPr>
              <w:t>tourisme et à l’écotourisme en Afrique</w:t>
            </w:r>
          </w:p>
          <w:p w:rsidR="008F19A8" w:rsidRPr="006E6D7A" w:rsidRDefault="008F19A8" w:rsidP="007E3A86">
            <w:pPr>
              <w:contextualSpacing/>
              <w:rPr>
                <w:rFonts w:ascii="Times" w:hAnsi="Times" w:cs="Times"/>
              </w:rPr>
            </w:pPr>
            <w:r w:rsidRPr="006E6D7A">
              <w:rPr>
                <w:rFonts w:ascii="Times" w:hAnsi="Times" w:cs="Times"/>
              </w:rPr>
              <w:t>- les tec</w:t>
            </w:r>
            <w:r w:rsidR="007E3A86">
              <w:rPr>
                <w:rFonts w:ascii="Times" w:hAnsi="Times" w:cs="Times"/>
              </w:rPr>
              <w:t>hniques de l’expression écrite</w:t>
            </w:r>
          </w:p>
        </w:tc>
      </w:tr>
      <w:tr w:rsidR="008F19A8" w:rsidRPr="006E6D7A" w:rsidTr="00366F1F">
        <w:tc>
          <w:tcPr>
            <w:tcW w:w="1730"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Démontrer</w:t>
            </w:r>
          </w:p>
        </w:tc>
        <w:tc>
          <w:tcPr>
            <w:tcW w:w="7626" w:type="dxa"/>
          </w:tcPr>
          <w:p w:rsidR="008F19A8" w:rsidRPr="006E6D7A" w:rsidRDefault="008F19A8" w:rsidP="001147C1">
            <w:pPr>
              <w:contextualSpacing/>
              <w:rPr>
                <w:rFonts w:ascii="Times" w:hAnsi="Times" w:cs="Times"/>
              </w:rPr>
            </w:pPr>
            <w:r w:rsidRPr="006E6D7A">
              <w:rPr>
                <w:rFonts w:ascii="Times" w:hAnsi="Times" w:cs="Times"/>
              </w:rPr>
              <w:t>- sa compréhension écrite et orale d’u</w:t>
            </w:r>
            <w:r w:rsidR="007E3A86">
              <w:rPr>
                <w:rFonts w:ascii="Times" w:hAnsi="Times" w:cs="Times"/>
              </w:rPr>
              <w:t>n texte relatif</w:t>
            </w:r>
            <w:r w:rsidRPr="006E6D7A">
              <w:rPr>
                <w:rFonts w:ascii="Times" w:hAnsi="Times" w:cs="Times"/>
              </w:rPr>
              <w:t xml:space="preserve"> à l’industrie touristique et à l’écotourisme</w:t>
            </w:r>
          </w:p>
        </w:tc>
      </w:tr>
      <w:tr w:rsidR="008F19A8" w:rsidRPr="006E6D7A" w:rsidTr="00366F1F">
        <w:tc>
          <w:tcPr>
            <w:tcW w:w="1730"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Echanger</w:t>
            </w:r>
          </w:p>
        </w:tc>
        <w:tc>
          <w:tcPr>
            <w:tcW w:w="7626" w:type="dxa"/>
          </w:tcPr>
          <w:p w:rsidR="008F19A8" w:rsidRPr="006E6D7A" w:rsidRDefault="008F19A8" w:rsidP="001147C1">
            <w:pPr>
              <w:contextualSpacing/>
              <w:rPr>
                <w:rFonts w:ascii="Times" w:hAnsi="Times" w:cs="Times"/>
              </w:rPr>
            </w:pPr>
            <w:r w:rsidRPr="006E6D7A">
              <w:rPr>
                <w:rFonts w:ascii="Times" w:hAnsi="Times" w:cs="Times"/>
              </w:rPr>
              <w:t>- oralement ou par écrit des informations relatives à l’industrie touristique et à l’écotourisme</w:t>
            </w:r>
          </w:p>
        </w:tc>
      </w:tr>
    </w:tbl>
    <w:p w:rsidR="008F19A8" w:rsidRDefault="008F19A8" w:rsidP="008F19A8">
      <w:pPr>
        <w:rPr>
          <w:rFonts w:ascii="Times" w:eastAsia="Calibri" w:hAnsi="Times" w:cs="Times"/>
          <w:sz w:val="20"/>
          <w:szCs w:val="20"/>
          <w:lang w:eastAsia="en-US"/>
        </w:rPr>
      </w:pPr>
    </w:p>
    <w:p w:rsidR="008F19A8" w:rsidRPr="008002E9" w:rsidRDefault="008002E9" w:rsidP="008F19A8">
      <w:pPr>
        <w:jc w:val="both"/>
        <w:rPr>
          <w:rFonts w:ascii="Times" w:hAnsi="Times" w:cs="Times"/>
          <w:b/>
        </w:rPr>
      </w:pPr>
      <w:r>
        <w:rPr>
          <w:rFonts w:ascii="Times" w:hAnsi="Times" w:cs="Times"/>
          <w:b/>
        </w:rPr>
        <w:t>COMPETENCES LINGUISTIQUES</w:t>
      </w:r>
    </w:p>
    <w:p w:rsidR="00515DD0" w:rsidRPr="006E6D7A" w:rsidRDefault="00515DD0" w:rsidP="00515DD0">
      <w:pPr>
        <w:jc w:val="both"/>
        <w:rPr>
          <w:rFonts w:ascii="Times" w:hAnsi="Times" w:cs="Times"/>
        </w:rPr>
      </w:pPr>
      <w:r w:rsidRPr="006E6D7A">
        <w:rPr>
          <w:rFonts w:ascii="Times" w:hAnsi="Times" w:cs="Times"/>
        </w:rPr>
        <w:t>-</w:t>
      </w:r>
      <w:r w:rsidRPr="00F61E3B">
        <w:rPr>
          <w:rFonts w:ascii="Times" w:hAnsi="Times" w:cs="Times"/>
        </w:rPr>
        <w:t xml:space="preserve"> </w:t>
      </w:r>
      <w:r w:rsidRPr="006E6D7A">
        <w:rPr>
          <w:rFonts w:ascii="Times" w:hAnsi="Times" w:cs="Times"/>
        </w:rPr>
        <w:t>C1</w:t>
      </w:r>
      <w:r>
        <w:rPr>
          <w:rFonts w:ascii="Times" w:hAnsi="Times" w:cs="Times"/>
        </w:rPr>
        <w:t xml:space="preserve">: </w:t>
      </w:r>
      <w:proofErr w:type="spellStart"/>
      <w:r w:rsidRPr="006E6D7A">
        <w:rPr>
          <w:rFonts w:ascii="Times" w:hAnsi="Times" w:cs="Times"/>
          <w:b/>
        </w:rPr>
        <w:t>Speaking</w:t>
      </w:r>
      <w:proofErr w:type="spellEnd"/>
      <w:r>
        <w:rPr>
          <w:rFonts w:ascii="Times" w:hAnsi="Times" w:cs="Times"/>
          <w:b/>
        </w:rPr>
        <w:t xml:space="preserve"> </w:t>
      </w:r>
      <w:r w:rsidRPr="006E6D7A">
        <w:rPr>
          <w:rFonts w:ascii="Times" w:hAnsi="Times" w:cs="Times"/>
        </w:rPr>
        <w:t xml:space="preserve">(Expression orale) Traiter des situations relatives à la communication orale </w:t>
      </w:r>
    </w:p>
    <w:p w:rsidR="00515DD0" w:rsidRPr="006E6D7A" w:rsidRDefault="00515DD0" w:rsidP="00515DD0">
      <w:pPr>
        <w:jc w:val="both"/>
        <w:rPr>
          <w:rFonts w:ascii="Times" w:hAnsi="Times" w:cs="Times"/>
        </w:rPr>
      </w:pPr>
      <w:r w:rsidRPr="006E6D7A">
        <w:rPr>
          <w:rFonts w:ascii="Times" w:hAnsi="Times" w:cs="Times"/>
        </w:rPr>
        <w:t>-</w:t>
      </w:r>
      <w:r w:rsidRPr="00D65DE2">
        <w:rPr>
          <w:rFonts w:ascii="Times" w:hAnsi="Times" w:cs="Times"/>
        </w:rPr>
        <w:t xml:space="preserve"> </w:t>
      </w:r>
      <w:r w:rsidRPr="006E6D7A">
        <w:rPr>
          <w:rFonts w:ascii="Times" w:hAnsi="Times" w:cs="Times"/>
        </w:rPr>
        <w:t>C2</w:t>
      </w:r>
      <w:r>
        <w:rPr>
          <w:rFonts w:ascii="Times" w:hAnsi="Times" w:cs="Times"/>
        </w:rPr>
        <w:t xml:space="preserve">: </w:t>
      </w:r>
      <w:proofErr w:type="spellStart"/>
      <w:r w:rsidRPr="006E6D7A">
        <w:rPr>
          <w:rFonts w:ascii="Times" w:hAnsi="Times" w:cs="Times"/>
          <w:b/>
        </w:rPr>
        <w:t>Writing</w:t>
      </w:r>
      <w:proofErr w:type="spellEnd"/>
      <w:r>
        <w:rPr>
          <w:rFonts w:ascii="Times" w:hAnsi="Times" w:cs="Times"/>
          <w:b/>
        </w:rPr>
        <w:t xml:space="preserve"> </w:t>
      </w:r>
      <w:r w:rsidRPr="006E6D7A">
        <w:rPr>
          <w:rFonts w:ascii="Times" w:hAnsi="Times" w:cs="Times"/>
        </w:rPr>
        <w:t>(Expression écrite)</w:t>
      </w:r>
      <w:r>
        <w:rPr>
          <w:rFonts w:ascii="Times" w:hAnsi="Times" w:cs="Times"/>
        </w:rPr>
        <w:t xml:space="preserve"> </w:t>
      </w:r>
      <w:r w:rsidRPr="006E6D7A">
        <w:rPr>
          <w:rFonts w:ascii="Times" w:hAnsi="Times" w:cs="Times"/>
        </w:rPr>
        <w:t xml:space="preserve">Traiter des situations relatives à l’expression écrite </w:t>
      </w:r>
    </w:p>
    <w:p w:rsidR="00515DD0" w:rsidRPr="006E6D7A" w:rsidRDefault="00515DD0" w:rsidP="00515DD0">
      <w:pPr>
        <w:jc w:val="both"/>
        <w:rPr>
          <w:rFonts w:ascii="Times" w:hAnsi="Times" w:cs="Times"/>
        </w:rPr>
      </w:pPr>
      <w:r w:rsidRPr="006E6D7A">
        <w:rPr>
          <w:rFonts w:ascii="Times" w:hAnsi="Times" w:cs="Times"/>
        </w:rPr>
        <w:t>-</w:t>
      </w:r>
      <w:r w:rsidRPr="00D65DE2">
        <w:rPr>
          <w:rFonts w:ascii="Times" w:hAnsi="Times" w:cs="Times"/>
        </w:rPr>
        <w:t xml:space="preserve"> </w:t>
      </w:r>
      <w:r w:rsidRPr="006E6D7A">
        <w:rPr>
          <w:rFonts w:ascii="Times" w:hAnsi="Times" w:cs="Times"/>
        </w:rPr>
        <w:t>C3</w:t>
      </w:r>
      <w:r>
        <w:rPr>
          <w:rFonts w:ascii="Times" w:hAnsi="Times" w:cs="Times"/>
        </w:rPr>
        <w:t xml:space="preserve">: </w:t>
      </w:r>
      <w:proofErr w:type="spellStart"/>
      <w:r w:rsidRPr="006E6D7A">
        <w:rPr>
          <w:rFonts w:ascii="Times" w:hAnsi="Times" w:cs="Times"/>
          <w:b/>
        </w:rPr>
        <w:t>Listening</w:t>
      </w:r>
      <w:proofErr w:type="spellEnd"/>
      <w:r>
        <w:rPr>
          <w:rFonts w:ascii="Times" w:hAnsi="Times" w:cs="Times"/>
          <w:b/>
        </w:rPr>
        <w:t xml:space="preserve"> </w:t>
      </w:r>
      <w:r w:rsidRPr="006E6D7A">
        <w:rPr>
          <w:rFonts w:ascii="Times" w:hAnsi="Times" w:cs="Times"/>
        </w:rPr>
        <w:t>(Compréhension orale). Traiter</w:t>
      </w:r>
      <w:r>
        <w:rPr>
          <w:rFonts w:ascii="Times" w:hAnsi="Times" w:cs="Times"/>
        </w:rPr>
        <w:t xml:space="preserve"> </w:t>
      </w:r>
      <w:r w:rsidRPr="006E6D7A">
        <w:rPr>
          <w:rFonts w:ascii="Times" w:hAnsi="Times" w:cs="Times"/>
        </w:rPr>
        <w:t xml:space="preserve">des situations relatives à l’écoute </w:t>
      </w:r>
    </w:p>
    <w:p w:rsidR="00515DD0" w:rsidRDefault="00515DD0" w:rsidP="00515DD0">
      <w:pPr>
        <w:jc w:val="both"/>
        <w:rPr>
          <w:rFonts w:ascii="Times" w:hAnsi="Times" w:cs="Times"/>
        </w:rPr>
      </w:pPr>
      <w:r w:rsidRPr="006E6D7A">
        <w:rPr>
          <w:rFonts w:ascii="Times" w:hAnsi="Times" w:cs="Times"/>
        </w:rPr>
        <w:t>- C4</w:t>
      </w:r>
      <w:r>
        <w:rPr>
          <w:rFonts w:ascii="Times" w:hAnsi="Times" w:cs="Times"/>
        </w:rPr>
        <w:t xml:space="preserve">: </w:t>
      </w:r>
      <w:r w:rsidRPr="006E6D7A">
        <w:rPr>
          <w:rFonts w:ascii="Times" w:hAnsi="Times" w:cs="Times"/>
          <w:b/>
        </w:rPr>
        <w:t>Reading</w:t>
      </w:r>
      <w:r w:rsidRPr="006E6D7A">
        <w:rPr>
          <w:rFonts w:ascii="Times" w:hAnsi="Times" w:cs="Times"/>
        </w:rPr>
        <w:t xml:space="preserve"> (Compréhension écrite)</w:t>
      </w:r>
      <w:r>
        <w:rPr>
          <w:rFonts w:ascii="Times" w:hAnsi="Times" w:cs="Times"/>
        </w:rPr>
        <w:t xml:space="preserve"> </w:t>
      </w:r>
      <w:r w:rsidRPr="006E6D7A">
        <w:rPr>
          <w:rFonts w:ascii="Times" w:hAnsi="Times" w:cs="Times"/>
        </w:rPr>
        <w:t xml:space="preserve">Traiter des situations relatives à la compréhension d’un </w:t>
      </w:r>
    </w:p>
    <w:p w:rsidR="00515DD0" w:rsidRPr="00AF6529" w:rsidRDefault="00515DD0" w:rsidP="00515DD0">
      <w:pPr>
        <w:jc w:val="both"/>
        <w:rPr>
          <w:rFonts w:ascii="Times" w:hAnsi="Times" w:cs="Times"/>
        </w:rPr>
      </w:pPr>
      <w:r>
        <w:rPr>
          <w:rFonts w:ascii="Times" w:hAnsi="Times" w:cs="Times"/>
        </w:rPr>
        <w:tab/>
      </w:r>
      <w:r w:rsidRPr="00456E9C">
        <w:rPr>
          <w:rFonts w:ascii="Times" w:hAnsi="Times" w:cs="Times"/>
        </w:rPr>
        <w:t xml:space="preserve">      </w:t>
      </w:r>
      <w:proofErr w:type="gramStart"/>
      <w:r w:rsidRPr="00AF6529">
        <w:rPr>
          <w:rFonts w:ascii="Times" w:hAnsi="Times" w:cs="Times"/>
        </w:rPr>
        <w:t>texte</w:t>
      </w:r>
      <w:proofErr w:type="gramEnd"/>
      <w:r w:rsidRPr="00AF6529">
        <w:rPr>
          <w:rFonts w:ascii="Times" w:hAnsi="Times" w:cs="Times"/>
        </w:rPr>
        <w:t xml:space="preserve"> écrit </w:t>
      </w:r>
    </w:p>
    <w:p w:rsidR="008F19A8" w:rsidRPr="009B429E" w:rsidRDefault="008F19A8" w:rsidP="008F19A8">
      <w:pPr>
        <w:jc w:val="both"/>
        <w:rPr>
          <w:rFonts w:ascii="Times" w:hAnsi="Times" w:cs="Times"/>
          <w:b/>
        </w:rPr>
      </w:pPr>
    </w:p>
    <w:p w:rsidR="008F19A8" w:rsidRPr="00AF6529" w:rsidRDefault="008F19A8" w:rsidP="008F19A8">
      <w:pPr>
        <w:jc w:val="both"/>
        <w:rPr>
          <w:rFonts w:ascii="Times" w:hAnsi="Times" w:cs="Times"/>
          <w:b/>
        </w:rPr>
      </w:pPr>
      <w:r w:rsidRPr="00AF6529">
        <w:rPr>
          <w:rFonts w:ascii="Times" w:hAnsi="Times" w:cs="Times"/>
          <w:b/>
        </w:rPr>
        <w:t>THEME / UNITE 2: NATURAL RESOURCES</w:t>
      </w:r>
    </w:p>
    <w:p w:rsidR="00515DD0" w:rsidRPr="00AF6529" w:rsidRDefault="00515DD0" w:rsidP="008F19A8">
      <w:pPr>
        <w:jc w:val="both"/>
        <w:rPr>
          <w:rFonts w:ascii="Times" w:hAnsi="Times" w:cs="Times"/>
          <w:b/>
        </w:rPr>
      </w:pPr>
    </w:p>
    <w:p w:rsidR="008F19A8" w:rsidRPr="000E6E97" w:rsidRDefault="008F19A8" w:rsidP="008002E9">
      <w:pPr>
        <w:jc w:val="both"/>
        <w:rPr>
          <w:rFonts w:ascii="Times" w:hAnsi="Times" w:cs="Times"/>
        </w:rPr>
      </w:pPr>
      <w:r w:rsidRPr="000E6E97">
        <w:rPr>
          <w:rFonts w:ascii="Times" w:hAnsi="Times" w:cs="Times"/>
          <w:b/>
          <w:i/>
          <w:u w:val="single"/>
        </w:rPr>
        <w:t>Exemple de situation d’apprentissage</w:t>
      </w:r>
      <w:r w:rsidRPr="000E6E97">
        <w:rPr>
          <w:rFonts w:ascii="Times" w:hAnsi="Times" w:cs="Times"/>
          <w:b/>
        </w:rPr>
        <w:t xml:space="preserve">: </w:t>
      </w:r>
      <w:r w:rsidR="000E6E97" w:rsidRPr="000E6E97">
        <w:rPr>
          <w:rFonts w:ascii="Times" w:hAnsi="Times" w:cs="Times"/>
        </w:rPr>
        <w:t>(</w:t>
      </w:r>
      <w:proofErr w:type="spellStart"/>
      <w:r w:rsidRPr="000E6E97">
        <w:rPr>
          <w:rFonts w:ascii="Times" w:hAnsi="Times" w:cs="Times"/>
        </w:rPr>
        <w:t>Speaking</w:t>
      </w:r>
      <w:proofErr w:type="spellEnd"/>
      <w:r w:rsidRPr="000E6E97">
        <w:rPr>
          <w:rFonts w:ascii="Times" w:hAnsi="Times" w:cs="Times"/>
        </w:rPr>
        <w:t>)</w:t>
      </w:r>
    </w:p>
    <w:p w:rsidR="00EE2ACB" w:rsidRPr="000E6E97" w:rsidRDefault="00EE2ACB" w:rsidP="008002E9">
      <w:pPr>
        <w:jc w:val="both"/>
        <w:rPr>
          <w:rFonts w:ascii="Times" w:hAnsi="Times" w:cs="Times"/>
          <w:b/>
        </w:rPr>
      </w:pPr>
    </w:p>
    <w:p w:rsidR="008F19A8" w:rsidRPr="008002E9" w:rsidRDefault="008F19A8" w:rsidP="008F19A8">
      <w:pPr>
        <w:spacing w:line="276" w:lineRule="auto"/>
        <w:jc w:val="both"/>
        <w:rPr>
          <w:rFonts w:ascii="Times" w:eastAsia="Calibri" w:hAnsi="Times" w:cs="Times"/>
          <w:i/>
          <w:lang w:val="en-US" w:eastAsia="en-US"/>
        </w:rPr>
      </w:pPr>
      <w:r w:rsidRPr="008002E9">
        <w:rPr>
          <w:rFonts w:ascii="Times" w:eastAsia="Calibri" w:hAnsi="Times" w:cs="Times"/>
          <w:i/>
          <w:lang w:val="en-US" w:eastAsia="en-US"/>
        </w:rPr>
        <w:t>On the occasion of the celebration of the World Environment Day, the English Speaking Club of your school is organizing a debate on the preservation of natural resources. In order to take part in this moment of exchange, the members of the English C</w:t>
      </w:r>
      <w:r w:rsidR="00515DD0">
        <w:rPr>
          <w:rFonts w:ascii="Times" w:eastAsia="Calibri" w:hAnsi="Times" w:cs="Times"/>
          <w:i/>
          <w:lang w:val="en-US" w:eastAsia="en-US"/>
        </w:rPr>
        <w:t>l</w:t>
      </w:r>
      <w:r w:rsidRPr="008002E9">
        <w:rPr>
          <w:rFonts w:ascii="Times" w:eastAsia="Calibri" w:hAnsi="Times" w:cs="Times"/>
          <w:i/>
          <w:lang w:val="en-US" w:eastAsia="en-US"/>
        </w:rPr>
        <w:t xml:space="preserve">ub </w:t>
      </w:r>
      <w:r w:rsidR="001D19F0">
        <w:rPr>
          <w:rFonts w:ascii="Times" w:eastAsia="Calibri" w:hAnsi="Times" w:cs="Times"/>
          <w:i/>
          <w:lang w:val="en-US" w:eastAsia="en-US"/>
        </w:rPr>
        <w:t>decide to get informed about this</w:t>
      </w:r>
      <w:r w:rsidRPr="008002E9">
        <w:rPr>
          <w:rFonts w:ascii="Times" w:eastAsia="Calibri" w:hAnsi="Times" w:cs="Times"/>
          <w:i/>
          <w:lang w:val="en-US" w:eastAsia="en-US"/>
        </w:rPr>
        <w:t xml:space="preserve"> issue.</w:t>
      </w:r>
    </w:p>
    <w:p w:rsidR="008F19A8" w:rsidRPr="006E6D7A" w:rsidRDefault="008F19A8" w:rsidP="008F19A8">
      <w:pPr>
        <w:rPr>
          <w:rFonts w:ascii="Times" w:eastAsia="Calibri" w:hAnsi="Times" w:cs="Times"/>
          <w:lang w:val="en-US" w:eastAsia="en-US"/>
        </w:rPr>
      </w:pPr>
    </w:p>
    <w:tbl>
      <w:tblPr>
        <w:tblW w:w="935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6804"/>
      </w:tblGrid>
      <w:tr w:rsidR="008F19A8" w:rsidRPr="006E6D7A" w:rsidTr="001147C1">
        <w:tc>
          <w:tcPr>
            <w:tcW w:w="2552" w:type="dxa"/>
            <w:shd w:val="clear" w:color="auto" w:fill="C9C9C9" w:themeFill="accent3" w:themeFillTint="99"/>
          </w:tcPr>
          <w:p w:rsidR="008F19A8" w:rsidRPr="006E6D7A" w:rsidRDefault="008F19A8" w:rsidP="001147C1">
            <w:pPr>
              <w:jc w:val="center"/>
              <w:rPr>
                <w:rFonts w:ascii="Times" w:eastAsia="Calibri" w:hAnsi="Times" w:cs="Times"/>
                <w:b/>
                <w:lang w:eastAsia="en-US"/>
              </w:rPr>
            </w:pPr>
            <w:r w:rsidRPr="006E6D7A">
              <w:rPr>
                <w:rFonts w:ascii="Times" w:eastAsia="Calibri" w:hAnsi="Times" w:cs="Times"/>
                <w:b/>
                <w:lang w:eastAsia="en-US"/>
              </w:rPr>
              <w:t>HABILETES</w:t>
            </w:r>
          </w:p>
        </w:tc>
        <w:tc>
          <w:tcPr>
            <w:tcW w:w="6804" w:type="dxa"/>
            <w:shd w:val="clear" w:color="auto" w:fill="C9C9C9" w:themeFill="accent3" w:themeFillTint="99"/>
          </w:tcPr>
          <w:p w:rsidR="008F19A8" w:rsidRPr="006E6D7A" w:rsidRDefault="008F19A8" w:rsidP="001147C1">
            <w:pPr>
              <w:jc w:val="center"/>
              <w:rPr>
                <w:rFonts w:ascii="Times" w:eastAsia="Calibri" w:hAnsi="Times" w:cs="Times"/>
                <w:b/>
                <w:lang w:eastAsia="en-US"/>
              </w:rPr>
            </w:pPr>
            <w:r w:rsidRPr="006E6D7A">
              <w:rPr>
                <w:rFonts w:ascii="Times" w:eastAsia="Calibri" w:hAnsi="Times" w:cs="Times"/>
                <w:b/>
                <w:lang w:eastAsia="en-US"/>
              </w:rPr>
              <w:t>CONTENUS</w:t>
            </w:r>
          </w:p>
        </w:tc>
      </w:tr>
      <w:tr w:rsidR="008F19A8" w:rsidRPr="006E6D7A" w:rsidTr="001147C1">
        <w:trPr>
          <w:trHeight w:val="703"/>
        </w:trPr>
        <w:tc>
          <w:tcPr>
            <w:tcW w:w="2552" w:type="dxa"/>
            <w:vAlign w:val="center"/>
          </w:tcPr>
          <w:p w:rsidR="008F19A8" w:rsidRPr="006E6D7A" w:rsidRDefault="0058763F" w:rsidP="001147C1">
            <w:pPr>
              <w:jc w:val="center"/>
              <w:rPr>
                <w:rFonts w:ascii="Times" w:eastAsia="Calibri" w:hAnsi="Times" w:cs="Times"/>
                <w:lang w:eastAsia="en-US"/>
              </w:rPr>
            </w:pPr>
            <w:r w:rsidRPr="006E6D7A">
              <w:rPr>
                <w:rFonts w:ascii="Times" w:eastAsia="Calibri" w:hAnsi="Times" w:cs="Times"/>
                <w:lang w:eastAsia="en-US"/>
              </w:rPr>
              <w:t>Connaître</w:t>
            </w:r>
          </w:p>
        </w:tc>
        <w:tc>
          <w:tcPr>
            <w:tcW w:w="6804" w:type="dxa"/>
          </w:tcPr>
          <w:p w:rsidR="008F19A8" w:rsidRPr="006E6D7A" w:rsidRDefault="008F19A8" w:rsidP="001147C1">
            <w:pPr>
              <w:contextualSpacing/>
              <w:rPr>
                <w:rFonts w:ascii="Times" w:hAnsi="Times" w:cs="Times"/>
              </w:rPr>
            </w:pPr>
            <w:r w:rsidRPr="006E6D7A">
              <w:rPr>
                <w:rFonts w:ascii="Times" w:hAnsi="Times" w:cs="Times"/>
              </w:rPr>
              <w:t>- les mots et expressions relatifs aux ressources naturelles</w:t>
            </w:r>
            <w:r>
              <w:rPr>
                <w:rFonts w:ascii="Times" w:hAnsi="Times" w:cs="Times"/>
              </w:rPr>
              <w:t xml:space="preserve"> </w:t>
            </w:r>
            <w:r w:rsidRPr="006E6D7A">
              <w:rPr>
                <w:rFonts w:ascii="Times" w:hAnsi="Times" w:cs="Times"/>
              </w:rPr>
              <w:t>renouvelables et non-renouvelables, aux catastrophes naturelles et au changement climatique</w:t>
            </w:r>
          </w:p>
          <w:p w:rsidR="008F19A8" w:rsidRPr="008F19A8" w:rsidRDefault="008F19A8" w:rsidP="001147C1">
            <w:pPr>
              <w:pStyle w:val="Sansinterligne"/>
              <w:rPr>
                <w:rFonts w:ascii="Times" w:hAnsi="Times" w:cs="Times"/>
                <w:sz w:val="24"/>
                <w:szCs w:val="24"/>
                <w:lang w:val="fr-FR"/>
              </w:rPr>
            </w:pPr>
            <w:r w:rsidRPr="008F19A8">
              <w:rPr>
                <w:rFonts w:ascii="Times" w:hAnsi="Times" w:cs="Times"/>
                <w:sz w:val="24"/>
                <w:szCs w:val="24"/>
                <w:lang w:val="fr-FR"/>
              </w:rPr>
              <w:t>- la formation des antonymes avec les préfixes</w:t>
            </w:r>
          </w:p>
          <w:p w:rsidR="008F19A8" w:rsidRPr="008F19A8" w:rsidRDefault="008F19A8" w:rsidP="001147C1">
            <w:pPr>
              <w:pStyle w:val="Sansinterligne"/>
              <w:rPr>
                <w:rFonts w:ascii="Times" w:hAnsi="Times" w:cs="Times"/>
                <w:sz w:val="24"/>
                <w:szCs w:val="24"/>
                <w:lang w:val="fr-FR"/>
              </w:rPr>
            </w:pPr>
            <w:r w:rsidRPr="008F19A8">
              <w:rPr>
                <w:rFonts w:ascii="Times" w:hAnsi="Times" w:cs="Times"/>
                <w:sz w:val="24"/>
                <w:szCs w:val="24"/>
                <w:lang w:val="fr-FR"/>
              </w:rPr>
              <w:t>- les collocations</w:t>
            </w:r>
          </w:p>
          <w:p w:rsidR="008F19A8" w:rsidRPr="008F19A8" w:rsidRDefault="008F19A8" w:rsidP="001147C1">
            <w:pPr>
              <w:pStyle w:val="Sansinterligne"/>
              <w:rPr>
                <w:rFonts w:ascii="Times" w:hAnsi="Times" w:cs="Times"/>
                <w:b/>
                <w:i/>
                <w:sz w:val="24"/>
                <w:szCs w:val="24"/>
                <w:lang w:val="fr-FR"/>
              </w:rPr>
            </w:pPr>
            <w:r w:rsidRPr="008F19A8">
              <w:rPr>
                <w:rFonts w:ascii="Times" w:hAnsi="Times" w:cs="Times"/>
                <w:sz w:val="24"/>
                <w:szCs w:val="24"/>
                <w:lang w:val="fr-FR"/>
              </w:rPr>
              <w:t xml:space="preserve">- la formation des suffixes avec </w:t>
            </w:r>
            <w:r w:rsidRPr="008F19A8">
              <w:rPr>
                <w:rFonts w:ascii="Times" w:hAnsi="Times" w:cs="Times"/>
                <w:b/>
                <w:i/>
                <w:sz w:val="24"/>
                <w:szCs w:val="24"/>
                <w:lang w:val="fr-FR"/>
              </w:rPr>
              <w:t>–</w:t>
            </w:r>
            <w:proofErr w:type="spellStart"/>
            <w:r w:rsidRPr="008F19A8">
              <w:rPr>
                <w:rFonts w:ascii="Times" w:hAnsi="Times" w:cs="Times"/>
                <w:b/>
                <w:i/>
                <w:sz w:val="24"/>
                <w:szCs w:val="24"/>
                <w:lang w:val="fr-FR"/>
              </w:rPr>
              <w:t>tion</w:t>
            </w:r>
            <w:proofErr w:type="spellEnd"/>
          </w:p>
          <w:p w:rsidR="008F19A8" w:rsidRPr="008F19A8" w:rsidRDefault="008F19A8" w:rsidP="001147C1">
            <w:pPr>
              <w:pStyle w:val="Sansinterligne"/>
              <w:rPr>
                <w:rFonts w:ascii="Times" w:hAnsi="Times" w:cs="Times"/>
                <w:sz w:val="24"/>
                <w:szCs w:val="24"/>
                <w:lang w:val="fr-FR"/>
              </w:rPr>
            </w:pPr>
            <w:r w:rsidRPr="008F19A8">
              <w:rPr>
                <w:rFonts w:ascii="Times" w:hAnsi="Times" w:cs="Times"/>
                <w:sz w:val="24"/>
                <w:szCs w:val="24"/>
                <w:lang w:val="fr-FR"/>
              </w:rPr>
              <w:t>- les gérondifs et les articles</w:t>
            </w:r>
          </w:p>
        </w:tc>
      </w:tr>
      <w:tr w:rsidR="008F19A8" w:rsidRPr="006E6D7A" w:rsidTr="001147C1">
        <w:tc>
          <w:tcPr>
            <w:tcW w:w="2552"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Identifier</w:t>
            </w:r>
          </w:p>
        </w:tc>
        <w:tc>
          <w:tcPr>
            <w:tcW w:w="6804" w:type="dxa"/>
          </w:tcPr>
          <w:p w:rsidR="008F19A8" w:rsidRPr="006E6D7A" w:rsidRDefault="008F19A8" w:rsidP="001147C1">
            <w:pPr>
              <w:contextualSpacing/>
              <w:rPr>
                <w:rFonts w:ascii="Times" w:hAnsi="Times" w:cs="Times"/>
              </w:rPr>
            </w:pPr>
            <w:r w:rsidRPr="006E6D7A">
              <w:rPr>
                <w:rFonts w:ascii="Times" w:hAnsi="Times" w:cs="Times"/>
              </w:rPr>
              <w:t>- les mots et expressions relatifs aux ressources naturelles renouvelables et non-renouvelables, aux catastrophes naturelles et au changement climatique</w:t>
            </w:r>
          </w:p>
          <w:p w:rsidR="008F19A8" w:rsidRPr="008F19A8" w:rsidRDefault="008F19A8" w:rsidP="001147C1">
            <w:pPr>
              <w:pStyle w:val="Sansinterligne"/>
              <w:rPr>
                <w:rFonts w:ascii="Times" w:hAnsi="Times" w:cs="Times"/>
                <w:sz w:val="24"/>
                <w:szCs w:val="24"/>
                <w:lang w:val="fr-FR"/>
              </w:rPr>
            </w:pPr>
            <w:r w:rsidRPr="008F19A8">
              <w:rPr>
                <w:rFonts w:ascii="Times" w:hAnsi="Times" w:cs="Times"/>
                <w:sz w:val="24"/>
                <w:szCs w:val="24"/>
                <w:lang w:val="fr-FR"/>
              </w:rPr>
              <w:t>- la formation des antonymes avec les préfixes</w:t>
            </w:r>
          </w:p>
          <w:p w:rsidR="008F19A8" w:rsidRPr="008F19A8" w:rsidRDefault="008F19A8" w:rsidP="001147C1">
            <w:pPr>
              <w:pStyle w:val="Sansinterligne"/>
              <w:rPr>
                <w:rFonts w:ascii="Times" w:hAnsi="Times" w:cs="Times"/>
                <w:sz w:val="24"/>
                <w:szCs w:val="24"/>
                <w:lang w:val="fr-FR"/>
              </w:rPr>
            </w:pPr>
            <w:r w:rsidRPr="008F19A8">
              <w:rPr>
                <w:rFonts w:ascii="Times" w:hAnsi="Times" w:cs="Times"/>
                <w:sz w:val="24"/>
                <w:szCs w:val="24"/>
                <w:lang w:val="fr-FR"/>
              </w:rPr>
              <w:t>- les collocations</w:t>
            </w:r>
          </w:p>
          <w:p w:rsidR="008F19A8" w:rsidRPr="008F19A8" w:rsidRDefault="008F19A8" w:rsidP="001147C1">
            <w:pPr>
              <w:pStyle w:val="Sansinterligne"/>
              <w:rPr>
                <w:rFonts w:ascii="Times" w:hAnsi="Times" w:cs="Times"/>
                <w:b/>
                <w:i/>
                <w:sz w:val="24"/>
                <w:szCs w:val="24"/>
                <w:lang w:val="fr-FR"/>
              </w:rPr>
            </w:pPr>
            <w:r w:rsidRPr="008F19A8">
              <w:rPr>
                <w:rFonts w:ascii="Times" w:hAnsi="Times" w:cs="Times"/>
                <w:sz w:val="24"/>
                <w:szCs w:val="24"/>
                <w:lang w:val="fr-FR"/>
              </w:rPr>
              <w:t xml:space="preserve">- la formation des suffixes avec </w:t>
            </w:r>
            <w:r w:rsidRPr="008F19A8">
              <w:rPr>
                <w:rFonts w:ascii="Times" w:hAnsi="Times" w:cs="Times"/>
                <w:b/>
                <w:i/>
                <w:sz w:val="24"/>
                <w:szCs w:val="24"/>
                <w:lang w:val="fr-FR"/>
              </w:rPr>
              <w:t>–</w:t>
            </w:r>
            <w:proofErr w:type="spellStart"/>
            <w:r w:rsidRPr="008F19A8">
              <w:rPr>
                <w:rFonts w:ascii="Times" w:hAnsi="Times" w:cs="Times"/>
                <w:b/>
                <w:i/>
                <w:sz w:val="24"/>
                <w:szCs w:val="24"/>
                <w:lang w:val="fr-FR"/>
              </w:rPr>
              <w:t>tion</w:t>
            </w:r>
            <w:proofErr w:type="spellEnd"/>
          </w:p>
          <w:p w:rsidR="008F19A8" w:rsidRPr="006E6D7A" w:rsidRDefault="008F19A8" w:rsidP="001147C1">
            <w:pPr>
              <w:contextualSpacing/>
              <w:rPr>
                <w:rFonts w:ascii="Times" w:hAnsi="Times" w:cs="Times"/>
              </w:rPr>
            </w:pPr>
            <w:r w:rsidRPr="006E6D7A">
              <w:rPr>
                <w:rFonts w:ascii="Times" w:hAnsi="Times" w:cs="Times"/>
              </w:rPr>
              <w:t>- les gérondifs et les articles</w:t>
            </w:r>
          </w:p>
        </w:tc>
      </w:tr>
      <w:tr w:rsidR="008F19A8" w:rsidRPr="006E6D7A" w:rsidTr="001147C1">
        <w:tc>
          <w:tcPr>
            <w:tcW w:w="2552"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Appliquer</w:t>
            </w:r>
          </w:p>
        </w:tc>
        <w:tc>
          <w:tcPr>
            <w:tcW w:w="6804" w:type="dxa"/>
          </w:tcPr>
          <w:p w:rsidR="008F19A8" w:rsidRPr="006E6D7A" w:rsidRDefault="008F19A8" w:rsidP="001147C1">
            <w:pPr>
              <w:contextualSpacing/>
              <w:rPr>
                <w:rFonts w:ascii="Times" w:hAnsi="Times" w:cs="Times"/>
              </w:rPr>
            </w:pPr>
            <w:r w:rsidRPr="006E6D7A">
              <w:rPr>
                <w:rFonts w:ascii="Times" w:hAnsi="Times" w:cs="Times"/>
              </w:rPr>
              <w:t>- les techniques de la rédaction d’un article de journal</w:t>
            </w:r>
          </w:p>
          <w:p w:rsidR="008F19A8" w:rsidRPr="006E6D7A" w:rsidRDefault="008F19A8" w:rsidP="001147C1">
            <w:pPr>
              <w:contextualSpacing/>
              <w:rPr>
                <w:rFonts w:ascii="Times" w:hAnsi="Times" w:cs="Times"/>
              </w:rPr>
            </w:pPr>
            <w:r w:rsidRPr="006E6D7A">
              <w:rPr>
                <w:rFonts w:ascii="Times" w:hAnsi="Times" w:cs="Times"/>
              </w:rPr>
              <w:t>- les techniques de la</w:t>
            </w:r>
            <w:r>
              <w:rPr>
                <w:rFonts w:ascii="Times" w:hAnsi="Times" w:cs="Times"/>
              </w:rPr>
              <w:t xml:space="preserve"> </w:t>
            </w:r>
            <w:r w:rsidRPr="006E6D7A">
              <w:rPr>
                <w:rFonts w:ascii="Times" w:hAnsi="Times" w:cs="Times"/>
              </w:rPr>
              <w:t>compréhension écrite et orale d’un texte</w:t>
            </w:r>
            <w:r>
              <w:rPr>
                <w:rFonts w:ascii="Times" w:hAnsi="Times" w:cs="Times"/>
              </w:rPr>
              <w:t xml:space="preserve"> </w:t>
            </w:r>
            <w:r w:rsidR="001D19F0">
              <w:rPr>
                <w:rFonts w:ascii="Times" w:hAnsi="Times" w:cs="Times"/>
              </w:rPr>
              <w:t xml:space="preserve">relatif </w:t>
            </w:r>
            <w:r w:rsidRPr="006E6D7A">
              <w:rPr>
                <w:rFonts w:ascii="Times" w:hAnsi="Times" w:cs="Times"/>
              </w:rPr>
              <w:t>aux ressources naturelles renouvelables et non-renouvelables, aux catastrophes naturelles et au changement climatique</w:t>
            </w:r>
          </w:p>
        </w:tc>
      </w:tr>
      <w:tr w:rsidR="008F19A8" w:rsidRPr="006E6D7A" w:rsidTr="001147C1">
        <w:tc>
          <w:tcPr>
            <w:tcW w:w="2552"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Démontrer</w:t>
            </w:r>
          </w:p>
        </w:tc>
        <w:tc>
          <w:tcPr>
            <w:tcW w:w="6804" w:type="dxa"/>
          </w:tcPr>
          <w:p w:rsidR="008F19A8" w:rsidRPr="006E6D7A" w:rsidRDefault="008F19A8" w:rsidP="001147C1">
            <w:pPr>
              <w:contextualSpacing/>
              <w:rPr>
                <w:rFonts w:ascii="Times" w:hAnsi="Times" w:cs="Times"/>
              </w:rPr>
            </w:pPr>
            <w:r w:rsidRPr="006E6D7A">
              <w:rPr>
                <w:rFonts w:ascii="Times" w:hAnsi="Times" w:cs="Times"/>
              </w:rPr>
              <w:t>- sa compréhension écr</w:t>
            </w:r>
            <w:r w:rsidR="001D19F0">
              <w:rPr>
                <w:rFonts w:ascii="Times" w:hAnsi="Times" w:cs="Times"/>
              </w:rPr>
              <w:t>ite et orale d’un texte relatif</w:t>
            </w:r>
            <w:r w:rsidRPr="006E6D7A">
              <w:rPr>
                <w:rFonts w:ascii="Times" w:hAnsi="Times" w:cs="Times"/>
              </w:rPr>
              <w:t xml:space="preserve"> aux ressources naturelles renouvelables et non-renouvelables, aux catastrophes naturelles et au changement climatique</w:t>
            </w:r>
          </w:p>
        </w:tc>
      </w:tr>
      <w:tr w:rsidR="008F19A8" w:rsidRPr="006E6D7A" w:rsidTr="001147C1">
        <w:tc>
          <w:tcPr>
            <w:tcW w:w="2552"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lastRenderedPageBreak/>
              <w:t>Echanger</w:t>
            </w:r>
          </w:p>
        </w:tc>
        <w:tc>
          <w:tcPr>
            <w:tcW w:w="6804" w:type="dxa"/>
          </w:tcPr>
          <w:p w:rsidR="008F19A8" w:rsidRPr="006E6D7A" w:rsidRDefault="008F19A8" w:rsidP="001147C1">
            <w:pPr>
              <w:contextualSpacing/>
              <w:rPr>
                <w:rFonts w:ascii="Times" w:hAnsi="Times" w:cs="Times"/>
              </w:rPr>
            </w:pPr>
            <w:r w:rsidRPr="006E6D7A">
              <w:rPr>
                <w:rFonts w:ascii="Times" w:hAnsi="Times" w:cs="Times"/>
              </w:rPr>
              <w:t>- oralement et par écrit des informations relatives aux ressources naturelles renouvelables et non-renouvelables, aux catastrophes naturelles et au changement climatique</w:t>
            </w:r>
          </w:p>
        </w:tc>
      </w:tr>
    </w:tbl>
    <w:p w:rsidR="008F19A8" w:rsidRDefault="008F19A8" w:rsidP="008F19A8">
      <w:pPr>
        <w:rPr>
          <w:rFonts w:ascii="Times" w:hAnsi="Times" w:cs="Times"/>
          <w:b/>
          <w:color w:val="FF0000"/>
        </w:rPr>
      </w:pPr>
    </w:p>
    <w:p w:rsidR="008F19A8" w:rsidRPr="008002E9" w:rsidRDefault="008002E9" w:rsidP="008F19A8">
      <w:pPr>
        <w:jc w:val="both"/>
        <w:rPr>
          <w:rFonts w:ascii="Times" w:hAnsi="Times" w:cs="Times"/>
          <w:b/>
        </w:rPr>
      </w:pPr>
      <w:r>
        <w:rPr>
          <w:rFonts w:ascii="Times" w:hAnsi="Times" w:cs="Times"/>
          <w:b/>
        </w:rPr>
        <w:t>COMPETENCES LINGUISTIQUES</w:t>
      </w:r>
    </w:p>
    <w:p w:rsidR="00734235" w:rsidRPr="006E6D7A" w:rsidRDefault="00734235" w:rsidP="00734235">
      <w:pPr>
        <w:jc w:val="both"/>
        <w:rPr>
          <w:rFonts w:ascii="Times" w:hAnsi="Times" w:cs="Times"/>
        </w:rPr>
      </w:pPr>
      <w:r w:rsidRPr="006E6D7A">
        <w:rPr>
          <w:rFonts w:ascii="Times" w:hAnsi="Times" w:cs="Times"/>
        </w:rPr>
        <w:t>-</w:t>
      </w:r>
      <w:r w:rsidRPr="00F61E3B">
        <w:rPr>
          <w:rFonts w:ascii="Times" w:hAnsi="Times" w:cs="Times"/>
        </w:rPr>
        <w:t xml:space="preserve"> </w:t>
      </w:r>
      <w:r w:rsidRPr="006E6D7A">
        <w:rPr>
          <w:rFonts w:ascii="Times" w:hAnsi="Times" w:cs="Times"/>
        </w:rPr>
        <w:t>C1</w:t>
      </w:r>
      <w:r>
        <w:rPr>
          <w:rFonts w:ascii="Times" w:hAnsi="Times" w:cs="Times"/>
        </w:rPr>
        <w:t xml:space="preserve">: </w:t>
      </w:r>
      <w:proofErr w:type="spellStart"/>
      <w:r w:rsidRPr="006E6D7A">
        <w:rPr>
          <w:rFonts w:ascii="Times" w:hAnsi="Times" w:cs="Times"/>
          <w:b/>
        </w:rPr>
        <w:t>Speaking</w:t>
      </w:r>
      <w:proofErr w:type="spellEnd"/>
      <w:r>
        <w:rPr>
          <w:rFonts w:ascii="Times" w:hAnsi="Times" w:cs="Times"/>
          <w:b/>
        </w:rPr>
        <w:t xml:space="preserve"> </w:t>
      </w:r>
      <w:r w:rsidRPr="006E6D7A">
        <w:rPr>
          <w:rFonts w:ascii="Times" w:hAnsi="Times" w:cs="Times"/>
        </w:rPr>
        <w:t xml:space="preserve">(Expression orale) Traiter des situations relatives à la communication orale </w:t>
      </w:r>
    </w:p>
    <w:p w:rsidR="00734235" w:rsidRPr="006E6D7A" w:rsidRDefault="00734235" w:rsidP="00734235">
      <w:pPr>
        <w:jc w:val="both"/>
        <w:rPr>
          <w:rFonts w:ascii="Times" w:hAnsi="Times" w:cs="Times"/>
        </w:rPr>
      </w:pPr>
      <w:r w:rsidRPr="006E6D7A">
        <w:rPr>
          <w:rFonts w:ascii="Times" w:hAnsi="Times" w:cs="Times"/>
        </w:rPr>
        <w:t>-</w:t>
      </w:r>
      <w:r w:rsidRPr="00D65DE2">
        <w:rPr>
          <w:rFonts w:ascii="Times" w:hAnsi="Times" w:cs="Times"/>
        </w:rPr>
        <w:t xml:space="preserve"> </w:t>
      </w:r>
      <w:r w:rsidRPr="006E6D7A">
        <w:rPr>
          <w:rFonts w:ascii="Times" w:hAnsi="Times" w:cs="Times"/>
        </w:rPr>
        <w:t>C2</w:t>
      </w:r>
      <w:r>
        <w:rPr>
          <w:rFonts w:ascii="Times" w:hAnsi="Times" w:cs="Times"/>
        </w:rPr>
        <w:t xml:space="preserve">: </w:t>
      </w:r>
      <w:proofErr w:type="spellStart"/>
      <w:r w:rsidRPr="006E6D7A">
        <w:rPr>
          <w:rFonts w:ascii="Times" w:hAnsi="Times" w:cs="Times"/>
          <w:b/>
        </w:rPr>
        <w:t>Writing</w:t>
      </w:r>
      <w:proofErr w:type="spellEnd"/>
      <w:r>
        <w:rPr>
          <w:rFonts w:ascii="Times" w:hAnsi="Times" w:cs="Times"/>
          <w:b/>
        </w:rPr>
        <w:t xml:space="preserve"> </w:t>
      </w:r>
      <w:r w:rsidRPr="006E6D7A">
        <w:rPr>
          <w:rFonts w:ascii="Times" w:hAnsi="Times" w:cs="Times"/>
        </w:rPr>
        <w:t>(Expression écrite)</w:t>
      </w:r>
      <w:r>
        <w:rPr>
          <w:rFonts w:ascii="Times" w:hAnsi="Times" w:cs="Times"/>
        </w:rPr>
        <w:t xml:space="preserve"> </w:t>
      </w:r>
      <w:r w:rsidRPr="006E6D7A">
        <w:rPr>
          <w:rFonts w:ascii="Times" w:hAnsi="Times" w:cs="Times"/>
        </w:rPr>
        <w:t xml:space="preserve">Traiter des situations relatives à l’expression écrite </w:t>
      </w:r>
    </w:p>
    <w:p w:rsidR="00734235" w:rsidRPr="006E6D7A" w:rsidRDefault="00734235" w:rsidP="00734235">
      <w:pPr>
        <w:jc w:val="both"/>
        <w:rPr>
          <w:rFonts w:ascii="Times" w:hAnsi="Times" w:cs="Times"/>
        </w:rPr>
      </w:pPr>
      <w:r w:rsidRPr="006E6D7A">
        <w:rPr>
          <w:rFonts w:ascii="Times" w:hAnsi="Times" w:cs="Times"/>
        </w:rPr>
        <w:t>-</w:t>
      </w:r>
      <w:r w:rsidRPr="00D65DE2">
        <w:rPr>
          <w:rFonts w:ascii="Times" w:hAnsi="Times" w:cs="Times"/>
        </w:rPr>
        <w:t xml:space="preserve"> </w:t>
      </w:r>
      <w:r w:rsidRPr="006E6D7A">
        <w:rPr>
          <w:rFonts w:ascii="Times" w:hAnsi="Times" w:cs="Times"/>
        </w:rPr>
        <w:t>C3</w:t>
      </w:r>
      <w:r>
        <w:rPr>
          <w:rFonts w:ascii="Times" w:hAnsi="Times" w:cs="Times"/>
        </w:rPr>
        <w:t xml:space="preserve">: </w:t>
      </w:r>
      <w:proofErr w:type="spellStart"/>
      <w:r w:rsidRPr="006E6D7A">
        <w:rPr>
          <w:rFonts w:ascii="Times" w:hAnsi="Times" w:cs="Times"/>
          <w:b/>
        </w:rPr>
        <w:t>Listening</w:t>
      </w:r>
      <w:proofErr w:type="spellEnd"/>
      <w:r>
        <w:rPr>
          <w:rFonts w:ascii="Times" w:hAnsi="Times" w:cs="Times"/>
          <w:b/>
        </w:rPr>
        <w:t xml:space="preserve"> </w:t>
      </w:r>
      <w:r w:rsidRPr="006E6D7A">
        <w:rPr>
          <w:rFonts w:ascii="Times" w:hAnsi="Times" w:cs="Times"/>
        </w:rPr>
        <w:t>(Compréhension orale). Traiter</w:t>
      </w:r>
      <w:r>
        <w:rPr>
          <w:rFonts w:ascii="Times" w:hAnsi="Times" w:cs="Times"/>
        </w:rPr>
        <w:t xml:space="preserve"> </w:t>
      </w:r>
      <w:r w:rsidRPr="006E6D7A">
        <w:rPr>
          <w:rFonts w:ascii="Times" w:hAnsi="Times" w:cs="Times"/>
        </w:rPr>
        <w:t xml:space="preserve">des situations relatives à l’écoute </w:t>
      </w:r>
    </w:p>
    <w:p w:rsidR="00734235" w:rsidRDefault="00734235" w:rsidP="00734235">
      <w:pPr>
        <w:jc w:val="both"/>
        <w:rPr>
          <w:rFonts w:ascii="Times" w:hAnsi="Times" w:cs="Times"/>
        </w:rPr>
      </w:pPr>
      <w:r w:rsidRPr="006E6D7A">
        <w:rPr>
          <w:rFonts w:ascii="Times" w:hAnsi="Times" w:cs="Times"/>
        </w:rPr>
        <w:t>- C4</w:t>
      </w:r>
      <w:r>
        <w:rPr>
          <w:rFonts w:ascii="Times" w:hAnsi="Times" w:cs="Times"/>
        </w:rPr>
        <w:t xml:space="preserve">: </w:t>
      </w:r>
      <w:r w:rsidRPr="006E6D7A">
        <w:rPr>
          <w:rFonts w:ascii="Times" w:hAnsi="Times" w:cs="Times"/>
          <w:b/>
        </w:rPr>
        <w:t>Reading</w:t>
      </w:r>
      <w:r w:rsidRPr="006E6D7A">
        <w:rPr>
          <w:rFonts w:ascii="Times" w:hAnsi="Times" w:cs="Times"/>
        </w:rPr>
        <w:t xml:space="preserve"> (Compréhension écrite)</w:t>
      </w:r>
      <w:r>
        <w:rPr>
          <w:rFonts w:ascii="Times" w:hAnsi="Times" w:cs="Times"/>
        </w:rPr>
        <w:t xml:space="preserve"> </w:t>
      </w:r>
      <w:r w:rsidRPr="006E6D7A">
        <w:rPr>
          <w:rFonts w:ascii="Times" w:hAnsi="Times" w:cs="Times"/>
        </w:rPr>
        <w:t xml:space="preserve">Traiter des situations relatives à la compréhension d’un </w:t>
      </w:r>
    </w:p>
    <w:p w:rsidR="00734235" w:rsidRPr="009B429E" w:rsidRDefault="00734235" w:rsidP="00734235">
      <w:pPr>
        <w:jc w:val="both"/>
        <w:rPr>
          <w:rFonts w:ascii="Times" w:hAnsi="Times" w:cs="Times"/>
          <w:lang w:val="en-US"/>
        </w:rPr>
      </w:pPr>
      <w:r>
        <w:rPr>
          <w:rFonts w:ascii="Times" w:hAnsi="Times" w:cs="Times"/>
        </w:rPr>
        <w:tab/>
      </w:r>
      <w:r w:rsidRPr="00456E9C">
        <w:rPr>
          <w:rFonts w:ascii="Times" w:hAnsi="Times" w:cs="Times"/>
        </w:rPr>
        <w:t xml:space="preserve">      </w:t>
      </w:r>
      <w:proofErr w:type="spellStart"/>
      <w:proofErr w:type="gramStart"/>
      <w:r w:rsidRPr="009B429E">
        <w:rPr>
          <w:rFonts w:ascii="Times" w:hAnsi="Times" w:cs="Times"/>
          <w:lang w:val="en-US"/>
        </w:rPr>
        <w:t>texte</w:t>
      </w:r>
      <w:proofErr w:type="spellEnd"/>
      <w:proofErr w:type="gramEnd"/>
      <w:r w:rsidRPr="009B429E">
        <w:rPr>
          <w:rFonts w:ascii="Times" w:hAnsi="Times" w:cs="Times"/>
          <w:lang w:val="en-US"/>
        </w:rPr>
        <w:t xml:space="preserve"> </w:t>
      </w:r>
      <w:proofErr w:type="spellStart"/>
      <w:r w:rsidRPr="009B429E">
        <w:rPr>
          <w:rFonts w:ascii="Times" w:hAnsi="Times" w:cs="Times"/>
          <w:lang w:val="en-US"/>
        </w:rPr>
        <w:t>écrit</w:t>
      </w:r>
      <w:proofErr w:type="spellEnd"/>
      <w:r w:rsidRPr="009B429E">
        <w:rPr>
          <w:rFonts w:ascii="Times" w:hAnsi="Times" w:cs="Times"/>
          <w:lang w:val="en-US"/>
        </w:rPr>
        <w:t xml:space="preserve"> </w:t>
      </w:r>
    </w:p>
    <w:p w:rsidR="008F19A8" w:rsidRPr="00456E9C" w:rsidRDefault="008F19A8" w:rsidP="008F19A8">
      <w:pPr>
        <w:jc w:val="both"/>
        <w:rPr>
          <w:rFonts w:ascii="Times" w:hAnsi="Times" w:cs="Times"/>
          <w:b/>
          <w:lang w:val="en-US"/>
        </w:rPr>
      </w:pPr>
    </w:p>
    <w:p w:rsidR="008F19A8" w:rsidRDefault="008F19A8" w:rsidP="008F19A8">
      <w:pPr>
        <w:jc w:val="both"/>
        <w:rPr>
          <w:rFonts w:ascii="Times" w:hAnsi="Times" w:cs="Times"/>
          <w:b/>
          <w:lang w:val="en-US"/>
        </w:rPr>
      </w:pPr>
      <w:r w:rsidRPr="008002E9">
        <w:rPr>
          <w:rFonts w:ascii="Times" w:hAnsi="Times" w:cs="Times"/>
          <w:b/>
          <w:lang w:val="en-US"/>
        </w:rPr>
        <w:t>THEME/UNITE 3: DEADLY VIRUSES AND DISEASES</w:t>
      </w:r>
    </w:p>
    <w:p w:rsidR="009026CA" w:rsidRDefault="009026CA" w:rsidP="008F19A8">
      <w:pPr>
        <w:jc w:val="both"/>
        <w:rPr>
          <w:rFonts w:ascii="Times" w:hAnsi="Times" w:cs="Times"/>
          <w:b/>
          <w:lang w:val="en-US"/>
        </w:rPr>
      </w:pPr>
    </w:p>
    <w:p w:rsidR="008F19A8" w:rsidRDefault="008F19A8" w:rsidP="008002E9">
      <w:pPr>
        <w:jc w:val="both"/>
        <w:rPr>
          <w:rFonts w:ascii="Times" w:hAnsi="Times" w:cs="Times"/>
        </w:rPr>
      </w:pPr>
      <w:r w:rsidRPr="00A4405D">
        <w:rPr>
          <w:rFonts w:ascii="Times" w:hAnsi="Times" w:cs="Times"/>
          <w:b/>
          <w:i/>
          <w:u w:val="single"/>
        </w:rPr>
        <w:t>Exemple de situation d’apprentissage</w:t>
      </w:r>
      <w:r w:rsidRPr="009B429E">
        <w:rPr>
          <w:rFonts w:ascii="Times" w:hAnsi="Times" w:cs="Times"/>
          <w:b/>
        </w:rPr>
        <w:t xml:space="preserve">: </w:t>
      </w:r>
      <w:r w:rsidR="009026CA">
        <w:rPr>
          <w:rFonts w:ascii="Times" w:hAnsi="Times" w:cs="Times"/>
        </w:rPr>
        <w:t>(</w:t>
      </w:r>
      <w:proofErr w:type="spellStart"/>
      <w:r w:rsidRPr="009B429E">
        <w:rPr>
          <w:rFonts w:ascii="Times" w:hAnsi="Times" w:cs="Times"/>
        </w:rPr>
        <w:t>Listening</w:t>
      </w:r>
      <w:proofErr w:type="spellEnd"/>
      <w:r w:rsidRPr="009B429E">
        <w:rPr>
          <w:rFonts w:ascii="Times" w:hAnsi="Times" w:cs="Times"/>
        </w:rPr>
        <w:t>)</w:t>
      </w:r>
    </w:p>
    <w:p w:rsidR="00D00228" w:rsidRPr="008002E9" w:rsidRDefault="00D00228" w:rsidP="008002E9">
      <w:pPr>
        <w:jc w:val="both"/>
        <w:rPr>
          <w:rFonts w:ascii="Times" w:hAnsi="Times" w:cs="Times"/>
        </w:rPr>
      </w:pPr>
    </w:p>
    <w:p w:rsidR="008F19A8" w:rsidRPr="00AD225F" w:rsidRDefault="008F19A8" w:rsidP="00AD225F">
      <w:pPr>
        <w:spacing w:line="276" w:lineRule="auto"/>
        <w:rPr>
          <w:rFonts w:ascii="Times" w:eastAsia="Calibri" w:hAnsi="Times" w:cs="Times"/>
          <w:i/>
          <w:lang w:val="en-US" w:eastAsia="en-US"/>
        </w:rPr>
      </w:pPr>
      <w:r w:rsidRPr="00AD225F">
        <w:rPr>
          <w:rFonts w:ascii="Times" w:eastAsia="Calibri" w:hAnsi="Times" w:cs="Times"/>
          <w:i/>
          <w:lang w:val="en-US" w:eastAsia="en-US"/>
        </w:rPr>
        <w:t>On the occasion of the celebration of the World AIDS Day, the English club of your school has received an audio material (listening passage) in English via their website about the sensitization against AIDS. In order to sensitize their friends, the members of the club are listening to the podcast to get informed.</w:t>
      </w:r>
    </w:p>
    <w:p w:rsidR="008F19A8" w:rsidRPr="006E6D7A" w:rsidRDefault="008F19A8" w:rsidP="008F19A8">
      <w:pPr>
        <w:rPr>
          <w:rFonts w:ascii="Times" w:eastAsia="Calibri" w:hAnsi="Times" w:cs="Times"/>
          <w:lang w:val="en-US" w:eastAsia="en-US"/>
        </w:rPr>
      </w:pPr>
    </w:p>
    <w:tbl>
      <w:tblPr>
        <w:tblW w:w="935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7371"/>
      </w:tblGrid>
      <w:tr w:rsidR="008F19A8" w:rsidRPr="006E6D7A" w:rsidTr="001147C1">
        <w:tc>
          <w:tcPr>
            <w:tcW w:w="1985" w:type="dxa"/>
            <w:shd w:val="clear" w:color="auto" w:fill="C9C9C9" w:themeFill="accent3" w:themeFillTint="99"/>
          </w:tcPr>
          <w:p w:rsidR="008F19A8" w:rsidRPr="006E6D7A" w:rsidRDefault="008F19A8" w:rsidP="001147C1">
            <w:pPr>
              <w:jc w:val="center"/>
              <w:rPr>
                <w:rFonts w:ascii="Times" w:eastAsia="Calibri" w:hAnsi="Times" w:cs="Times"/>
                <w:b/>
                <w:lang w:eastAsia="en-US"/>
              </w:rPr>
            </w:pPr>
            <w:r w:rsidRPr="006E6D7A">
              <w:rPr>
                <w:rFonts w:ascii="Times" w:eastAsia="Calibri" w:hAnsi="Times" w:cs="Times"/>
                <w:b/>
                <w:lang w:eastAsia="en-US"/>
              </w:rPr>
              <w:t>HABILETES</w:t>
            </w:r>
          </w:p>
        </w:tc>
        <w:tc>
          <w:tcPr>
            <w:tcW w:w="7371" w:type="dxa"/>
            <w:shd w:val="clear" w:color="auto" w:fill="C9C9C9" w:themeFill="accent3" w:themeFillTint="99"/>
          </w:tcPr>
          <w:p w:rsidR="008F19A8" w:rsidRPr="006E6D7A" w:rsidRDefault="008F19A8" w:rsidP="001147C1">
            <w:pPr>
              <w:jc w:val="center"/>
              <w:rPr>
                <w:rFonts w:ascii="Times" w:eastAsia="Calibri" w:hAnsi="Times" w:cs="Times"/>
                <w:b/>
                <w:lang w:eastAsia="en-US"/>
              </w:rPr>
            </w:pPr>
            <w:r w:rsidRPr="006E6D7A">
              <w:rPr>
                <w:rFonts w:ascii="Times" w:eastAsia="Calibri" w:hAnsi="Times" w:cs="Times"/>
                <w:b/>
                <w:lang w:eastAsia="en-US"/>
              </w:rPr>
              <w:t>CONTENUS</w:t>
            </w:r>
          </w:p>
        </w:tc>
      </w:tr>
      <w:tr w:rsidR="008F19A8" w:rsidRPr="006E6D7A" w:rsidTr="001147C1">
        <w:trPr>
          <w:trHeight w:val="708"/>
        </w:trPr>
        <w:tc>
          <w:tcPr>
            <w:tcW w:w="1985" w:type="dxa"/>
            <w:vAlign w:val="center"/>
          </w:tcPr>
          <w:p w:rsidR="008F19A8" w:rsidRPr="006E6D7A" w:rsidRDefault="009026CA" w:rsidP="001147C1">
            <w:pPr>
              <w:jc w:val="center"/>
              <w:rPr>
                <w:rFonts w:ascii="Times" w:eastAsia="Calibri" w:hAnsi="Times" w:cs="Times"/>
                <w:lang w:eastAsia="en-US"/>
              </w:rPr>
            </w:pPr>
            <w:r w:rsidRPr="006E6D7A">
              <w:rPr>
                <w:rFonts w:ascii="Times" w:eastAsia="Calibri" w:hAnsi="Times" w:cs="Times"/>
                <w:lang w:eastAsia="en-US"/>
              </w:rPr>
              <w:t>Connaître</w:t>
            </w:r>
          </w:p>
        </w:tc>
        <w:tc>
          <w:tcPr>
            <w:tcW w:w="7371" w:type="dxa"/>
          </w:tcPr>
          <w:p w:rsidR="008F19A8" w:rsidRPr="006E6D7A" w:rsidRDefault="008F19A8" w:rsidP="001147C1">
            <w:pPr>
              <w:contextualSpacing/>
              <w:rPr>
                <w:rFonts w:ascii="Times" w:hAnsi="Times" w:cs="Times"/>
              </w:rPr>
            </w:pPr>
            <w:r w:rsidRPr="006E6D7A">
              <w:rPr>
                <w:rFonts w:ascii="Times" w:hAnsi="Times" w:cs="Times"/>
              </w:rPr>
              <w:t>- les mots et expressions rel</w:t>
            </w:r>
            <w:r w:rsidR="009E474E">
              <w:rPr>
                <w:rFonts w:ascii="Times" w:hAnsi="Times" w:cs="Times"/>
              </w:rPr>
              <w:t>atifs aux maladies et aux virus</w:t>
            </w:r>
          </w:p>
          <w:p w:rsidR="008F19A8" w:rsidRPr="006E6D7A" w:rsidRDefault="008F19A8" w:rsidP="001147C1">
            <w:pPr>
              <w:contextualSpacing/>
              <w:rPr>
                <w:rFonts w:ascii="Times" w:hAnsi="Times" w:cs="Times"/>
              </w:rPr>
            </w:pPr>
            <w:r w:rsidRPr="006E6D7A">
              <w:rPr>
                <w:rFonts w:ascii="Times" w:hAnsi="Times" w:cs="Times"/>
              </w:rPr>
              <w:t xml:space="preserve">- les locutions verbales formées avec </w:t>
            </w:r>
            <w:r w:rsidRPr="006E6D7A">
              <w:rPr>
                <w:rFonts w:ascii="Times" w:hAnsi="Times" w:cs="Times"/>
                <w:b/>
                <w:i/>
              </w:rPr>
              <w:t>–out</w:t>
            </w:r>
          </w:p>
          <w:p w:rsidR="008F19A8" w:rsidRPr="008F19A8" w:rsidRDefault="008F19A8" w:rsidP="001147C1">
            <w:pPr>
              <w:pStyle w:val="Sansinterligne"/>
              <w:rPr>
                <w:rFonts w:ascii="Times" w:hAnsi="Times" w:cs="Times"/>
                <w:sz w:val="24"/>
                <w:szCs w:val="24"/>
                <w:lang w:val="fr-FR"/>
              </w:rPr>
            </w:pPr>
            <w:r w:rsidRPr="008F19A8">
              <w:rPr>
                <w:rFonts w:ascii="Times" w:hAnsi="Times" w:cs="Times"/>
                <w:sz w:val="24"/>
                <w:szCs w:val="24"/>
                <w:lang w:val="fr-FR"/>
              </w:rPr>
              <w:t>- les mots pour exprimer les prédictions et les attentes</w:t>
            </w:r>
          </w:p>
          <w:p w:rsidR="008F19A8" w:rsidRPr="008F19A8" w:rsidRDefault="008F19A8" w:rsidP="001147C1">
            <w:pPr>
              <w:pStyle w:val="Sansinterligne"/>
              <w:rPr>
                <w:rFonts w:ascii="Times" w:hAnsi="Times" w:cs="Times"/>
                <w:sz w:val="24"/>
                <w:szCs w:val="24"/>
                <w:lang w:val="fr-FR"/>
              </w:rPr>
            </w:pPr>
            <w:r w:rsidRPr="008F19A8">
              <w:rPr>
                <w:rFonts w:ascii="Times" w:hAnsi="Times" w:cs="Times"/>
                <w:sz w:val="24"/>
                <w:szCs w:val="24"/>
                <w:lang w:val="fr-FR"/>
              </w:rPr>
              <w:t>- le discours indirect (phrases affirmatives, questions et requêtes)</w:t>
            </w:r>
          </w:p>
        </w:tc>
      </w:tr>
      <w:tr w:rsidR="008F19A8" w:rsidRPr="006E6D7A" w:rsidTr="001147C1">
        <w:tc>
          <w:tcPr>
            <w:tcW w:w="1985"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Identifier</w:t>
            </w:r>
          </w:p>
        </w:tc>
        <w:tc>
          <w:tcPr>
            <w:tcW w:w="7371" w:type="dxa"/>
          </w:tcPr>
          <w:p w:rsidR="008F19A8" w:rsidRPr="006E6D7A" w:rsidRDefault="008F19A8" w:rsidP="001147C1">
            <w:pPr>
              <w:contextualSpacing/>
              <w:rPr>
                <w:rFonts w:ascii="Times" w:hAnsi="Times" w:cs="Times"/>
              </w:rPr>
            </w:pPr>
            <w:r w:rsidRPr="006E6D7A">
              <w:rPr>
                <w:rFonts w:ascii="Times" w:hAnsi="Times" w:cs="Times"/>
              </w:rPr>
              <w:t>- les mots et expressions relatifs aux maladies et aux virus</w:t>
            </w:r>
          </w:p>
          <w:p w:rsidR="008F19A8" w:rsidRPr="006E6D7A" w:rsidRDefault="008F19A8" w:rsidP="001147C1">
            <w:pPr>
              <w:contextualSpacing/>
              <w:rPr>
                <w:rFonts w:ascii="Times" w:hAnsi="Times" w:cs="Times"/>
              </w:rPr>
            </w:pPr>
            <w:r w:rsidRPr="006E6D7A">
              <w:rPr>
                <w:rFonts w:ascii="Times" w:hAnsi="Times" w:cs="Times"/>
              </w:rPr>
              <w:t xml:space="preserve">- les </w:t>
            </w:r>
            <w:r w:rsidR="009E474E" w:rsidRPr="006E6D7A">
              <w:rPr>
                <w:rFonts w:ascii="Times" w:hAnsi="Times" w:cs="Times"/>
              </w:rPr>
              <w:t xml:space="preserve">dénotations </w:t>
            </w:r>
            <w:r w:rsidRPr="006E6D7A">
              <w:rPr>
                <w:rFonts w:ascii="Times" w:hAnsi="Times" w:cs="Times"/>
              </w:rPr>
              <w:t>et les</w:t>
            </w:r>
            <w:r w:rsidR="009E474E" w:rsidRPr="006E6D7A">
              <w:rPr>
                <w:rFonts w:ascii="Times" w:hAnsi="Times" w:cs="Times"/>
              </w:rPr>
              <w:t xml:space="preserve"> connotations</w:t>
            </w:r>
          </w:p>
          <w:p w:rsidR="008F19A8" w:rsidRPr="006E6D7A" w:rsidRDefault="008F19A8" w:rsidP="001147C1">
            <w:pPr>
              <w:contextualSpacing/>
              <w:rPr>
                <w:rFonts w:ascii="Times" w:hAnsi="Times" w:cs="Times"/>
              </w:rPr>
            </w:pPr>
            <w:r w:rsidRPr="006E6D7A">
              <w:rPr>
                <w:rFonts w:ascii="Times" w:hAnsi="Times" w:cs="Times"/>
              </w:rPr>
              <w:t xml:space="preserve">- les locutions verbales formées avec </w:t>
            </w:r>
            <w:r w:rsidRPr="006E6D7A">
              <w:rPr>
                <w:rFonts w:ascii="Times" w:hAnsi="Times" w:cs="Times"/>
                <w:b/>
                <w:i/>
              </w:rPr>
              <w:t>–out</w:t>
            </w:r>
          </w:p>
          <w:p w:rsidR="008F19A8" w:rsidRPr="008F19A8" w:rsidRDefault="008F19A8" w:rsidP="001147C1">
            <w:pPr>
              <w:pStyle w:val="Sansinterligne"/>
              <w:rPr>
                <w:rFonts w:ascii="Times" w:hAnsi="Times" w:cs="Times"/>
                <w:sz w:val="24"/>
                <w:szCs w:val="24"/>
                <w:lang w:val="fr-FR"/>
              </w:rPr>
            </w:pPr>
            <w:r w:rsidRPr="008F19A8">
              <w:rPr>
                <w:rFonts w:ascii="Times" w:hAnsi="Times" w:cs="Times"/>
                <w:sz w:val="24"/>
                <w:szCs w:val="24"/>
                <w:lang w:val="fr-FR"/>
              </w:rPr>
              <w:t>- les mots pour exprimer les prédictions et les attentes</w:t>
            </w:r>
          </w:p>
          <w:p w:rsidR="008F19A8" w:rsidRPr="006E6D7A" w:rsidRDefault="008F19A8" w:rsidP="001147C1">
            <w:pPr>
              <w:contextualSpacing/>
              <w:rPr>
                <w:rFonts w:ascii="Times" w:hAnsi="Times" w:cs="Times"/>
              </w:rPr>
            </w:pPr>
            <w:r w:rsidRPr="006E6D7A">
              <w:rPr>
                <w:rFonts w:ascii="Times" w:hAnsi="Times" w:cs="Times"/>
              </w:rPr>
              <w:t>- le discours indirect (phrases affirmatives, questions et requêtes)</w:t>
            </w:r>
          </w:p>
        </w:tc>
      </w:tr>
      <w:tr w:rsidR="008F19A8" w:rsidRPr="006E6D7A" w:rsidTr="001147C1">
        <w:tc>
          <w:tcPr>
            <w:tcW w:w="1985"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Appliquer</w:t>
            </w:r>
          </w:p>
        </w:tc>
        <w:tc>
          <w:tcPr>
            <w:tcW w:w="7371" w:type="dxa"/>
          </w:tcPr>
          <w:p w:rsidR="008F19A8" w:rsidRPr="006E6D7A" w:rsidRDefault="008F19A8" w:rsidP="001147C1">
            <w:pPr>
              <w:contextualSpacing/>
              <w:rPr>
                <w:rFonts w:ascii="Times" w:hAnsi="Times" w:cs="Times"/>
              </w:rPr>
            </w:pPr>
            <w:r w:rsidRPr="006E6D7A">
              <w:rPr>
                <w:rFonts w:ascii="Times" w:hAnsi="Times" w:cs="Times"/>
              </w:rPr>
              <w:t>- les techniques de la rédaction d’un courrier électronique dans un style familier</w:t>
            </w:r>
          </w:p>
          <w:p w:rsidR="008F19A8" w:rsidRPr="006E6D7A" w:rsidRDefault="008F19A8" w:rsidP="001147C1">
            <w:pPr>
              <w:contextualSpacing/>
              <w:rPr>
                <w:rFonts w:ascii="Times" w:hAnsi="Times" w:cs="Times"/>
              </w:rPr>
            </w:pPr>
            <w:r w:rsidRPr="006E6D7A">
              <w:rPr>
                <w:rFonts w:ascii="Times" w:hAnsi="Times" w:cs="Times"/>
              </w:rPr>
              <w:t>- les techniques de la compréhension écrite et orale d’un texte relatif aux maladies et aux virus</w:t>
            </w:r>
          </w:p>
        </w:tc>
      </w:tr>
      <w:tr w:rsidR="008F19A8" w:rsidRPr="006E6D7A" w:rsidTr="001147C1">
        <w:tc>
          <w:tcPr>
            <w:tcW w:w="1985"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Démontrer</w:t>
            </w:r>
          </w:p>
        </w:tc>
        <w:tc>
          <w:tcPr>
            <w:tcW w:w="7371" w:type="dxa"/>
          </w:tcPr>
          <w:p w:rsidR="008F19A8" w:rsidRPr="006E6D7A" w:rsidRDefault="008F19A8" w:rsidP="001147C1">
            <w:pPr>
              <w:contextualSpacing/>
              <w:rPr>
                <w:rFonts w:ascii="Times" w:hAnsi="Times" w:cs="Times"/>
              </w:rPr>
            </w:pPr>
            <w:r w:rsidRPr="006E6D7A">
              <w:rPr>
                <w:rFonts w:ascii="Times" w:hAnsi="Times" w:cs="Times"/>
              </w:rPr>
              <w:t>- sa compréhension écrite et orale d’un texte relatif aux maladies et aux virus</w:t>
            </w:r>
          </w:p>
        </w:tc>
      </w:tr>
      <w:tr w:rsidR="008F19A8" w:rsidRPr="006E6D7A" w:rsidTr="001147C1">
        <w:tc>
          <w:tcPr>
            <w:tcW w:w="1985"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Echanger</w:t>
            </w:r>
          </w:p>
        </w:tc>
        <w:tc>
          <w:tcPr>
            <w:tcW w:w="7371" w:type="dxa"/>
          </w:tcPr>
          <w:p w:rsidR="008F19A8" w:rsidRPr="006E6D7A" w:rsidRDefault="008F19A8" w:rsidP="001147C1">
            <w:pPr>
              <w:contextualSpacing/>
              <w:rPr>
                <w:rFonts w:ascii="Times" w:hAnsi="Times" w:cs="Times"/>
              </w:rPr>
            </w:pPr>
            <w:r w:rsidRPr="006E6D7A">
              <w:rPr>
                <w:rFonts w:ascii="Times" w:hAnsi="Times" w:cs="Times"/>
              </w:rPr>
              <w:t>- oralement et par écrit des informations relatives aux maladies et aux virus</w:t>
            </w:r>
          </w:p>
        </w:tc>
      </w:tr>
    </w:tbl>
    <w:p w:rsidR="008F19A8" w:rsidRDefault="008F19A8" w:rsidP="008F19A8">
      <w:pPr>
        <w:rPr>
          <w:rFonts w:ascii="Times" w:hAnsi="Times" w:cs="Times"/>
          <w:b/>
          <w:color w:val="FF0000"/>
        </w:rPr>
      </w:pPr>
    </w:p>
    <w:p w:rsidR="008F19A8" w:rsidRPr="00AD225F" w:rsidRDefault="00AD225F" w:rsidP="008F19A8">
      <w:pPr>
        <w:jc w:val="both"/>
        <w:rPr>
          <w:rFonts w:ascii="Times" w:hAnsi="Times" w:cs="Times"/>
          <w:b/>
        </w:rPr>
      </w:pPr>
      <w:r>
        <w:rPr>
          <w:rFonts w:ascii="Times" w:hAnsi="Times" w:cs="Times"/>
          <w:b/>
        </w:rPr>
        <w:t>COMPETENCES LINGUISTIQUES</w:t>
      </w:r>
    </w:p>
    <w:p w:rsidR="00734235" w:rsidRPr="006E6D7A" w:rsidRDefault="00734235" w:rsidP="00734235">
      <w:pPr>
        <w:jc w:val="both"/>
        <w:rPr>
          <w:rFonts w:ascii="Times" w:hAnsi="Times" w:cs="Times"/>
        </w:rPr>
      </w:pPr>
      <w:r w:rsidRPr="006E6D7A">
        <w:rPr>
          <w:rFonts w:ascii="Times" w:hAnsi="Times" w:cs="Times"/>
        </w:rPr>
        <w:t>-</w:t>
      </w:r>
      <w:r w:rsidRPr="00F61E3B">
        <w:rPr>
          <w:rFonts w:ascii="Times" w:hAnsi="Times" w:cs="Times"/>
        </w:rPr>
        <w:t xml:space="preserve"> </w:t>
      </w:r>
      <w:r w:rsidRPr="006E6D7A">
        <w:rPr>
          <w:rFonts w:ascii="Times" w:hAnsi="Times" w:cs="Times"/>
        </w:rPr>
        <w:t>C1</w:t>
      </w:r>
      <w:r>
        <w:rPr>
          <w:rFonts w:ascii="Times" w:hAnsi="Times" w:cs="Times"/>
        </w:rPr>
        <w:t xml:space="preserve">: </w:t>
      </w:r>
      <w:proofErr w:type="spellStart"/>
      <w:r w:rsidRPr="006E6D7A">
        <w:rPr>
          <w:rFonts w:ascii="Times" w:hAnsi="Times" w:cs="Times"/>
          <w:b/>
        </w:rPr>
        <w:t>Speaking</w:t>
      </w:r>
      <w:proofErr w:type="spellEnd"/>
      <w:r>
        <w:rPr>
          <w:rFonts w:ascii="Times" w:hAnsi="Times" w:cs="Times"/>
          <w:b/>
        </w:rPr>
        <w:t xml:space="preserve"> </w:t>
      </w:r>
      <w:r w:rsidRPr="006E6D7A">
        <w:rPr>
          <w:rFonts w:ascii="Times" w:hAnsi="Times" w:cs="Times"/>
        </w:rPr>
        <w:t xml:space="preserve">(Expression orale) Traiter des situations relatives à la communication orale </w:t>
      </w:r>
    </w:p>
    <w:p w:rsidR="00734235" w:rsidRPr="006E6D7A" w:rsidRDefault="00734235" w:rsidP="00734235">
      <w:pPr>
        <w:jc w:val="both"/>
        <w:rPr>
          <w:rFonts w:ascii="Times" w:hAnsi="Times" w:cs="Times"/>
        </w:rPr>
      </w:pPr>
      <w:r w:rsidRPr="006E6D7A">
        <w:rPr>
          <w:rFonts w:ascii="Times" w:hAnsi="Times" w:cs="Times"/>
        </w:rPr>
        <w:t>-</w:t>
      </w:r>
      <w:r w:rsidRPr="00D65DE2">
        <w:rPr>
          <w:rFonts w:ascii="Times" w:hAnsi="Times" w:cs="Times"/>
        </w:rPr>
        <w:t xml:space="preserve"> </w:t>
      </w:r>
      <w:r w:rsidRPr="006E6D7A">
        <w:rPr>
          <w:rFonts w:ascii="Times" w:hAnsi="Times" w:cs="Times"/>
        </w:rPr>
        <w:t>C2</w:t>
      </w:r>
      <w:r>
        <w:rPr>
          <w:rFonts w:ascii="Times" w:hAnsi="Times" w:cs="Times"/>
        </w:rPr>
        <w:t xml:space="preserve">: </w:t>
      </w:r>
      <w:proofErr w:type="spellStart"/>
      <w:r w:rsidRPr="006E6D7A">
        <w:rPr>
          <w:rFonts w:ascii="Times" w:hAnsi="Times" w:cs="Times"/>
          <w:b/>
        </w:rPr>
        <w:t>Writing</w:t>
      </w:r>
      <w:proofErr w:type="spellEnd"/>
      <w:r>
        <w:rPr>
          <w:rFonts w:ascii="Times" w:hAnsi="Times" w:cs="Times"/>
          <w:b/>
        </w:rPr>
        <w:t xml:space="preserve"> </w:t>
      </w:r>
      <w:r w:rsidRPr="006E6D7A">
        <w:rPr>
          <w:rFonts w:ascii="Times" w:hAnsi="Times" w:cs="Times"/>
        </w:rPr>
        <w:t>(Expression écrite)</w:t>
      </w:r>
      <w:r>
        <w:rPr>
          <w:rFonts w:ascii="Times" w:hAnsi="Times" w:cs="Times"/>
        </w:rPr>
        <w:t xml:space="preserve"> </w:t>
      </w:r>
      <w:r w:rsidRPr="006E6D7A">
        <w:rPr>
          <w:rFonts w:ascii="Times" w:hAnsi="Times" w:cs="Times"/>
        </w:rPr>
        <w:t xml:space="preserve">Traiter des situations relatives à l’expression écrite </w:t>
      </w:r>
    </w:p>
    <w:p w:rsidR="00734235" w:rsidRPr="006E6D7A" w:rsidRDefault="00734235" w:rsidP="00734235">
      <w:pPr>
        <w:jc w:val="both"/>
        <w:rPr>
          <w:rFonts w:ascii="Times" w:hAnsi="Times" w:cs="Times"/>
        </w:rPr>
      </w:pPr>
      <w:r w:rsidRPr="006E6D7A">
        <w:rPr>
          <w:rFonts w:ascii="Times" w:hAnsi="Times" w:cs="Times"/>
        </w:rPr>
        <w:t>-</w:t>
      </w:r>
      <w:r w:rsidRPr="00D65DE2">
        <w:rPr>
          <w:rFonts w:ascii="Times" w:hAnsi="Times" w:cs="Times"/>
        </w:rPr>
        <w:t xml:space="preserve"> </w:t>
      </w:r>
      <w:r w:rsidRPr="006E6D7A">
        <w:rPr>
          <w:rFonts w:ascii="Times" w:hAnsi="Times" w:cs="Times"/>
        </w:rPr>
        <w:t>C3</w:t>
      </w:r>
      <w:r>
        <w:rPr>
          <w:rFonts w:ascii="Times" w:hAnsi="Times" w:cs="Times"/>
        </w:rPr>
        <w:t xml:space="preserve">: </w:t>
      </w:r>
      <w:proofErr w:type="spellStart"/>
      <w:r w:rsidRPr="006E6D7A">
        <w:rPr>
          <w:rFonts w:ascii="Times" w:hAnsi="Times" w:cs="Times"/>
          <w:b/>
        </w:rPr>
        <w:t>Listening</w:t>
      </w:r>
      <w:proofErr w:type="spellEnd"/>
      <w:r>
        <w:rPr>
          <w:rFonts w:ascii="Times" w:hAnsi="Times" w:cs="Times"/>
          <w:b/>
        </w:rPr>
        <w:t xml:space="preserve"> </w:t>
      </w:r>
      <w:r w:rsidRPr="006E6D7A">
        <w:rPr>
          <w:rFonts w:ascii="Times" w:hAnsi="Times" w:cs="Times"/>
        </w:rPr>
        <w:t>(Compréhension orale). Traiter</w:t>
      </w:r>
      <w:r>
        <w:rPr>
          <w:rFonts w:ascii="Times" w:hAnsi="Times" w:cs="Times"/>
        </w:rPr>
        <w:t xml:space="preserve"> </w:t>
      </w:r>
      <w:r w:rsidRPr="006E6D7A">
        <w:rPr>
          <w:rFonts w:ascii="Times" w:hAnsi="Times" w:cs="Times"/>
        </w:rPr>
        <w:t xml:space="preserve">des situations relatives à l’écoute </w:t>
      </w:r>
    </w:p>
    <w:p w:rsidR="00734235" w:rsidRDefault="00734235" w:rsidP="00734235">
      <w:pPr>
        <w:jc w:val="both"/>
        <w:rPr>
          <w:rFonts w:ascii="Times" w:hAnsi="Times" w:cs="Times"/>
        </w:rPr>
      </w:pPr>
      <w:r w:rsidRPr="006E6D7A">
        <w:rPr>
          <w:rFonts w:ascii="Times" w:hAnsi="Times" w:cs="Times"/>
        </w:rPr>
        <w:t>- C4</w:t>
      </w:r>
      <w:r>
        <w:rPr>
          <w:rFonts w:ascii="Times" w:hAnsi="Times" w:cs="Times"/>
        </w:rPr>
        <w:t xml:space="preserve">: </w:t>
      </w:r>
      <w:r w:rsidRPr="006E6D7A">
        <w:rPr>
          <w:rFonts w:ascii="Times" w:hAnsi="Times" w:cs="Times"/>
          <w:b/>
        </w:rPr>
        <w:t>Reading</w:t>
      </w:r>
      <w:r w:rsidRPr="006E6D7A">
        <w:rPr>
          <w:rFonts w:ascii="Times" w:hAnsi="Times" w:cs="Times"/>
        </w:rPr>
        <w:t xml:space="preserve"> (Compréhension écrite)</w:t>
      </w:r>
      <w:r>
        <w:rPr>
          <w:rFonts w:ascii="Times" w:hAnsi="Times" w:cs="Times"/>
        </w:rPr>
        <w:t xml:space="preserve"> </w:t>
      </w:r>
      <w:r w:rsidRPr="006E6D7A">
        <w:rPr>
          <w:rFonts w:ascii="Times" w:hAnsi="Times" w:cs="Times"/>
        </w:rPr>
        <w:t xml:space="preserve">Traiter des situations relatives à la compréhension d’un </w:t>
      </w:r>
    </w:p>
    <w:p w:rsidR="00734235" w:rsidRPr="00AF6529" w:rsidRDefault="00734235" w:rsidP="00734235">
      <w:pPr>
        <w:jc w:val="both"/>
        <w:rPr>
          <w:rFonts w:ascii="Times" w:hAnsi="Times" w:cs="Times"/>
        </w:rPr>
      </w:pPr>
      <w:r>
        <w:rPr>
          <w:rFonts w:ascii="Times" w:hAnsi="Times" w:cs="Times"/>
        </w:rPr>
        <w:tab/>
      </w:r>
      <w:r w:rsidRPr="00456E9C">
        <w:rPr>
          <w:rFonts w:ascii="Times" w:hAnsi="Times" w:cs="Times"/>
        </w:rPr>
        <w:t xml:space="preserve">      </w:t>
      </w:r>
      <w:proofErr w:type="gramStart"/>
      <w:r w:rsidRPr="00AF6529">
        <w:rPr>
          <w:rFonts w:ascii="Times" w:hAnsi="Times" w:cs="Times"/>
        </w:rPr>
        <w:t>texte</w:t>
      </w:r>
      <w:proofErr w:type="gramEnd"/>
      <w:r w:rsidRPr="00AF6529">
        <w:rPr>
          <w:rFonts w:ascii="Times" w:hAnsi="Times" w:cs="Times"/>
        </w:rPr>
        <w:t xml:space="preserve"> écrit </w:t>
      </w:r>
    </w:p>
    <w:p w:rsidR="008F19A8" w:rsidRDefault="008F19A8" w:rsidP="008F19A8">
      <w:pPr>
        <w:jc w:val="both"/>
        <w:rPr>
          <w:rFonts w:ascii="Times" w:hAnsi="Times" w:cs="Times"/>
          <w:b/>
        </w:rPr>
      </w:pPr>
    </w:p>
    <w:p w:rsidR="00AD225F" w:rsidRPr="009B429E" w:rsidRDefault="00AD225F" w:rsidP="008F19A8">
      <w:pPr>
        <w:jc w:val="both"/>
        <w:rPr>
          <w:rFonts w:ascii="Times" w:hAnsi="Times" w:cs="Times"/>
          <w:b/>
        </w:rPr>
      </w:pPr>
    </w:p>
    <w:p w:rsidR="008F19A8" w:rsidRPr="00AF6529" w:rsidRDefault="008F19A8" w:rsidP="008F19A8">
      <w:pPr>
        <w:jc w:val="both"/>
        <w:rPr>
          <w:rFonts w:ascii="Times" w:hAnsi="Times" w:cs="Times"/>
          <w:b/>
        </w:rPr>
      </w:pPr>
      <w:r w:rsidRPr="00AF6529">
        <w:rPr>
          <w:rFonts w:ascii="Times" w:hAnsi="Times" w:cs="Times"/>
          <w:b/>
        </w:rPr>
        <w:t>THEME/UNITE 4: CRIME AND VIOLENCE</w:t>
      </w:r>
    </w:p>
    <w:p w:rsidR="00AA2654" w:rsidRPr="00AF6529" w:rsidRDefault="00AA2654" w:rsidP="008F19A8">
      <w:pPr>
        <w:jc w:val="both"/>
        <w:rPr>
          <w:rFonts w:ascii="Times" w:hAnsi="Times" w:cs="Times"/>
          <w:b/>
        </w:rPr>
      </w:pPr>
    </w:p>
    <w:p w:rsidR="008F19A8" w:rsidRPr="00F04286" w:rsidRDefault="008F19A8" w:rsidP="00AD225F">
      <w:pPr>
        <w:jc w:val="both"/>
        <w:rPr>
          <w:rFonts w:ascii="Times" w:hAnsi="Times" w:cs="Times"/>
        </w:rPr>
      </w:pPr>
      <w:r w:rsidRPr="00F04286">
        <w:rPr>
          <w:rFonts w:ascii="Times" w:hAnsi="Times" w:cs="Times"/>
          <w:b/>
          <w:i/>
          <w:u w:val="single"/>
        </w:rPr>
        <w:t>Exemple de situation d’apprentissage</w:t>
      </w:r>
      <w:r w:rsidRPr="00F04286">
        <w:rPr>
          <w:rFonts w:ascii="Times" w:hAnsi="Times" w:cs="Times"/>
          <w:b/>
        </w:rPr>
        <w:t xml:space="preserve">: </w:t>
      </w:r>
      <w:r w:rsidR="00AA2654" w:rsidRPr="00F04286">
        <w:rPr>
          <w:rFonts w:ascii="Times" w:hAnsi="Times" w:cs="Times"/>
        </w:rPr>
        <w:t>(</w:t>
      </w:r>
      <w:proofErr w:type="spellStart"/>
      <w:r w:rsidRPr="00F04286">
        <w:rPr>
          <w:rFonts w:ascii="Times" w:hAnsi="Times" w:cs="Times"/>
        </w:rPr>
        <w:t>Writing</w:t>
      </w:r>
      <w:proofErr w:type="spellEnd"/>
      <w:r w:rsidRPr="00F04286">
        <w:rPr>
          <w:rFonts w:ascii="Times" w:hAnsi="Times" w:cs="Times"/>
        </w:rPr>
        <w:t>)</w:t>
      </w:r>
    </w:p>
    <w:p w:rsidR="008F19A8" w:rsidRPr="00AD225F" w:rsidRDefault="008F19A8" w:rsidP="00AD225F">
      <w:pPr>
        <w:spacing w:line="276" w:lineRule="auto"/>
        <w:rPr>
          <w:rFonts w:ascii="Times" w:eastAsia="Calibri" w:hAnsi="Times" w:cs="Times"/>
          <w:i/>
          <w:lang w:val="en-US" w:eastAsia="en-US"/>
        </w:rPr>
      </w:pPr>
      <w:r w:rsidRPr="00AD225F">
        <w:rPr>
          <w:rFonts w:ascii="Times" w:eastAsia="Calibri" w:hAnsi="Times" w:cs="Times"/>
          <w:i/>
          <w:lang w:val="en-US" w:eastAsia="en-US"/>
        </w:rPr>
        <w:t xml:space="preserve">On the occasion of the celebration of the </w:t>
      </w:r>
      <w:r w:rsidR="007336AA" w:rsidRPr="006A08B4">
        <w:rPr>
          <w:rFonts w:ascii="Times" w:eastAsia="Calibri" w:hAnsi="Times" w:cs="Times"/>
          <w:i/>
          <w:lang w:val="en-US" w:eastAsia="en-US"/>
        </w:rPr>
        <w:t>Martin Luther King</w:t>
      </w:r>
      <w:r w:rsidRPr="006A08B4">
        <w:rPr>
          <w:rFonts w:ascii="Times" w:eastAsia="Calibri" w:hAnsi="Times" w:cs="Times"/>
          <w:i/>
          <w:lang w:val="en-US" w:eastAsia="en-US"/>
        </w:rPr>
        <w:t xml:space="preserve"> Day</w:t>
      </w:r>
      <w:r w:rsidRPr="00AD225F">
        <w:rPr>
          <w:rFonts w:ascii="Times" w:eastAsia="Calibri" w:hAnsi="Times" w:cs="Times"/>
          <w:i/>
          <w:lang w:val="en-US" w:eastAsia="en-US"/>
        </w:rPr>
        <w:t>, the US Embassy is organizing a writing compe</w:t>
      </w:r>
      <w:r w:rsidR="00F04286">
        <w:rPr>
          <w:rFonts w:ascii="Times" w:eastAsia="Calibri" w:hAnsi="Times" w:cs="Times"/>
          <w:i/>
          <w:lang w:val="en-US" w:eastAsia="en-US"/>
        </w:rPr>
        <w:t>tition</w:t>
      </w:r>
      <w:r w:rsidR="00D00228">
        <w:rPr>
          <w:rFonts w:ascii="Times" w:eastAsia="Calibri" w:hAnsi="Times" w:cs="Times"/>
          <w:i/>
          <w:lang w:val="en-US" w:eastAsia="en-US"/>
        </w:rPr>
        <w:t xml:space="preserve"> for </w:t>
      </w:r>
      <w:r w:rsidRPr="00AD225F">
        <w:rPr>
          <w:rFonts w:ascii="Times" w:eastAsia="Calibri" w:hAnsi="Times" w:cs="Times"/>
          <w:i/>
          <w:lang w:val="en-US" w:eastAsia="en-US"/>
        </w:rPr>
        <w:t xml:space="preserve">the English Speaking clubs about the following topic: </w:t>
      </w:r>
      <w:r w:rsidR="00E34561">
        <w:rPr>
          <w:rFonts w:ascii="Times" w:eastAsia="Calibri" w:hAnsi="Times" w:cs="Times"/>
          <w:i/>
          <w:lang w:val="en-US" w:eastAsia="en-US"/>
        </w:rPr>
        <w:t>“Violence in school environment:</w:t>
      </w:r>
      <w:r w:rsidRPr="00AD225F">
        <w:rPr>
          <w:rFonts w:ascii="Times" w:eastAsia="Calibri" w:hAnsi="Times" w:cs="Times"/>
          <w:i/>
          <w:lang w:val="en-US" w:eastAsia="en-US"/>
        </w:rPr>
        <w:t xml:space="preserve"> causes, consequences and solutions”.</w:t>
      </w:r>
    </w:p>
    <w:p w:rsidR="008F19A8" w:rsidRPr="006E6D7A" w:rsidRDefault="008F19A8" w:rsidP="008F19A8">
      <w:pPr>
        <w:ind w:firstLine="708"/>
        <w:rPr>
          <w:rFonts w:ascii="Times" w:eastAsia="Calibri" w:hAnsi="Times" w:cs="Times"/>
          <w:lang w:val="en-US" w:eastAsia="en-US"/>
        </w:rPr>
      </w:pPr>
    </w:p>
    <w:tbl>
      <w:tblPr>
        <w:tblW w:w="9072"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6804"/>
      </w:tblGrid>
      <w:tr w:rsidR="008F19A8" w:rsidRPr="006E6D7A" w:rsidTr="001147C1">
        <w:tc>
          <w:tcPr>
            <w:tcW w:w="2268" w:type="dxa"/>
            <w:shd w:val="clear" w:color="auto" w:fill="C9C9C9" w:themeFill="accent3" w:themeFillTint="99"/>
          </w:tcPr>
          <w:p w:rsidR="008F19A8" w:rsidRPr="006E6D7A" w:rsidRDefault="008F19A8" w:rsidP="001147C1">
            <w:pPr>
              <w:jc w:val="center"/>
              <w:rPr>
                <w:rFonts w:ascii="Times" w:eastAsia="Calibri" w:hAnsi="Times" w:cs="Times"/>
                <w:b/>
                <w:lang w:eastAsia="en-US"/>
              </w:rPr>
            </w:pPr>
            <w:r w:rsidRPr="006E6D7A">
              <w:rPr>
                <w:rFonts w:ascii="Times" w:eastAsia="Calibri" w:hAnsi="Times" w:cs="Times"/>
                <w:b/>
                <w:lang w:eastAsia="en-US"/>
              </w:rPr>
              <w:t>HABILETES</w:t>
            </w:r>
          </w:p>
        </w:tc>
        <w:tc>
          <w:tcPr>
            <w:tcW w:w="6804" w:type="dxa"/>
            <w:shd w:val="clear" w:color="auto" w:fill="C9C9C9" w:themeFill="accent3" w:themeFillTint="99"/>
          </w:tcPr>
          <w:p w:rsidR="008F19A8" w:rsidRPr="006E6D7A" w:rsidRDefault="008F19A8" w:rsidP="001147C1">
            <w:pPr>
              <w:jc w:val="center"/>
              <w:rPr>
                <w:rFonts w:ascii="Times" w:eastAsia="Calibri" w:hAnsi="Times" w:cs="Times"/>
                <w:b/>
                <w:lang w:eastAsia="en-US"/>
              </w:rPr>
            </w:pPr>
            <w:r w:rsidRPr="006E6D7A">
              <w:rPr>
                <w:rFonts w:ascii="Times" w:eastAsia="Calibri" w:hAnsi="Times" w:cs="Times"/>
                <w:b/>
                <w:lang w:eastAsia="en-US"/>
              </w:rPr>
              <w:t>CONTENUS</w:t>
            </w:r>
          </w:p>
        </w:tc>
      </w:tr>
      <w:tr w:rsidR="008F19A8" w:rsidRPr="006E6D7A" w:rsidTr="001147C1">
        <w:trPr>
          <w:trHeight w:val="680"/>
        </w:trPr>
        <w:tc>
          <w:tcPr>
            <w:tcW w:w="2268"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Connaître</w:t>
            </w:r>
          </w:p>
        </w:tc>
        <w:tc>
          <w:tcPr>
            <w:tcW w:w="6804" w:type="dxa"/>
          </w:tcPr>
          <w:p w:rsidR="008F19A8" w:rsidRPr="006E6D7A" w:rsidRDefault="008F19A8" w:rsidP="001147C1">
            <w:pPr>
              <w:contextualSpacing/>
              <w:rPr>
                <w:rFonts w:ascii="Times" w:hAnsi="Times" w:cs="Times"/>
              </w:rPr>
            </w:pPr>
            <w:r w:rsidRPr="006E6D7A">
              <w:rPr>
                <w:rFonts w:ascii="Times" w:hAnsi="Times" w:cs="Times"/>
              </w:rPr>
              <w:t>- les mots et expressions relatifs à la criminalité, aux crimes et aux criminels</w:t>
            </w:r>
          </w:p>
          <w:p w:rsidR="008F19A8" w:rsidRPr="006E6D7A" w:rsidRDefault="008F19A8" w:rsidP="001147C1">
            <w:pPr>
              <w:contextualSpacing/>
              <w:rPr>
                <w:rFonts w:ascii="Times" w:hAnsi="Times" w:cs="Times"/>
              </w:rPr>
            </w:pPr>
            <w:r w:rsidRPr="006E6D7A">
              <w:rPr>
                <w:rFonts w:ascii="Times" w:hAnsi="Times" w:cs="Times"/>
              </w:rPr>
              <w:t>- les mots composés</w:t>
            </w:r>
          </w:p>
          <w:p w:rsidR="008F19A8" w:rsidRPr="006E6D7A" w:rsidRDefault="008F19A8" w:rsidP="001147C1">
            <w:pPr>
              <w:contextualSpacing/>
              <w:rPr>
                <w:rFonts w:ascii="Times" w:hAnsi="Times" w:cs="Times"/>
              </w:rPr>
            </w:pPr>
            <w:r w:rsidRPr="006E6D7A">
              <w:rPr>
                <w:rFonts w:ascii="Times" w:hAnsi="Times" w:cs="Times"/>
              </w:rPr>
              <w:t>- les expressions idiomatiques</w:t>
            </w:r>
          </w:p>
          <w:p w:rsidR="008F19A8" w:rsidRPr="006E6D7A" w:rsidRDefault="008F19A8" w:rsidP="001147C1">
            <w:pPr>
              <w:contextualSpacing/>
              <w:rPr>
                <w:rFonts w:ascii="Times" w:hAnsi="Times" w:cs="Times"/>
              </w:rPr>
            </w:pPr>
            <w:r w:rsidRPr="006E6D7A">
              <w:rPr>
                <w:rFonts w:ascii="Times" w:hAnsi="Times" w:cs="Times"/>
              </w:rPr>
              <w:t>- les préfixes et les suffixes</w:t>
            </w:r>
          </w:p>
          <w:p w:rsidR="008F19A8" w:rsidRPr="008F19A8" w:rsidRDefault="008F19A8" w:rsidP="001147C1">
            <w:pPr>
              <w:pStyle w:val="Sansinterligne"/>
              <w:rPr>
                <w:rFonts w:ascii="Times" w:hAnsi="Times" w:cs="Times"/>
                <w:sz w:val="24"/>
                <w:szCs w:val="24"/>
                <w:lang w:val="fr-FR"/>
              </w:rPr>
            </w:pPr>
            <w:r w:rsidRPr="008F19A8">
              <w:rPr>
                <w:rFonts w:ascii="Times" w:hAnsi="Times" w:cs="Times"/>
                <w:sz w:val="24"/>
                <w:szCs w:val="24"/>
                <w:lang w:val="fr-FR"/>
              </w:rPr>
              <w:t>- la forme passive</w:t>
            </w:r>
          </w:p>
          <w:p w:rsidR="008F19A8" w:rsidRPr="006E6D7A" w:rsidRDefault="008F19A8" w:rsidP="001147C1">
            <w:pPr>
              <w:pStyle w:val="Sansinterligne"/>
              <w:rPr>
                <w:rFonts w:ascii="Times" w:hAnsi="Times" w:cs="Times"/>
                <w:sz w:val="24"/>
                <w:szCs w:val="24"/>
              </w:rPr>
            </w:pPr>
            <w:r w:rsidRPr="006E6D7A">
              <w:rPr>
                <w:rFonts w:ascii="Times" w:hAnsi="Times" w:cs="Times"/>
                <w:sz w:val="24"/>
                <w:szCs w:val="24"/>
              </w:rPr>
              <w:t xml:space="preserve">- les </w:t>
            </w:r>
            <w:proofErr w:type="spellStart"/>
            <w:r w:rsidRPr="006E6D7A">
              <w:rPr>
                <w:rFonts w:ascii="Times" w:hAnsi="Times" w:cs="Times"/>
                <w:sz w:val="24"/>
                <w:szCs w:val="24"/>
              </w:rPr>
              <w:t>déterminants</w:t>
            </w:r>
            <w:proofErr w:type="spellEnd"/>
          </w:p>
        </w:tc>
      </w:tr>
      <w:tr w:rsidR="008F19A8" w:rsidRPr="006E6D7A" w:rsidTr="001147C1">
        <w:tc>
          <w:tcPr>
            <w:tcW w:w="2268"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Identifier</w:t>
            </w:r>
          </w:p>
        </w:tc>
        <w:tc>
          <w:tcPr>
            <w:tcW w:w="6804" w:type="dxa"/>
          </w:tcPr>
          <w:p w:rsidR="008F19A8" w:rsidRPr="006E6D7A" w:rsidRDefault="008F19A8" w:rsidP="001147C1">
            <w:pPr>
              <w:contextualSpacing/>
              <w:rPr>
                <w:rFonts w:ascii="Times" w:hAnsi="Times" w:cs="Times"/>
              </w:rPr>
            </w:pPr>
            <w:r w:rsidRPr="006E6D7A">
              <w:rPr>
                <w:rFonts w:ascii="Times" w:hAnsi="Times" w:cs="Times"/>
              </w:rPr>
              <w:t>- les mots et expressions relatifs à la criminalité, aux crimes et aux criminels</w:t>
            </w:r>
          </w:p>
          <w:p w:rsidR="008F19A8" w:rsidRPr="006E6D7A" w:rsidRDefault="008F19A8" w:rsidP="001147C1">
            <w:pPr>
              <w:contextualSpacing/>
              <w:rPr>
                <w:rFonts w:ascii="Times" w:hAnsi="Times" w:cs="Times"/>
              </w:rPr>
            </w:pPr>
            <w:r w:rsidRPr="006E6D7A">
              <w:rPr>
                <w:rFonts w:ascii="Times" w:hAnsi="Times" w:cs="Times"/>
              </w:rPr>
              <w:t>- les mots composés</w:t>
            </w:r>
          </w:p>
          <w:p w:rsidR="008F19A8" w:rsidRPr="006E6D7A" w:rsidRDefault="008F19A8" w:rsidP="001147C1">
            <w:pPr>
              <w:contextualSpacing/>
              <w:rPr>
                <w:rFonts w:ascii="Times" w:hAnsi="Times" w:cs="Times"/>
              </w:rPr>
            </w:pPr>
            <w:r w:rsidRPr="006E6D7A">
              <w:rPr>
                <w:rFonts w:ascii="Times" w:hAnsi="Times" w:cs="Times"/>
              </w:rPr>
              <w:t>- les expressions idiomatiques</w:t>
            </w:r>
          </w:p>
          <w:p w:rsidR="008F19A8" w:rsidRPr="006E6D7A" w:rsidRDefault="008F19A8" w:rsidP="001147C1">
            <w:pPr>
              <w:contextualSpacing/>
              <w:rPr>
                <w:rFonts w:ascii="Times" w:hAnsi="Times" w:cs="Times"/>
              </w:rPr>
            </w:pPr>
            <w:r w:rsidRPr="006E6D7A">
              <w:rPr>
                <w:rFonts w:ascii="Times" w:hAnsi="Times" w:cs="Times"/>
              </w:rPr>
              <w:t>- les préfixes et les suffixes</w:t>
            </w:r>
          </w:p>
          <w:p w:rsidR="008F19A8" w:rsidRPr="008F19A8" w:rsidRDefault="008F19A8" w:rsidP="001147C1">
            <w:pPr>
              <w:pStyle w:val="Sansinterligne"/>
              <w:rPr>
                <w:rFonts w:ascii="Times" w:hAnsi="Times" w:cs="Times"/>
                <w:sz w:val="24"/>
                <w:szCs w:val="24"/>
                <w:lang w:val="fr-FR"/>
              </w:rPr>
            </w:pPr>
            <w:r w:rsidRPr="008F19A8">
              <w:rPr>
                <w:rFonts w:ascii="Times" w:hAnsi="Times" w:cs="Times"/>
                <w:sz w:val="24"/>
                <w:szCs w:val="24"/>
                <w:lang w:val="fr-FR"/>
              </w:rPr>
              <w:t>- la forme passive</w:t>
            </w:r>
          </w:p>
          <w:p w:rsidR="008F19A8" w:rsidRPr="006E6D7A" w:rsidRDefault="008F19A8" w:rsidP="001147C1">
            <w:pPr>
              <w:contextualSpacing/>
              <w:rPr>
                <w:rFonts w:ascii="Times" w:hAnsi="Times" w:cs="Times"/>
              </w:rPr>
            </w:pPr>
            <w:r w:rsidRPr="006E6D7A">
              <w:rPr>
                <w:rFonts w:ascii="Times" w:hAnsi="Times" w:cs="Times"/>
              </w:rPr>
              <w:t>- les déterminants</w:t>
            </w:r>
          </w:p>
        </w:tc>
      </w:tr>
      <w:tr w:rsidR="008F19A8" w:rsidRPr="006E6D7A" w:rsidTr="001147C1">
        <w:tc>
          <w:tcPr>
            <w:tcW w:w="2268"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Appliquer</w:t>
            </w:r>
          </w:p>
        </w:tc>
        <w:tc>
          <w:tcPr>
            <w:tcW w:w="6804" w:type="dxa"/>
          </w:tcPr>
          <w:p w:rsidR="008F19A8" w:rsidRPr="006E6D7A" w:rsidRDefault="008F19A8" w:rsidP="001147C1">
            <w:pPr>
              <w:contextualSpacing/>
              <w:rPr>
                <w:rFonts w:ascii="Times" w:hAnsi="Times" w:cs="Times"/>
              </w:rPr>
            </w:pPr>
            <w:r w:rsidRPr="006E6D7A">
              <w:rPr>
                <w:rFonts w:ascii="Times" w:hAnsi="Times" w:cs="Times"/>
              </w:rPr>
              <w:t>- les techniques de rédaction d’un rapport (réunions, accident, procès etc.)</w:t>
            </w:r>
          </w:p>
          <w:p w:rsidR="008F19A8" w:rsidRPr="006E6D7A" w:rsidRDefault="008F19A8" w:rsidP="001147C1">
            <w:pPr>
              <w:contextualSpacing/>
              <w:rPr>
                <w:rFonts w:ascii="Times" w:hAnsi="Times" w:cs="Times"/>
              </w:rPr>
            </w:pPr>
            <w:r w:rsidRPr="006E6D7A">
              <w:rPr>
                <w:rFonts w:ascii="Times" w:hAnsi="Times" w:cs="Times"/>
              </w:rPr>
              <w:t>- les techniques de la compréhension écrite et orale d’un texte relatif à la criminalité</w:t>
            </w:r>
          </w:p>
        </w:tc>
      </w:tr>
      <w:tr w:rsidR="008F19A8" w:rsidRPr="006E6D7A" w:rsidTr="001147C1">
        <w:tc>
          <w:tcPr>
            <w:tcW w:w="2268"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Démontrer</w:t>
            </w:r>
          </w:p>
        </w:tc>
        <w:tc>
          <w:tcPr>
            <w:tcW w:w="6804" w:type="dxa"/>
          </w:tcPr>
          <w:p w:rsidR="008F19A8" w:rsidRPr="006E6D7A" w:rsidRDefault="008F19A8" w:rsidP="001147C1">
            <w:pPr>
              <w:contextualSpacing/>
              <w:rPr>
                <w:rFonts w:ascii="Times" w:hAnsi="Times" w:cs="Times"/>
              </w:rPr>
            </w:pPr>
            <w:r w:rsidRPr="006E6D7A">
              <w:rPr>
                <w:rFonts w:ascii="Times" w:hAnsi="Times" w:cs="Times"/>
              </w:rPr>
              <w:t>- sa compréhension écrite et orale d’un</w:t>
            </w:r>
            <w:r w:rsidR="00B07F56">
              <w:rPr>
                <w:rFonts w:ascii="Times" w:hAnsi="Times" w:cs="Times"/>
              </w:rPr>
              <w:t xml:space="preserve"> </w:t>
            </w:r>
            <w:r w:rsidRPr="006E6D7A">
              <w:rPr>
                <w:rFonts w:ascii="Times" w:hAnsi="Times" w:cs="Times"/>
              </w:rPr>
              <w:t>texte relatif à la criminalité</w:t>
            </w:r>
          </w:p>
        </w:tc>
      </w:tr>
      <w:tr w:rsidR="008F19A8" w:rsidRPr="006E6D7A" w:rsidTr="001147C1">
        <w:tc>
          <w:tcPr>
            <w:tcW w:w="2268"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Echanger</w:t>
            </w:r>
          </w:p>
        </w:tc>
        <w:tc>
          <w:tcPr>
            <w:tcW w:w="6804" w:type="dxa"/>
          </w:tcPr>
          <w:p w:rsidR="008F19A8" w:rsidRPr="006E6D7A" w:rsidRDefault="008F19A8" w:rsidP="001147C1">
            <w:pPr>
              <w:contextualSpacing/>
              <w:rPr>
                <w:rFonts w:ascii="Times" w:hAnsi="Times" w:cs="Times"/>
              </w:rPr>
            </w:pPr>
            <w:r w:rsidRPr="006E6D7A">
              <w:rPr>
                <w:rFonts w:ascii="Times" w:hAnsi="Times" w:cs="Times"/>
              </w:rPr>
              <w:t>- oralement et par écrit des informations relatives à la criminalité</w:t>
            </w:r>
          </w:p>
        </w:tc>
      </w:tr>
    </w:tbl>
    <w:p w:rsidR="008F19A8" w:rsidRDefault="008F19A8" w:rsidP="008F19A8">
      <w:pPr>
        <w:rPr>
          <w:rFonts w:ascii="Times" w:eastAsia="Calibri" w:hAnsi="Times" w:cs="Times"/>
          <w:lang w:eastAsia="en-US"/>
        </w:rPr>
      </w:pPr>
    </w:p>
    <w:p w:rsidR="00B07F56" w:rsidRDefault="00B07F56" w:rsidP="008F19A8">
      <w:pPr>
        <w:rPr>
          <w:rFonts w:ascii="Times" w:eastAsia="Calibri" w:hAnsi="Times" w:cs="Times"/>
          <w:lang w:eastAsia="en-US"/>
        </w:rPr>
      </w:pPr>
    </w:p>
    <w:p w:rsidR="00B07F56" w:rsidRDefault="00B07F56" w:rsidP="008F19A8">
      <w:pPr>
        <w:rPr>
          <w:rFonts w:ascii="Times" w:eastAsia="Calibri" w:hAnsi="Times" w:cs="Times"/>
          <w:lang w:eastAsia="en-US"/>
        </w:rPr>
      </w:pPr>
    </w:p>
    <w:p w:rsidR="00B07F56" w:rsidRDefault="00B07F56" w:rsidP="008F19A8">
      <w:pPr>
        <w:rPr>
          <w:rFonts w:ascii="Times" w:eastAsia="Calibri" w:hAnsi="Times" w:cs="Times"/>
          <w:lang w:eastAsia="en-US"/>
        </w:rPr>
      </w:pPr>
    </w:p>
    <w:p w:rsidR="00B07F56" w:rsidRDefault="00B07F56" w:rsidP="008F19A8">
      <w:pPr>
        <w:rPr>
          <w:rFonts w:ascii="Times" w:eastAsia="Calibri" w:hAnsi="Times" w:cs="Times"/>
          <w:lang w:eastAsia="en-US"/>
        </w:rPr>
      </w:pPr>
    </w:p>
    <w:p w:rsidR="00B07F56" w:rsidRDefault="00B07F56" w:rsidP="008F19A8">
      <w:pPr>
        <w:rPr>
          <w:rFonts w:ascii="Times" w:eastAsia="Calibri" w:hAnsi="Times" w:cs="Times"/>
          <w:lang w:eastAsia="en-US"/>
        </w:rPr>
      </w:pPr>
    </w:p>
    <w:p w:rsidR="00B07F56" w:rsidRDefault="00B07F56" w:rsidP="008F19A8">
      <w:pPr>
        <w:rPr>
          <w:rFonts w:ascii="Times" w:eastAsia="Calibri" w:hAnsi="Times" w:cs="Times"/>
          <w:lang w:eastAsia="en-US"/>
        </w:rPr>
      </w:pPr>
    </w:p>
    <w:p w:rsidR="00B07F56" w:rsidRDefault="00B07F56" w:rsidP="008F19A8">
      <w:pPr>
        <w:rPr>
          <w:rFonts w:ascii="Times" w:eastAsia="Calibri" w:hAnsi="Times" w:cs="Times"/>
          <w:lang w:eastAsia="en-US"/>
        </w:rPr>
      </w:pPr>
    </w:p>
    <w:p w:rsidR="00B07F56" w:rsidRDefault="00B07F56" w:rsidP="008F19A8">
      <w:pPr>
        <w:rPr>
          <w:rFonts w:ascii="Times" w:eastAsia="Calibri" w:hAnsi="Times" w:cs="Times"/>
          <w:lang w:eastAsia="en-US"/>
        </w:rPr>
      </w:pPr>
    </w:p>
    <w:p w:rsidR="00B07F56" w:rsidRDefault="00B07F56" w:rsidP="008F19A8">
      <w:pPr>
        <w:rPr>
          <w:rFonts w:ascii="Times" w:eastAsia="Calibri" w:hAnsi="Times" w:cs="Times"/>
          <w:lang w:eastAsia="en-US"/>
        </w:rPr>
      </w:pPr>
    </w:p>
    <w:p w:rsidR="00B07F56" w:rsidRDefault="00B07F56" w:rsidP="008F19A8">
      <w:pPr>
        <w:rPr>
          <w:rFonts w:ascii="Times" w:eastAsia="Calibri" w:hAnsi="Times" w:cs="Times"/>
          <w:lang w:eastAsia="en-US"/>
        </w:rPr>
      </w:pPr>
    </w:p>
    <w:p w:rsidR="00B07F56" w:rsidRDefault="00B07F56" w:rsidP="008F19A8">
      <w:pPr>
        <w:rPr>
          <w:rFonts w:ascii="Times" w:eastAsia="Calibri" w:hAnsi="Times" w:cs="Times"/>
          <w:lang w:eastAsia="en-US"/>
        </w:rPr>
      </w:pPr>
    </w:p>
    <w:p w:rsidR="00B07F56" w:rsidRDefault="00B07F56" w:rsidP="008F19A8">
      <w:pPr>
        <w:rPr>
          <w:rFonts w:ascii="Times" w:eastAsia="Calibri" w:hAnsi="Times" w:cs="Times"/>
          <w:lang w:eastAsia="en-US"/>
        </w:rPr>
      </w:pPr>
    </w:p>
    <w:p w:rsidR="00B07F56" w:rsidRDefault="00B07F56" w:rsidP="008F19A8">
      <w:pPr>
        <w:rPr>
          <w:rFonts w:ascii="Times" w:eastAsia="Calibri" w:hAnsi="Times" w:cs="Times"/>
          <w:lang w:eastAsia="en-US"/>
        </w:rPr>
      </w:pPr>
    </w:p>
    <w:p w:rsidR="00B07F56" w:rsidRDefault="00B07F56" w:rsidP="008F19A8">
      <w:pPr>
        <w:rPr>
          <w:rFonts w:ascii="Times" w:eastAsia="Calibri" w:hAnsi="Times" w:cs="Times"/>
          <w:lang w:eastAsia="en-US"/>
        </w:rPr>
      </w:pPr>
    </w:p>
    <w:p w:rsidR="00B07F56" w:rsidRDefault="00B07F56" w:rsidP="008F19A8">
      <w:pPr>
        <w:rPr>
          <w:rFonts w:ascii="Times" w:eastAsia="Calibri" w:hAnsi="Times" w:cs="Times"/>
          <w:lang w:eastAsia="en-US"/>
        </w:rPr>
      </w:pPr>
    </w:p>
    <w:p w:rsidR="00B07F56" w:rsidRDefault="00B07F56" w:rsidP="008F19A8">
      <w:pPr>
        <w:rPr>
          <w:rFonts w:ascii="Times" w:eastAsia="Calibri" w:hAnsi="Times" w:cs="Times"/>
          <w:lang w:eastAsia="en-US"/>
        </w:rPr>
      </w:pPr>
    </w:p>
    <w:p w:rsidR="008F19A8" w:rsidRPr="00AD225F" w:rsidRDefault="00AD225F" w:rsidP="008F19A8">
      <w:pPr>
        <w:jc w:val="both"/>
        <w:rPr>
          <w:rFonts w:ascii="Times" w:hAnsi="Times" w:cs="Times"/>
          <w:b/>
        </w:rPr>
      </w:pPr>
      <w:r>
        <w:rPr>
          <w:rFonts w:ascii="Times" w:hAnsi="Times" w:cs="Times"/>
          <w:b/>
        </w:rPr>
        <w:lastRenderedPageBreak/>
        <w:t>COMPETENCES LINGUISTIQUES</w:t>
      </w:r>
    </w:p>
    <w:p w:rsidR="00734235" w:rsidRPr="006E6D7A" w:rsidRDefault="00734235" w:rsidP="00734235">
      <w:pPr>
        <w:jc w:val="both"/>
        <w:rPr>
          <w:rFonts w:ascii="Times" w:hAnsi="Times" w:cs="Times"/>
        </w:rPr>
      </w:pPr>
      <w:r w:rsidRPr="006E6D7A">
        <w:rPr>
          <w:rFonts w:ascii="Times" w:hAnsi="Times" w:cs="Times"/>
        </w:rPr>
        <w:t>-</w:t>
      </w:r>
      <w:r w:rsidRPr="00F61E3B">
        <w:rPr>
          <w:rFonts w:ascii="Times" w:hAnsi="Times" w:cs="Times"/>
        </w:rPr>
        <w:t xml:space="preserve"> </w:t>
      </w:r>
      <w:r w:rsidRPr="006E6D7A">
        <w:rPr>
          <w:rFonts w:ascii="Times" w:hAnsi="Times" w:cs="Times"/>
        </w:rPr>
        <w:t>C1</w:t>
      </w:r>
      <w:r>
        <w:rPr>
          <w:rFonts w:ascii="Times" w:hAnsi="Times" w:cs="Times"/>
        </w:rPr>
        <w:t xml:space="preserve">: </w:t>
      </w:r>
      <w:proofErr w:type="spellStart"/>
      <w:r w:rsidRPr="006E6D7A">
        <w:rPr>
          <w:rFonts w:ascii="Times" w:hAnsi="Times" w:cs="Times"/>
          <w:b/>
        </w:rPr>
        <w:t>Speaking</w:t>
      </w:r>
      <w:proofErr w:type="spellEnd"/>
      <w:r>
        <w:rPr>
          <w:rFonts w:ascii="Times" w:hAnsi="Times" w:cs="Times"/>
          <w:b/>
        </w:rPr>
        <w:t xml:space="preserve"> </w:t>
      </w:r>
      <w:r w:rsidRPr="006E6D7A">
        <w:rPr>
          <w:rFonts w:ascii="Times" w:hAnsi="Times" w:cs="Times"/>
        </w:rPr>
        <w:t xml:space="preserve">(Expression orale) Traiter des situations relatives à la communication orale </w:t>
      </w:r>
    </w:p>
    <w:p w:rsidR="00734235" w:rsidRPr="006E6D7A" w:rsidRDefault="00734235" w:rsidP="00734235">
      <w:pPr>
        <w:jc w:val="both"/>
        <w:rPr>
          <w:rFonts w:ascii="Times" w:hAnsi="Times" w:cs="Times"/>
        </w:rPr>
      </w:pPr>
      <w:r w:rsidRPr="006E6D7A">
        <w:rPr>
          <w:rFonts w:ascii="Times" w:hAnsi="Times" w:cs="Times"/>
        </w:rPr>
        <w:t>-</w:t>
      </w:r>
      <w:r w:rsidRPr="00D65DE2">
        <w:rPr>
          <w:rFonts w:ascii="Times" w:hAnsi="Times" w:cs="Times"/>
        </w:rPr>
        <w:t xml:space="preserve"> </w:t>
      </w:r>
      <w:r w:rsidRPr="006E6D7A">
        <w:rPr>
          <w:rFonts w:ascii="Times" w:hAnsi="Times" w:cs="Times"/>
        </w:rPr>
        <w:t>C2</w:t>
      </w:r>
      <w:r>
        <w:rPr>
          <w:rFonts w:ascii="Times" w:hAnsi="Times" w:cs="Times"/>
        </w:rPr>
        <w:t xml:space="preserve">: </w:t>
      </w:r>
      <w:proofErr w:type="spellStart"/>
      <w:r w:rsidRPr="006E6D7A">
        <w:rPr>
          <w:rFonts w:ascii="Times" w:hAnsi="Times" w:cs="Times"/>
          <w:b/>
        </w:rPr>
        <w:t>Writing</w:t>
      </w:r>
      <w:proofErr w:type="spellEnd"/>
      <w:r>
        <w:rPr>
          <w:rFonts w:ascii="Times" w:hAnsi="Times" w:cs="Times"/>
          <w:b/>
        </w:rPr>
        <w:t xml:space="preserve"> </w:t>
      </w:r>
      <w:r w:rsidRPr="006E6D7A">
        <w:rPr>
          <w:rFonts w:ascii="Times" w:hAnsi="Times" w:cs="Times"/>
        </w:rPr>
        <w:t>(Expression écrite)</w:t>
      </w:r>
      <w:r>
        <w:rPr>
          <w:rFonts w:ascii="Times" w:hAnsi="Times" w:cs="Times"/>
        </w:rPr>
        <w:t xml:space="preserve"> </w:t>
      </w:r>
      <w:r w:rsidRPr="006E6D7A">
        <w:rPr>
          <w:rFonts w:ascii="Times" w:hAnsi="Times" w:cs="Times"/>
        </w:rPr>
        <w:t xml:space="preserve">Traiter des situations relatives à l’expression écrite </w:t>
      </w:r>
    </w:p>
    <w:p w:rsidR="00734235" w:rsidRPr="006E6D7A" w:rsidRDefault="00734235" w:rsidP="00734235">
      <w:pPr>
        <w:jc w:val="both"/>
        <w:rPr>
          <w:rFonts w:ascii="Times" w:hAnsi="Times" w:cs="Times"/>
        </w:rPr>
      </w:pPr>
      <w:r w:rsidRPr="006E6D7A">
        <w:rPr>
          <w:rFonts w:ascii="Times" w:hAnsi="Times" w:cs="Times"/>
        </w:rPr>
        <w:t>-</w:t>
      </w:r>
      <w:r w:rsidRPr="00D65DE2">
        <w:rPr>
          <w:rFonts w:ascii="Times" w:hAnsi="Times" w:cs="Times"/>
        </w:rPr>
        <w:t xml:space="preserve"> </w:t>
      </w:r>
      <w:r w:rsidRPr="006E6D7A">
        <w:rPr>
          <w:rFonts w:ascii="Times" w:hAnsi="Times" w:cs="Times"/>
        </w:rPr>
        <w:t>C3</w:t>
      </w:r>
      <w:r>
        <w:rPr>
          <w:rFonts w:ascii="Times" w:hAnsi="Times" w:cs="Times"/>
        </w:rPr>
        <w:t xml:space="preserve">: </w:t>
      </w:r>
      <w:proofErr w:type="spellStart"/>
      <w:r w:rsidRPr="006E6D7A">
        <w:rPr>
          <w:rFonts w:ascii="Times" w:hAnsi="Times" w:cs="Times"/>
          <w:b/>
        </w:rPr>
        <w:t>Listening</w:t>
      </w:r>
      <w:proofErr w:type="spellEnd"/>
      <w:r>
        <w:rPr>
          <w:rFonts w:ascii="Times" w:hAnsi="Times" w:cs="Times"/>
          <w:b/>
        </w:rPr>
        <w:t xml:space="preserve"> </w:t>
      </w:r>
      <w:r w:rsidRPr="006E6D7A">
        <w:rPr>
          <w:rFonts w:ascii="Times" w:hAnsi="Times" w:cs="Times"/>
        </w:rPr>
        <w:t>(Compréhension orale). Traiter</w:t>
      </w:r>
      <w:r>
        <w:rPr>
          <w:rFonts w:ascii="Times" w:hAnsi="Times" w:cs="Times"/>
        </w:rPr>
        <w:t xml:space="preserve"> </w:t>
      </w:r>
      <w:r w:rsidRPr="006E6D7A">
        <w:rPr>
          <w:rFonts w:ascii="Times" w:hAnsi="Times" w:cs="Times"/>
        </w:rPr>
        <w:t xml:space="preserve">des situations relatives à l’écoute </w:t>
      </w:r>
    </w:p>
    <w:p w:rsidR="00734235" w:rsidRDefault="00734235" w:rsidP="00734235">
      <w:pPr>
        <w:jc w:val="both"/>
        <w:rPr>
          <w:rFonts w:ascii="Times" w:hAnsi="Times" w:cs="Times"/>
        </w:rPr>
      </w:pPr>
      <w:r w:rsidRPr="006E6D7A">
        <w:rPr>
          <w:rFonts w:ascii="Times" w:hAnsi="Times" w:cs="Times"/>
        </w:rPr>
        <w:t>- C4</w:t>
      </w:r>
      <w:r>
        <w:rPr>
          <w:rFonts w:ascii="Times" w:hAnsi="Times" w:cs="Times"/>
        </w:rPr>
        <w:t xml:space="preserve">: </w:t>
      </w:r>
      <w:r w:rsidRPr="006E6D7A">
        <w:rPr>
          <w:rFonts w:ascii="Times" w:hAnsi="Times" w:cs="Times"/>
          <w:b/>
        </w:rPr>
        <w:t>Reading</w:t>
      </w:r>
      <w:r w:rsidRPr="006E6D7A">
        <w:rPr>
          <w:rFonts w:ascii="Times" w:hAnsi="Times" w:cs="Times"/>
        </w:rPr>
        <w:t xml:space="preserve"> (Compréhension écrite)</w:t>
      </w:r>
      <w:r>
        <w:rPr>
          <w:rFonts w:ascii="Times" w:hAnsi="Times" w:cs="Times"/>
        </w:rPr>
        <w:t xml:space="preserve"> </w:t>
      </w:r>
      <w:r w:rsidRPr="006E6D7A">
        <w:rPr>
          <w:rFonts w:ascii="Times" w:hAnsi="Times" w:cs="Times"/>
        </w:rPr>
        <w:t xml:space="preserve">Traiter des situations relatives à la compréhension d’un </w:t>
      </w:r>
    </w:p>
    <w:p w:rsidR="00734235" w:rsidRPr="009B429E" w:rsidRDefault="00734235" w:rsidP="00734235">
      <w:pPr>
        <w:jc w:val="both"/>
        <w:rPr>
          <w:rFonts w:ascii="Times" w:hAnsi="Times" w:cs="Times"/>
          <w:lang w:val="en-US"/>
        </w:rPr>
      </w:pPr>
      <w:r>
        <w:rPr>
          <w:rFonts w:ascii="Times" w:hAnsi="Times" w:cs="Times"/>
        </w:rPr>
        <w:tab/>
      </w:r>
      <w:r w:rsidRPr="00456E9C">
        <w:rPr>
          <w:rFonts w:ascii="Times" w:hAnsi="Times" w:cs="Times"/>
        </w:rPr>
        <w:t xml:space="preserve">      </w:t>
      </w:r>
      <w:proofErr w:type="spellStart"/>
      <w:proofErr w:type="gramStart"/>
      <w:r w:rsidRPr="009B429E">
        <w:rPr>
          <w:rFonts w:ascii="Times" w:hAnsi="Times" w:cs="Times"/>
          <w:lang w:val="en-US"/>
        </w:rPr>
        <w:t>texte</w:t>
      </w:r>
      <w:proofErr w:type="spellEnd"/>
      <w:proofErr w:type="gramEnd"/>
      <w:r w:rsidRPr="009B429E">
        <w:rPr>
          <w:rFonts w:ascii="Times" w:hAnsi="Times" w:cs="Times"/>
          <w:lang w:val="en-US"/>
        </w:rPr>
        <w:t xml:space="preserve"> </w:t>
      </w:r>
      <w:proofErr w:type="spellStart"/>
      <w:r w:rsidRPr="009B429E">
        <w:rPr>
          <w:rFonts w:ascii="Times" w:hAnsi="Times" w:cs="Times"/>
          <w:lang w:val="en-US"/>
        </w:rPr>
        <w:t>écrit</w:t>
      </w:r>
      <w:proofErr w:type="spellEnd"/>
      <w:r w:rsidRPr="009B429E">
        <w:rPr>
          <w:rFonts w:ascii="Times" w:hAnsi="Times" w:cs="Times"/>
          <w:lang w:val="en-US"/>
        </w:rPr>
        <w:t xml:space="preserve"> </w:t>
      </w:r>
    </w:p>
    <w:p w:rsidR="008F19A8" w:rsidRPr="00456E9C" w:rsidRDefault="008F19A8" w:rsidP="008F19A8">
      <w:pPr>
        <w:jc w:val="both"/>
        <w:rPr>
          <w:rFonts w:ascii="Times" w:hAnsi="Times" w:cs="Times"/>
          <w:b/>
          <w:lang w:val="en-US"/>
        </w:rPr>
      </w:pPr>
    </w:p>
    <w:p w:rsidR="008F19A8" w:rsidRDefault="008F19A8" w:rsidP="008F19A8">
      <w:pPr>
        <w:jc w:val="both"/>
        <w:rPr>
          <w:rFonts w:ascii="Times" w:hAnsi="Times" w:cs="Times"/>
          <w:b/>
          <w:lang w:val="en-US"/>
        </w:rPr>
      </w:pPr>
      <w:r w:rsidRPr="00AD225F">
        <w:rPr>
          <w:rFonts w:ascii="Times" w:hAnsi="Times" w:cs="Times"/>
          <w:b/>
          <w:lang w:val="en-US"/>
        </w:rPr>
        <w:t>THEME/UNITE 5: HUMAN RIGHTS</w:t>
      </w:r>
    </w:p>
    <w:p w:rsidR="0033141B" w:rsidRPr="00456E9C" w:rsidRDefault="0033141B" w:rsidP="008F19A8">
      <w:pPr>
        <w:jc w:val="both"/>
        <w:rPr>
          <w:rFonts w:ascii="Times" w:hAnsi="Times" w:cs="Times"/>
          <w:b/>
          <w:lang w:val="en-US"/>
        </w:rPr>
      </w:pPr>
    </w:p>
    <w:p w:rsidR="008F19A8" w:rsidRPr="00AD225F" w:rsidRDefault="008F19A8" w:rsidP="008F19A8">
      <w:pPr>
        <w:jc w:val="both"/>
        <w:rPr>
          <w:rFonts w:ascii="Times" w:hAnsi="Times" w:cs="Times"/>
          <w:b/>
        </w:rPr>
      </w:pPr>
      <w:r w:rsidRPr="00A4405D">
        <w:rPr>
          <w:rFonts w:ascii="Times" w:hAnsi="Times" w:cs="Times"/>
          <w:b/>
          <w:i/>
          <w:u w:val="single"/>
        </w:rPr>
        <w:t>Exemple de situation d’apprentissage</w:t>
      </w:r>
      <w:r w:rsidRPr="009B429E">
        <w:rPr>
          <w:rFonts w:ascii="Times" w:hAnsi="Times" w:cs="Times"/>
          <w:b/>
        </w:rPr>
        <w:t xml:space="preserve">: </w:t>
      </w:r>
      <w:r w:rsidR="00B07F56">
        <w:rPr>
          <w:rFonts w:ascii="Times" w:hAnsi="Times" w:cs="Times"/>
        </w:rPr>
        <w:t>(</w:t>
      </w:r>
      <w:r w:rsidRPr="009B429E">
        <w:rPr>
          <w:rFonts w:ascii="Times" w:hAnsi="Times" w:cs="Times"/>
        </w:rPr>
        <w:t>Reading)</w:t>
      </w:r>
    </w:p>
    <w:p w:rsidR="0033141B" w:rsidRDefault="0033141B" w:rsidP="00B07F56">
      <w:pPr>
        <w:spacing w:line="276" w:lineRule="auto"/>
        <w:jc w:val="both"/>
        <w:rPr>
          <w:rFonts w:ascii="Times" w:eastAsia="Calibri" w:hAnsi="Times" w:cs="Times"/>
          <w:i/>
          <w:lang w:eastAsia="en-US"/>
        </w:rPr>
      </w:pPr>
    </w:p>
    <w:p w:rsidR="002E45F5" w:rsidRPr="00B07F56" w:rsidRDefault="008F19A8" w:rsidP="00B07F56">
      <w:pPr>
        <w:spacing w:line="276" w:lineRule="auto"/>
        <w:jc w:val="both"/>
        <w:rPr>
          <w:rFonts w:ascii="Times" w:eastAsia="Calibri" w:hAnsi="Times" w:cs="Times"/>
          <w:i/>
          <w:lang w:val="en-US" w:eastAsia="en-US"/>
        </w:rPr>
      </w:pPr>
      <w:r w:rsidRPr="00AD225F">
        <w:rPr>
          <w:rFonts w:ascii="Times" w:eastAsia="Calibri" w:hAnsi="Times" w:cs="Times"/>
          <w:i/>
          <w:lang w:val="en-US" w:eastAsia="en-US"/>
        </w:rPr>
        <w:t>Human Rights Watch has published all the human rights and their violations across the world on its website. In order to prepare their presentat</w:t>
      </w:r>
      <w:r w:rsidR="00713A10">
        <w:rPr>
          <w:rFonts w:ascii="Times" w:eastAsia="Calibri" w:hAnsi="Times" w:cs="Times"/>
          <w:i/>
          <w:lang w:val="en-US" w:eastAsia="en-US"/>
        </w:rPr>
        <w:t>ion on</w:t>
      </w:r>
      <w:r w:rsidR="000F27CD">
        <w:rPr>
          <w:rFonts w:ascii="Times" w:eastAsia="Calibri" w:hAnsi="Times" w:cs="Times"/>
          <w:i/>
          <w:lang w:val="en-US" w:eastAsia="en-US"/>
        </w:rPr>
        <w:t xml:space="preserve"> h</w:t>
      </w:r>
      <w:r w:rsidRPr="00AD225F">
        <w:rPr>
          <w:rFonts w:ascii="Times" w:eastAsia="Calibri" w:hAnsi="Times" w:cs="Times"/>
          <w:i/>
          <w:lang w:val="en-US" w:eastAsia="en-US"/>
        </w:rPr>
        <w:t xml:space="preserve">uman </w:t>
      </w:r>
      <w:r w:rsidR="000F27CD">
        <w:rPr>
          <w:rFonts w:ascii="Times" w:eastAsia="Calibri" w:hAnsi="Times" w:cs="Times"/>
          <w:i/>
          <w:lang w:val="en-US" w:eastAsia="en-US"/>
        </w:rPr>
        <w:t>r</w:t>
      </w:r>
      <w:r w:rsidRPr="00AD225F">
        <w:rPr>
          <w:rFonts w:ascii="Times" w:eastAsia="Calibri" w:hAnsi="Times" w:cs="Times"/>
          <w:i/>
          <w:lang w:val="en-US" w:eastAsia="en-US"/>
        </w:rPr>
        <w:t>ights</w:t>
      </w:r>
      <w:r w:rsidR="000F27CD">
        <w:rPr>
          <w:rFonts w:ascii="Times" w:eastAsia="Calibri" w:hAnsi="Times" w:cs="Times"/>
          <w:i/>
          <w:lang w:val="en-US" w:eastAsia="en-US"/>
        </w:rPr>
        <w:t xml:space="preserve"> </w:t>
      </w:r>
      <w:r w:rsidRPr="00AD225F">
        <w:rPr>
          <w:rFonts w:ascii="Times" w:eastAsia="Calibri" w:hAnsi="Times" w:cs="Times"/>
          <w:i/>
          <w:lang w:val="en-US" w:eastAsia="en-US"/>
        </w:rPr>
        <w:t>for their next English class, the students o</w:t>
      </w:r>
      <w:r w:rsidR="00713A10">
        <w:rPr>
          <w:rFonts w:ascii="Times" w:eastAsia="Calibri" w:hAnsi="Times" w:cs="Times"/>
          <w:i/>
          <w:lang w:val="en-US" w:eastAsia="en-US"/>
        </w:rPr>
        <w:t xml:space="preserve">f 1ere A1 from </w:t>
      </w:r>
      <w:proofErr w:type="spellStart"/>
      <w:r w:rsidR="00713A10">
        <w:rPr>
          <w:rFonts w:ascii="Times" w:eastAsia="Calibri" w:hAnsi="Times" w:cs="Times"/>
          <w:i/>
          <w:lang w:val="en-US" w:eastAsia="en-US"/>
        </w:rPr>
        <w:t>Lycée</w:t>
      </w:r>
      <w:proofErr w:type="spellEnd"/>
      <w:r w:rsidR="00713A10">
        <w:rPr>
          <w:rFonts w:ascii="Times" w:eastAsia="Calibri" w:hAnsi="Times" w:cs="Times"/>
          <w:i/>
          <w:lang w:val="en-US" w:eastAsia="en-US"/>
        </w:rPr>
        <w:t xml:space="preserve"> </w:t>
      </w:r>
      <w:proofErr w:type="spellStart"/>
      <w:r w:rsidR="00713A10">
        <w:rPr>
          <w:rFonts w:ascii="Times" w:eastAsia="Calibri" w:hAnsi="Times" w:cs="Times"/>
          <w:i/>
          <w:lang w:val="en-US" w:eastAsia="en-US"/>
        </w:rPr>
        <w:t>Moderne</w:t>
      </w:r>
      <w:proofErr w:type="spellEnd"/>
      <w:r w:rsidR="00713A10">
        <w:rPr>
          <w:rFonts w:ascii="Times" w:eastAsia="Calibri" w:hAnsi="Times" w:cs="Times"/>
          <w:i/>
          <w:lang w:val="en-US" w:eastAsia="en-US"/>
        </w:rPr>
        <w:t xml:space="preserve"> </w:t>
      </w:r>
      <w:proofErr w:type="spellStart"/>
      <w:r w:rsidR="000F27CD">
        <w:rPr>
          <w:rFonts w:ascii="Times" w:eastAsia="Calibri" w:hAnsi="Times" w:cs="Times"/>
          <w:i/>
          <w:lang w:val="en-US" w:eastAsia="en-US"/>
        </w:rPr>
        <w:t>Korhogo</w:t>
      </w:r>
      <w:proofErr w:type="spellEnd"/>
      <w:r w:rsidR="000F27CD">
        <w:rPr>
          <w:rFonts w:ascii="Times" w:eastAsia="Calibri" w:hAnsi="Times" w:cs="Times"/>
          <w:i/>
          <w:lang w:val="en-US" w:eastAsia="en-US"/>
        </w:rPr>
        <w:t xml:space="preserve"> are reading </w:t>
      </w:r>
      <w:proofErr w:type="gramStart"/>
      <w:r w:rsidR="000F27CD">
        <w:rPr>
          <w:rFonts w:ascii="Times" w:eastAsia="Calibri" w:hAnsi="Times" w:cs="Times"/>
          <w:i/>
          <w:lang w:val="en-US" w:eastAsia="en-US"/>
        </w:rPr>
        <w:t xml:space="preserve">a </w:t>
      </w:r>
      <w:r w:rsidRPr="00AD225F">
        <w:rPr>
          <w:rFonts w:ascii="Times" w:eastAsia="Calibri" w:hAnsi="Times" w:cs="Times"/>
          <w:i/>
          <w:lang w:val="en-US" w:eastAsia="en-US"/>
        </w:rPr>
        <w:t xml:space="preserve"> publication</w:t>
      </w:r>
      <w:proofErr w:type="gramEnd"/>
      <w:r w:rsidRPr="00AD225F">
        <w:rPr>
          <w:rFonts w:ascii="Times" w:eastAsia="Calibri" w:hAnsi="Times" w:cs="Times"/>
          <w:i/>
          <w:lang w:val="en-US" w:eastAsia="en-US"/>
        </w:rPr>
        <w:t xml:space="preserve"> of Human Rights </w:t>
      </w:r>
      <w:r w:rsidR="00B07F56">
        <w:rPr>
          <w:rFonts w:ascii="Times" w:eastAsia="Calibri" w:hAnsi="Times" w:cs="Times"/>
          <w:i/>
          <w:lang w:val="en-US" w:eastAsia="en-US"/>
        </w:rPr>
        <w:t>Watch in order to get informed.</w:t>
      </w:r>
    </w:p>
    <w:p w:rsidR="002E45F5" w:rsidRPr="006E6D7A" w:rsidRDefault="002E45F5" w:rsidP="008F19A8">
      <w:pPr>
        <w:rPr>
          <w:rFonts w:ascii="Times" w:eastAsia="Calibri" w:hAnsi="Times" w:cs="Times"/>
          <w:b/>
          <w:lang w:val="en-US" w:eastAsia="en-US"/>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7229"/>
      </w:tblGrid>
      <w:tr w:rsidR="008F19A8" w:rsidRPr="006E6D7A" w:rsidTr="001147C1">
        <w:tc>
          <w:tcPr>
            <w:tcW w:w="1985" w:type="dxa"/>
            <w:shd w:val="clear" w:color="auto" w:fill="C9C9C9" w:themeFill="accent3" w:themeFillTint="99"/>
          </w:tcPr>
          <w:p w:rsidR="008F19A8" w:rsidRPr="006E6D7A" w:rsidRDefault="008F19A8" w:rsidP="001147C1">
            <w:pPr>
              <w:jc w:val="center"/>
              <w:rPr>
                <w:rFonts w:ascii="Times" w:eastAsia="Calibri" w:hAnsi="Times" w:cs="Times"/>
                <w:b/>
                <w:lang w:eastAsia="en-US"/>
              </w:rPr>
            </w:pPr>
            <w:r w:rsidRPr="006E6D7A">
              <w:rPr>
                <w:rFonts w:ascii="Times" w:eastAsia="Calibri" w:hAnsi="Times" w:cs="Times"/>
                <w:b/>
                <w:lang w:eastAsia="en-US"/>
              </w:rPr>
              <w:t>HABILETES</w:t>
            </w:r>
          </w:p>
        </w:tc>
        <w:tc>
          <w:tcPr>
            <w:tcW w:w="7229" w:type="dxa"/>
            <w:shd w:val="clear" w:color="auto" w:fill="C9C9C9" w:themeFill="accent3" w:themeFillTint="99"/>
          </w:tcPr>
          <w:p w:rsidR="008F19A8" w:rsidRPr="006E6D7A" w:rsidRDefault="008F19A8" w:rsidP="001147C1">
            <w:pPr>
              <w:jc w:val="center"/>
              <w:rPr>
                <w:rFonts w:ascii="Times" w:eastAsia="Calibri" w:hAnsi="Times" w:cs="Times"/>
                <w:b/>
                <w:lang w:eastAsia="en-US"/>
              </w:rPr>
            </w:pPr>
            <w:r w:rsidRPr="006E6D7A">
              <w:rPr>
                <w:rFonts w:ascii="Times" w:eastAsia="Calibri" w:hAnsi="Times" w:cs="Times"/>
                <w:b/>
                <w:lang w:eastAsia="en-US"/>
              </w:rPr>
              <w:t>CONTENUS</w:t>
            </w:r>
          </w:p>
        </w:tc>
      </w:tr>
      <w:tr w:rsidR="008F19A8" w:rsidRPr="006E6D7A" w:rsidTr="001147C1">
        <w:trPr>
          <w:trHeight w:val="755"/>
        </w:trPr>
        <w:tc>
          <w:tcPr>
            <w:tcW w:w="1985" w:type="dxa"/>
            <w:vAlign w:val="center"/>
          </w:tcPr>
          <w:p w:rsidR="008F19A8" w:rsidRPr="006E6D7A" w:rsidRDefault="0033141B" w:rsidP="001147C1">
            <w:pPr>
              <w:jc w:val="center"/>
              <w:rPr>
                <w:rFonts w:ascii="Times" w:eastAsia="Calibri" w:hAnsi="Times" w:cs="Times"/>
                <w:lang w:eastAsia="en-US"/>
              </w:rPr>
            </w:pPr>
            <w:r w:rsidRPr="006E6D7A">
              <w:rPr>
                <w:rFonts w:ascii="Times" w:eastAsia="Calibri" w:hAnsi="Times" w:cs="Times"/>
                <w:lang w:eastAsia="en-US"/>
              </w:rPr>
              <w:t>Connaître</w:t>
            </w:r>
          </w:p>
        </w:tc>
        <w:tc>
          <w:tcPr>
            <w:tcW w:w="7229" w:type="dxa"/>
          </w:tcPr>
          <w:p w:rsidR="008F19A8" w:rsidRPr="006E6D7A" w:rsidRDefault="008F19A8" w:rsidP="001147C1">
            <w:pPr>
              <w:contextualSpacing/>
              <w:rPr>
                <w:rFonts w:ascii="Times" w:hAnsi="Times" w:cs="Times"/>
              </w:rPr>
            </w:pPr>
            <w:r w:rsidRPr="006E6D7A">
              <w:rPr>
                <w:rFonts w:ascii="Times" w:hAnsi="Times" w:cs="Times"/>
              </w:rPr>
              <w:t>- les mots et expressions relatifs à</w:t>
            </w:r>
            <w:r w:rsidR="0089094C">
              <w:rPr>
                <w:rFonts w:ascii="Times" w:hAnsi="Times" w:cs="Times"/>
              </w:rPr>
              <w:t xml:space="preserve"> la dignité et aux droits </w:t>
            </w:r>
            <w:r w:rsidRPr="006E6D7A">
              <w:rPr>
                <w:rFonts w:ascii="Times" w:hAnsi="Times" w:cs="Times"/>
              </w:rPr>
              <w:t xml:space="preserve"> humains</w:t>
            </w:r>
          </w:p>
          <w:p w:rsidR="008F19A8" w:rsidRPr="006E6D7A" w:rsidRDefault="008F19A8" w:rsidP="001147C1">
            <w:pPr>
              <w:contextualSpacing/>
              <w:rPr>
                <w:rFonts w:ascii="Times" w:hAnsi="Times" w:cs="Times"/>
              </w:rPr>
            </w:pPr>
            <w:r w:rsidRPr="006E6D7A">
              <w:rPr>
                <w:rFonts w:ascii="Times" w:hAnsi="Times" w:cs="Times"/>
              </w:rPr>
              <w:t>- les mots et expressions relatifs au travail des enfants, à l’égalité des chances</w:t>
            </w:r>
          </w:p>
          <w:p w:rsidR="008F19A8" w:rsidRPr="006E6D7A" w:rsidRDefault="008F19A8" w:rsidP="001147C1">
            <w:pPr>
              <w:contextualSpacing/>
              <w:rPr>
                <w:rFonts w:ascii="Times" w:hAnsi="Times" w:cs="Times"/>
              </w:rPr>
            </w:pPr>
            <w:r w:rsidRPr="006E6D7A">
              <w:rPr>
                <w:rFonts w:ascii="Times" w:hAnsi="Times" w:cs="Times"/>
              </w:rPr>
              <w:t>- les familles des mots</w:t>
            </w:r>
          </w:p>
          <w:p w:rsidR="008F19A8" w:rsidRPr="006E6D7A" w:rsidRDefault="008F19A8" w:rsidP="001147C1">
            <w:pPr>
              <w:contextualSpacing/>
              <w:rPr>
                <w:rFonts w:ascii="Times" w:hAnsi="Times" w:cs="Times"/>
              </w:rPr>
            </w:pPr>
            <w:r w:rsidRPr="006E6D7A">
              <w:rPr>
                <w:rFonts w:ascii="Times" w:hAnsi="Times" w:cs="Times"/>
              </w:rPr>
              <w:t>- les expressions idiomatiques</w:t>
            </w:r>
          </w:p>
          <w:p w:rsidR="008F19A8" w:rsidRPr="006E6D7A" w:rsidRDefault="008F19A8" w:rsidP="001147C1">
            <w:pPr>
              <w:contextualSpacing/>
              <w:rPr>
                <w:rFonts w:ascii="Times" w:hAnsi="Times" w:cs="Times"/>
              </w:rPr>
            </w:pPr>
            <w:r w:rsidRPr="006E6D7A">
              <w:rPr>
                <w:rFonts w:ascii="Times" w:hAnsi="Times" w:cs="Times"/>
              </w:rPr>
              <w:t>- l’anglais britannique et l’anglais américain</w:t>
            </w:r>
          </w:p>
          <w:p w:rsidR="008F19A8" w:rsidRPr="006E6D7A" w:rsidRDefault="008F19A8" w:rsidP="001147C1">
            <w:pPr>
              <w:contextualSpacing/>
              <w:rPr>
                <w:rFonts w:ascii="Times" w:hAnsi="Times" w:cs="Times"/>
              </w:rPr>
            </w:pPr>
            <w:r w:rsidRPr="006E6D7A">
              <w:rPr>
                <w:rFonts w:ascii="Times" w:hAnsi="Times" w:cs="Times"/>
              </w:rPr>
              <w:t>- les phrases conditionnelles (premières, deuxièm</w:t>
            </w:r>
            <w:r w:rsidR="00065AF8">
              <w:rPr>
                <w:rFonts w:ascii="Times" w:hAnsi="Times" w:cs="Times"/>
              </w:rPr>
              <w:t>es et troisièmes formes</w:t>
            </w:r>
            <w:r w:rsidRPr="006E6D7A">
              <w:rPr>
                <w:rFonts w:ascii="Times" w:hAnsi="Times" w:cs="Times"/>
              </w:rPr>
              <w:t>)</w:t>
            </w:r>
          </w:p>
        </w:tc>
      </w:tr>
      <w:tr w:rsidR="008F19A8" w:rsidRPr="006E6D7A" w:rsidTr="001147C1">
        <w:trPr>
          <w:trHeight w:val="306"/>
        </w:trPr>
        <w:tc>
          <w:tcPr>
            <w:tcW w:w="1985"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Identifier</w:t>
            </w:r>
          </w:p>
        </w:tc>
        <w:tc>
          <w:tcPr>
            <w:tcW w:w="7229" w:type="dxa"/>
          </w:tcPr>
          <w:p w:rsidR="008F19A8" w:rsidRPr="006E6D7A" w:rsidRDefault="008F19A8" w:rsidP="001147C1">
            <w:pPr>
              <w:contextualSpacing/>
              <w:rPr>
                <w:rFonts w:ascii="Times" w:hAnsi="Times" w:cs="Times"/>
              </w:rPr>
            </w:pPr>
            <w:r w:rsidRPr="006E6D7A">
              <w:rPr>
                <w:rFonts w:ascii="Times" w:hAnsi="Times" w:cs="Times"/>
              </w:rPr>
              <w:t>- les mots et expressions relatifs aux droits et à la dignité humaine</w:t>
            </w:r>
          </w:p>
          <w:p w:rsidR="008F19A8" w:rsidRPr="006E6D7A" w:rsidRDefault="008F19A8" w:rsidP="001147C1">
            <w:pPr>
              <w:contextualSpacing/>
              <w:rPr>
                <w:rFonts w:ascii="Times" w:hAnsi="Times" w:cs="Times"/>
              </w:rPr>
            </w:pPr>
            <w:r w:rsidRPr="006E6D7A">
              <w:rPr>
                <w:rFonts w:ascii="Times" w:hAnsi="Times" w:cs="Times"/>
              </w:rPr>
              <w:t>- les mots et expressions relatifs au travail des enfants, à l’égalité</w:t>
            </w:r>
          </w:p>
          <w:p w:rsidR="008F19A8" w:rsidRPr="006E6D7A" w:rsidRDefault="008F19A8" w:rsidP="001147C1">
            <w:pPr>
              <w:contextualSpacing/>
              <w:rPr>
                <w:rFonts w:ascii="Times" w:hAnsi="Times" w:cs="Times"/>
              </w:rPr>
            </w:pPr>
            <w:r w:rsidRPr="006E6D7A">
              <w:rPr>
                <w:rFonts w:ascii="Times" w:hAnsi="Times" w:cs="Times"/>
              </w:rPr>
              <w:t>- les familles des mots</w:t>
            </w:r>
          </w:p>
          <w:p w:rsidR="008F19A8" w:rsidRPr="006E6D7A" w:rsidRDefault="008F19A8" w:rsidP="001147C1">
            <w:pPr>
              <w:contextualSpacing/>
              <w:rPr>
                <w:rFonts w:ascii="Times" w:hAnsi="Times" w:cs="Times"/>
              </w:rPr>
            </w:pPr>
            <w:r w:rsidRPr="006E6D7A">
              <w:rPr>
                <w:rFonts w:ascii="Times" w:hAnsi="Times" w:cs="Times"/>
              </w:rPr>
              <w:t>- les expressions idiomatiques</w:t>
            </w:r>
          </w:p>
          <w:p w:rsidR="008F19A8" w:rsidRPr="006E6D7A" w:rsidRDefault="008F19A8" w:rsidP="001147C1">
            <w:pPr>
              <w:contextualSpacing/>
              <w:rPr>
                <w:rFonts w:ascii="Times" w:hAnsi="Times" w:cs="Times"/>
              </w:rPr>
            </w:pPr>
            <w:r w:rsidRPr="006E6D7A">
              <w:rPr>
                <w:rFonts w:ascii="Times" w:hAnsi="Times" w:cs="Times"/>
              </w:rPr>
              <w:t>- l’anglais britannique et l’anglais américain</w:t>
            </w:r>
          </w:p>
          <w:p w:rsidR="008F19A8" w:rsidRPr="006E6D7A" w:rsidRDefault="008F19A8" w:rsidP="001147C1">
            <w:pPr>
              <w:contextualSpacing/>
              <w:rPr>
                <w:rFonts w:ascii="Times" w:hAnsi="Times" w:cs="Times"/>
              </w:rPr>
            </w:pPr>
            <w:r w:rsidRPr="006E6D7A">
              <w:rPr>
                <w:rFonts w:ascii="Times" w:hAnsi="Times" w:cs="Times"/>
              </w:rPr>
              <w:t>- les phrases conditionnelles (premières, deuxièm</w:t>
            </w:r>
            <w:r w:rsidR="0046760D">
              <w:rPr>
                <w:rFonts w:ascii="Times" w:hAnsi="Times" w:cs="Times"/>
              </w:rPr>
              <w:t>es et troisièmes forme</w:t>
            </w:r>
            <w:r w:rsidR="006C49C7">
              <w:rPr>
                <w:rFonts w:ascii="Times" w:hAnsi="Times" w:cs="Times"/>
              </w:rPr>
              <w:t>s</w:t>
            </w:r>
            <w:r w:rsidRPr="006E6D7A">
              <w:rPr>
                <w:rFonts w:ascii="Times" w:hAnsi="Times" w:cs="Times"/>
              </w:rPr>
              <w:t>)</w:t>
            </w:r>
          </w:p>
        </w:tc>
      </w:tr>
      <w:tr w:rsidR="008F19A8" w:rsidRPr="006E6D7A" w:rsidTr="001147C1">
        <w:tc>
          <w:tcPr>
            <w:tcW w:w="1985"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Appliquer</w:t>
            </w:r>
          </w:p>
        </w:tc>
        <w:tc>
          <w:tcPr>
            <w:tcW w:w="7229" w:type="dxa"/>
          </w:tcPr>
          <w:p w:rsidR="008F19A8" w:rsidRPr="006E6D7A" w:rsidRDefault="008F19A8" w:rsidP="001147C1">
            <w:pPr>
              <w:contextualSpacing/>
              <w:rPr>
                <w:rFonts w:ascii="Times" w:hAnsi="Times" w:cs="Times"/>
              </w:rPr>
            </w:pPr>
            <w:r w:rsidRPr="006E6D7A">
              <w:rPr>
                <w:rFonts w:ascii="Times" w:hAnsi="Times" w:cs="Times"/>
              </w:rPr>
              <w:t>- les techniques de l’interprétation d’une image relative au travail des enfants</w:t>
            </w:r>
          </w:p>
          <w:p w:rsidR="008F19A8" w:rsidRPr="006E6D7A" w:rsidRDefault="008F19A8" w:rsidP="001147C1">
            <w:pPr>
              <w:contextualSpacing/>
              <w:rPr>
                <w:rFonts w:ascii="Times" w:hAnsi="Times" w:cs="Times"/>
              </w:rPr>
            </w:pPr>
            <w:r w:rsidRPr="006E6D7A">
              <w:rPr>
                <w:rFonts w:ascii="Times" w:hAnsi="Times" w:cs="Times"/>
              </w:rPr>
              <w:t>- les techniques de la compréhension écr</w:t>
            </w:r>
            <w:r w:rsidR="0046760D">
              <w:rPr>
                <w:rFonts w:ascii="Times" w:hAnsi="Times" w:cs="Times"/>
              </w:rPr>
              <w:t>ite et orale d’un texte relatif</w:t>
            </w:r>
            <w:r w:rsidRPr="006E6D7A">
              <w:rPr>
                <w:rFonts w:ascii="Times" w:hAnsi="Times" w:cs="Times"/>
              </w:rPr>
              <w:t xml:space="preserve"> aux droits et à la dignité humaine, et au travail des enfants</w:t>
            </w:r>
          </w:p>
          <w:p w:rsidR="008F19A8" w:rsidRPr="006E6D7A" w:rsidRDefault="008F19A8" w:rsidP="001147C1">
            <w:pPr>
              <w:contextualSpacing/>
              <w:rPr>
                <w:rFonts w:ascii="Times" w:hAnsi="Times" w:cs="Times"/>
              </w:rPr>
            </w:pPr>
            <w:r w:rsidRPr="006E6D7A">
              <w:rPr>
                <w:rFonts w:ascii="Times" w:hAnsi="Times" w:cs="Times"/>
              </w:rPr>
              <w:t>- les techniques de la rédaction d’une lettre officielle</w:t>
            </w:r>
          </w:p>
        </w:tc>
      </w:tr>
      <w:tr w:rsidR="008F19A8" w:rsidRPr="006E6D7A" w:rsidTr="001147C1">
        <w:tc>
          <w:tcPr>
            <w:tcW w:w="1985"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Démontrer</w:t>
            </w:r>
          </w:p>
        </w:tc>
        <w:tc>
          <w:tcPr>
            <w:tcW w:w="7229" w:type="dxa"/>
          </w:tcPr>
          <w:p w:rsidR="008F19A8" w:rsidRPr="006E6D7A" w:rsidRDefault="008F19A8" w:rsidP="001147C1">
            <w:pPr>
              <w:contextualSpacing/>
              <w:rPr>
                <w:rFonts w:ascii="Times" w:hAnsi="Times" w:cs="Times"/>
              </w:rPr>
            </w:pPr>
            <w:r w:rsidRPr="006E6D7A">
              <w:rPr>
                <w:rFonts w:ascii="Times" w:hAnsi="Times" w:cs="Times"/>
              </w:rPr>
              <w:t>- sa compréhension écr</w:t>
            </w:r>
            <w:r w:rsidR="0046760D">
              <w:rPr>
                <w:rFonts w:ascii="Times" w:hAnsi="Times" w:cs="Times"/>
              </w:rPr>
              <w:t>ite et orale d’un texte relatif</w:t>
            </w:r>
            <w:r w:rsidRPr="006E6D7A">
              <w:rPr>
                <w:rFonts w:ascii="Times" w:hAnsi="Times" w:cs="Times"/>
              </w:rPr>
              <w:t xml:space="preserve"> aux droits et à la dignité humaine, et au travail des enfants</w:t>
            </w:r>
          </w:p>
        </w:tc>
      </w:tr>
      <w:tr w:rsidR="008F19A8" w:rsidRPr="006E6D7A" w:rsidTr="001147C1">
        <w:tc>
          <w:tcPr>
            <w:tcW w:w="1985"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Echanger</w:t>
            </w:r>
          </w:p>
        </w:tc>
        <w:tc>
          <w:tcPr>
            <w:tcW w:w="7229" w:type="dxa"/>
          </w:tcPr>
          <w:p w:rsidR="008F19A8" w:rsidRPr="006E6D7A" w:rsidRDefault="008F19A8" w:rsidP="001147C1">
            <w:pPr>
              <w:contextualSpacing/>
              <w:rPr>
                <w:rFonts w:ascii="Times" w:hAnsi="Times" w:cs="Times"/>
              </w:rPr>
            </w:pPr>
            <w:r w:rsidRPr="006E6D7A">
              <w:rPr>
                <w:rFonts w:ascii="Times" w:hAnsi="Times" w:cs="Times"/>
              </w:rPr>
              <w:t xml:space="preserve">-  oralement et par écrit des informations relatives aux droits et à la dignité humaine, et au travail des enfants </w:t>
            </w:r>
          </w:p>
        </w:tc>
      </w:tr>
    </w:tbl>
    <w:p w:rsidR="008F19A8" w:rsidRDefault="008F19A8" w:rsidP="008F19A8">
      <w:pPr>
        <w:rPr>
          <w:rFonts w:ascii="Times" w:hAnsi="Times" w:cs="Times"/>
          <w:b/>
          <w:color w:val="FF0000"/>
        </w:rPr>
      </w:pPr>
    </w:p>
    <w:p w:rsidR="008F19A8" w:rsidRPr="002E45F5" w:rsidRDefault="002E45F5" w:rsidP="008F19A8">
      <w:pPr>
        <w:jc w:val="both"/>
        <w:rPr>
          <w:rFonts w:ascii="Times" w:hAnsi="Times" w:cs="Times"/>
          <w:b/>
        </w:rPr>
      </w:pPr>
      <w:r>
        <w:rPr>
          <w:rFonts w:ascii="Times" w:hAnsi="Times" w:cs="Times"/>
          <w:b/>
        </w:rPr>
        <w:t>COMPETENCES LINGUISTIQUES</w:t>
      </w:r>
    </w:p>
    <w:p w:rsidR="00734235" w:rsidRPr="006E6D7A" w:rsidRDefault="00734235" w:rsidP="00734235">
      <w:pPr>
        <w:jc w:val="both"/>
        <w:rPr>
          <w:rFonts w:ascii="Times" w:hAnsi="Times" w:cs="Times"/>
        </w:rPr>
      </w:pPr>
      <w:r w:rsidRPr="006E6D7A">
        <w:rPr>
          <w:rFonts w:ascii="Times" w:hAnsi="Times" w:cs="Times"/>
        </w:rPr>
        <w:t>-</w:t>
      </w:r>
      <w:r w:rsidRPr="00F61E3B">
        <w:rPr>
          <w:rFonts w:ascii="Times" w:hAnsi="Times" w:cs="Times"/>
        </w:rPr>
        <w:t xml:space="preserve"> </w:t>
      </w:r>
      <w:r w:rsidRPr="006E6D7A">
        <w:rPr>
          <w:rFonts w:ascii="Times" w:hAnsi="Times" w:cs="Times"/>
        </w:rPr>
        <w:t>C1</w:t>
      </w:r>
      <w:r>
        <w:rPr>
          <w:rFonts w:ascii="Times" w:hAnsi="Times" w:cs="Times"/>
        </w:rPr>
        <w:t xml:space="preserve">: </w:t>
      </w:r>
      <w:proofErr w:type="spellStart"/>
      <w:r w:rsidRPr="006E6D7A">
        <w:rPr>
          <w:rFonts w:ascii="Times" w:hAnsi="Times" w:cs="Times"/>
          <w:b/>
        </w:rPr>
        <w:t>Speaking</w:t>
      </w:r>
      <w:proofErr w:type="spellEnd"/>
      <w:r>
        <w:rPr>
          <w:rFonts w:ascii="Times" w:hAnsi="Times" w:cs="Times"/>
          <w:b/>
        </w:rPr>
        <w:t xml:space="preserve"> </w:t>
      </w:r>
      <w:r w:rsidRPr="006E6D7A">
        <w:rPr>
          <w:rFonts w:ascii="Times" w:hAnsi="Times" w:cs="Times"/>
        </w:rPr>
        <w:t xml:space="preserve">(Expression orale) Traiter des situations relatives à la communication orale </w:t>
      </w:r>
    </w:p>
    <w:p w:rsidR="00734235" w:rsidRPr="006E6D7A" w:rsidRDefault="00734235" w:rsidP="00734235">
      <w:pPr>
        <w:jc w:val="both"/>
        <w:rPr>
          <w:rFonts w:ascii="Times" w:hAnsi="Times" w:cs="Times"/>
        </w:rPr>
      </w:pPr>
      <w:r w:rsidRPr="006E6D7A">
        <w:rPr>
          <w:rFonts w:ascii="Times" w:hAnsi="Times" w:cs="Times"/>
        </w:rPr>
        <w:t>-</w:t>
      </w:r>
      <w:r w:rsidRPr="00D65DE2">
        <w:rPr>
          <w:rFonts w:ascii="Times" w:hAnsi="Times" w:cs="Times"/>
        </w:rPr>
        <w:t xml:space="preserve"> </w:t>
      </w:r>
      <w:r w:rsidRPr="006E6D7A">
        <w:rPr>
          <w:rFonts w:ascii="Times" w:hAnsi="Times" w:cs="Times"/>
        </w:rPr>
        <w:t>C2</w:t>
      </w:r>
      <w:r>
        <w:rPr>
          <w:rFonts w:ascii="Times" w:hAnsi="Times" w:cs="Times"/>
        </w:rPr>
        <w:t xml:space="preserve">: </w:t>
      </w:r>
      <w:proofErr w:type="spellStart"/>
      <w:r w:rsidRPr="006E6D7A">
        <w:rPr>
          <w:rFonts w:ascii="Times" w:hAnsi="Times" w:cs="Times"/>
          <w:b/>
        </w:rPr>
        <w:t>Writing</w:t>
      </w:r>
      <w:proofErr w:type="spellEnd"/>
      <w:r>
        <w:rPr>
          <w:rFonts w:ascii="Times" w:hAnsi="Times" w:cs="Times"/>
          <w:b/>
        </w:rPr>
        <w:t xml:space="preserve"> </w:t>
      </w:r>
      <w:r w:rsidRPr="006E6D7A">
        <w:rPr>
          <w:rFonts w:ascii="Times" w:hAnsi="Times" w:cs="Times"/>
        </w:rPr>
        <w:t>(Expression écrite)</w:t>
      </w:r>
      <w:r>
        <w:rPr>
          <w:rFonts w:ascii="Times" w:hAnsi="Times" w:cs="Times"/>
        </w:rPr>
        <w:t xml:space="preserve"> </w:t>
      </w:r>
      <w:r w:rsidRPr="006E6D7A">
        <w:rPr>
          <w:rFonts w:ascii="Times" w:hAnsi="Times" w:cs="Times"/>
        </w:rPr>
        <w:t xml:space="preserve">Traiter des situations relatives à l’expression écrite </w:t>
      </w:r>
    </w:p>
    <w:p w:rsidR="00734235" w:rsidRPr="006E6D7A" w:rsidRDefault="00734235" w:rsidP="00734235">
      <w:pPr>
        <w:jc w:val="both"/>
        <w:rPr>
          <w:rFonts w:ascii="Times" w:hAnsi="Times" w:cs="Times"/>
        </w:rPr>
      </w:pPr>
      <w:r w:rsidRPr="006E6D7A">
        <w:rPr>
          <w:rFonts w:ascii="Times" w:hAnsi="Times" w:cs="Times"/>
        </w:rPr>
        <w:lastRenderedPageBreak/>
        <w:t>-</w:t>
      </w:r>
      <w:r w:rsidRPr="00D65DE2">
        <w:rPr>
          <w:rFonts w:ascii="Times" w:hAnsi="Times" w:cs="Times"/>
        </w:rPr>
        <w:t xml:space="preserve"> </w:t>
      </w:r>
      <w:r w:rsidRPr="006E6D7A">
        <w:rPr>
          <w:rFonts w:ascii="Times" w:hAnsi="Times" w:cs="Times"/>
        </w:rPr>
        <w:t>C3</w:t>
      </w:r>
      <w:r>
        <w:rPr>
          <w:rFonts w:ascii="Times" w:hAnsi="Times" w:cs="Times"/>
        </w:rPr>
        <w:t xml:space="preserve">: </w:t>
      </w:r>
      <w:proofErr w:type="spellStart"/>
      <w:r w:rsidRPr="006E6D7A">
        <w:rPr>
          <w:rFonts w:ascii="Times" w:hAnsi="Times" w:cs="Times"/>
          <w:b/>
        </w:rPr>
        <w:t>Listening</w:t>
      </w:r>
      <w:proofErr w:type="spellEnd"/>
      <w:r>
        <w:rPr>
          <w:rFonts w:ascii="Times" w:hAnsi="Times" w:cs="Times"/>
          <w:b/>
        </w:rPr>
        <w:t xml:space="preserve"> </w:t>
      </w:r>
      <w:r w:rsidRPr="006E6D7A">
        <w:rPr>
          <w:rFonts w:ascii="Times" w:hAnsi="Times" w:cs="Times"/>
        </w:rPr>
        <w:t>(Compréhension orale). Traiter</w:t>
      </w:r>
      <w:r>
        <w:rPr>
          <w:rFonts w:ascii="Times" w:hAnsi="Times" w:cs="Times"/>
        </w:rPr>
        <w:t xml:space="preserve"> </w:t>
      </w:r>
      <w:r w:rsidRPr="006E6D7A">
        <w:rPr>
          <w:rFonts w:ascii="Times" w:hAnsi="Times" w:cs="Times"/>
        </w:rPr>
        <w:t xml:space="preserve">des situations relatives à l’écoute </w:t>
      </w:r>
    </w:p>
    <w:p w:rsidR="00734235" w:rsidRDefault="00734235" w:rsidP="00734235">
      <w:pPr>
        <w:jc w:val="both"/>
        <w:rPr>
          <w:rFonts w:ascii="Times" w:hAnsi="Times" w:cs="Times"/>
        </w:rPr>
      </w:pPr>
      <w:r w:rsidRPr="006E6D7A">
        <w:rPr>
          <w:rFonts w:ascii="Times" w:hAnsi="Times" w:cs="Times"/>
        </w:rPr>
        <w:t>- C4</w:t>
      </w:r>
      <w:r>
        <w:rPr>
          <w:rFonts w:ascii="Times" w:hAnsi="Times" w:cs="Times"/>
        </w:rPr>
        <w:t xml:space="preserve">: </w:t>
      </w:r>
      <w:r w:rsidRPr="006E6D7A">
        <w:rPr>
          <w:rFonts w:ascii="Times" w:hAnsi="Times" w:cs="Times"/>
          <w:b/>
        </w:rPr>
        <w:t>Reading</w:t>
      </w:r>
      <w:r w:rsidRPr="006E6D7A">
        <w:rPr>
          <w:rFonts w:ascii="Times" w:hAnsi="Times" w:cs="Times"/>
        </w:rPr>
        <w:t xml:space="preserve"> (Compréhension écrite)</w:t>
      </w:r>
      <w:r>
        <w:rPr>
          <w:rFonts w:ascii="Times" w:hAnsi="Times" w:cs="Times"/>
        </w:rPr>
        <w:t xml:space="preserve"> </w:t>
      </w:r>
      <w:r w:rsidRPr="006E6D7A">
        <w:rPr>
          <w:rFonts w:ascii="Times" w:hAnsi="Times" w:cs="Times"/>
        </w:rPr>
        <w:t xml:space="preserve">Traiter des situations relatives à la compréhension d’un </w:t>
      </w:r>
    </w:p>
    <w:p w:rsidR="00734235" w:rsidRPr="009B429E" w:rsidRDefault="00734235" w:rsidP="00734235">
      <w:pPr>
        <w:jc w:val="both"/>
        <w:rPr>
          <w:rFonts w:ascii="Times" w:hAnsi="Times" w:cs="Times"/>
          <w:lang w:val="en-US"/>
        </w:rPr>
      </w:pPr>
      <w:r>
        <w:rPr>
          <w:rFonts w:ascii="Times" w:hAnsi="Times" w:cs="Times"/>
        </w:rPr>
        <w:tab/>
      </w:r>
      <w:r w:rsidRPr="00456E9C">
        <w:rPr>
          <w:rFonts w:ascii="Times" w:hAnsi="Times" w:cs="Times"/>
        </w:rPr>
        <w:t xml:space="preserve">      </w:t>
      </w:r>
      <w:proofErr w:type="spellStart"/>
      <w:proofErr w:type="gramStart"/>
      <w:r w:rsidRPr="009B429E">
        <w:rPr>
          <w:rFonts w:ascii="Times" w:hAnsi="Times" w:cs="Times"/>
          <w:lang w:val="en-US"/>
        </w:rPr>
        <w:t>texte</w:t>
      </w:r>
      <w:proofErr w:type="spellEnd"/>
      <w:proofErr w:type="gramEnd"/>
      <w:r w:rsidRPr="009B429E">
        <w:rPr>
          <w:rFonts w:ascii="Times" w:hAnsi="Times" w:cs="Times"/>
          <w:lang w:val="en-US"/>
        </w:rPr>
        <w:t xml:space="preserve"> </w:t>
      </w:r>
      <w:proofErr w:type="spellStart"/>
      <w:r w:rsidRPr="009B429E">
        <w:rPr>
          <w:rFonts w:ascii="Times" w:hAnsi="Times" w:cs="Times"/>
          <w:lang w:val="en-US"/>
        </w:rPr>
        <w:t>écrit</w:t>
      </w:r>
      <w:proofErr w:type="spellEnd"/>
      <w:r w:rsidRPr="009B429E">
        <w:rPr>
          <w:rFonts w:ascii="Times" w:hAnsi="Times" w:cs="Times"/>
          <w:lang w:val="en-US"/>
        </w:rPr>
        <w:t xml:space="preserve"> </w:t>
      </w:r>
    </w:p>
    <w:p w:rsidR="008F19A8" w:rsidRPr="00AF6529" w:rsidRDefault="008F19A8" w:rsidP="008F19A8">
      <w:pPr>
        <w:jc w:val="both"/>
        <w:rPr>
          <w:rFonts w:ascii="Times" w:hAnsi="Times" w:cs="Times"/>
          <w:b/>
          <w:lang w:val="en-US"/>
        </w:rPr>
      </w:pPr>
    </w:p>
    <w:p w:rsidR="008F19A8" w:rsidRDefault="008F19A8" w:rsidP="008F19A8">
      <w:pPr>
        <w:jc w:val="both"/>
        <w:rPr>
          <w:rFonts w:ascii="Times" w:hAnsi="Times" w:cs="Times"/>
          <w:b/>
          <w:lang w:val="en-US"/>
        </w:rPr>
      </w:pPr>
      <w:r w:rsidRPr="002C3090">
        <w:rPr>
          <w:rFonts w:ascii="Times" w:hAnsi="Times" w:cs="Times"/>
          <w:b/>
          <w:lang w:val="en-US"/>
        </w:rPr>
        <w:t xml:space="preserve">THEME/UNITE 6: </w:t>
      </w:r>
      <w:r w:rsidRPr="002E45F5">
        <w:rPr>
          <w:rFonts w:ascii="Times" w:hAnsi="Times" w:cs="Times"/>
          <w:b/>
          <w:lang w:val="en-US"/>
        </w:rPr>
        <w:t>TECHNOLOGY AND OUR LIVES</w:t>
      </w:r>
    </w:p>
    <w:p w:rsidR="006C49C7" w:rsidRDefault="006C49C7" w:rsidP="008F19A8">
      <w:pPr>
        <w:jc w:val="both"/>
        <w:rPr>
          <w:rFonts w:ascii="Times" w:hAnsi="Times" w:cs="Times"/>
          <w:b/>
          <w:lang w:val="en-US"/>
        </w:rPr>
      </w:pPr>
    </w:p>
    <w:p w:rsidR="008F19A8" w:rsidRPr="002E45F5" w:rsidRDefault="008F19A8" w:rsidP="008F19A8">
      <w:pPr>
        <w:jc w:val="both"/>
        <w:rPr>
          <w:rFonts w:ascii="Times" w:hAnsi="Times" w:cs="Times"/>
          <w:b/>
        </w:rPr>
      </w:pPr>
      <w:r w:rsidRPr="00A4405D">
        <w:rPr>
          <w:rFonts w:ascii="Times" w:hAnsi="Times" w:cs="Times"/>
          <w:b/>
          <w:i/>
          <w:u w:val="single"/>
        </w:rPr>
        <w:t>Exemple de situation d’apprentissage</w:t>
      </w:r>
      <w:r w:rsidRPr="002C3090">
        <w:rPr>
          <w:rFonts w:ascii="Times" w:hAnsi="Times" w:cs="Times"/>
          <w:b/>
        </w:rPr>
        <w:t xml:space="preserve"> : </w:t>
      </w:r>
      <w:r w:rsidR="006C49C7">
        <w:rPr>
          <w:rFonts w:ascii="Times" w:hAnsi="Times" w:cs="Times"/>
        </w:rPr>
        <w:t>(</w:t>
      </w:r>
      <w:proofErr w:type="spellStart"/>
      <w:r w:rsidRPr="002C3090">
        <w:rPr>
          <w:rFonts w:ascii="Times" w:hAnsi="Times" w:cs="Times"/>
        </w:rPr>
        <w:t>Speaking</w:t>
      </w:r>
      <w:proofErr w:type="spellEnd"/>
      <w:r w:rsidRPr="002C3090">
        <w:rPr>
          <w:rFonts w:ascii="Times" w:hAnsi="Times" w:cs="Times"/>
        </w:rPr>
        <w:t>)</w:t>
      </w:r>
    </w:p>
    <w:p w:rsidR="008F19A8" w:rsidRPr="002E45F5" w:rsidRDefault="008F19A8" w:rsidP="002E45F5">
      <w:pPr>
        <w:spacing w:after="160" w:line="259" w:lineRule="auto"/>
        <w:rPr>
          <w:rFonts w:ascii="Times" w:eastAsia="Calibri" w:hAnsi="Times" w:cs="Times"/>
          <w:i/>
          <w:lang w:val="en-US" w:eastAsia="en-US"/>
        </w:rPr>
      </w:pPr>
      <w:r w:rsidRPr="002E45F5">
        <w:rPr>
          <w:rFonts w:ascii="Times" w:eastAsia="Calibri" w:hAnsi="Times" w:cs="Times"/>
          <w:i/>
          <w:lang w:val="en-US" w:eastAsia="en-US"/>
        </w:rPr>
        <w:t>Your school is organizing a Technology Day to raise students’ awareness about the effects of Technology on our lives</w:t>
      </w:r>
      <w:r w:rsidR="002E28B6">
        <w:rPr>
          <w:rFonts w:ascii="Times" w:eastAsia="Calibri" w:hAnsi="Times" w:cs="Times"/>
          <w:i/>
          <w:lang w:val="en-US" w:eastAsia="en-US"/>
        </w:rPr>
        <w:t>. Your English Club design</w:t>
      </w:r>
      <w:r w:rsidRPr="002E45F5">
        <w:rPr>
          <w:rFonts w:ascii="Times" w:eastAsia="Calibri" w:hAnsi="Times" w:cs="Times"/>
          <w:i/>
          <w:lang w:val="en-US" w:eastAsia="en-US"/>
        </w:rPr>
        <w:t>s a stand with a poster about the topic of the campaign</w:t>
      </w:r>
      <w:r w:rsidR="00CE4624">
        <w:rPr>
          <w:rFonts w:ascii="Times" w:eastAsia="Calibri" w:hAnsi="Times" w:cs="Times"/>
          <w:i/>
          <w:lang w:val="en-US" w:eastAsia="en-US"/>
        </w:rPr>
        <w:t xml:space="preserve"> and </w:t>
      </w:r>
      <w:proofErr w:type="gramStart"/>
      <w:r w:rsidR="00CE4624">
        <w:rPr>
          <w:rFonts w:ascii="Times" w:eastAsia="Calibri" w:hAnsi="Times" w:cs="Times"/>
          <w:i/>
          <w:lang w:val="en-US" w:eastAsia="en-US"/>
        </w:rPr>
        <w:t>comment</w:t>
      </w:r>
      <w:proofErr w:type="gramEnd"/>
      <w:r w:rsidR="00CE4624">
        <w:rPr>
          <w:rFonts w:ascii="Times" w:eastAsia="Calibri" w:hAnsi="Times" w:cs="Times"/>
          <w:i/>
          <w:lang w:val="en-US" w:eastAsia="en-US"/>
        </w:rPr>
        <w:t xml:space="preserve"> it to the visitors</w:t>
      </w:r>
      <w:r w:rsidRPr="002E45F5">
        <w:rPr>
          <w:rFonts w:ascii="Times" w:eastAsia="Calibri" w:hAnsi="Times" w:cs="Times"/>
          <w:i/>
          <w:lang w:val="en-US" w:eastAsia="en-US"/>
        </w:rPr>
        <w:t>.</w:t>
      </w:r>
    </w:p>
    <w:p w:rsidR="008F19A8" w:rsidRPr="006E6D7A" w:rsidRDefault="008F19A8" w:rsidP="008F19A8">
      <w:pPr>
        <w:rPr>
          <w:rFonts w:ascii="Times" w:eastAsia="Calibri" w:hAnsi="Times" w:cs="Times"/>
          <w:vertAlign w:val="subscript"/>
          <w:lang w:val="en-US" w:eastAsia="en-US"/>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3"/>
        <w:gridCol w:w="7371"/>
      </w:tblGrid>
      <w:tr w:rsidR="008F19A8" w:rsidRPr="006E6D7A" w:rsidTr="001147C1">
        <w:tc>
          <w:tcPr>
            <w:tcW w:w="1843" w:type="dxa"/>
            <w:shd w:val="clear" w:color="auto" w:fill="C9C9C9" w:themeFill="accent3" w:themeFillTint="99"/>
          </w:tcPr>
          <w:p w:rsidR="008F19A8" w:rsidRPr="006E6D7A" w:rsidRDefault="008F19A8" w:rsidP="001147C1">
            <w:pPr>
              <w:jc w:val="center"/>
              <w:rPr>
                <w:rFonts w:ascii="Times" w:eastAsia="Calibri" w:hAnsi="Times" w:cs="Times"/>
                <w:b/>
                <w:lang w:eastAsia="en-US"/>
              </w:rPr>
            </w:pPr>
            <w:r w:rsidRPr="006E6D7A">
              <w:rPr>
                <w:rFonts w:ascii="Times" w:eastAsia="Calibri" w:hAnsi="Times" w:cs="Times"/>
                <w:b/>
                <w:lang w:eastAsia="en-US"/>
              </w:rPr>
              <w:t>HABILETES</w:t>
            </w:r>
          </w:p>
        </w:tc>
        <w:tc>
          <w:tcPr>
            <w:tcW w:w="7371" w:type="dxa"/>
            <w:shd w:val="clear" w:color="auto" w:fill="C9C9C9" w:themeFill="accent3" w:themeFillTint="99"/>
          </w:tcPr>
          <w:p w:rsidR="008F19A8" w:rsidRPr="006E6D7A" w:rsidRDefault="008F19A8" w:rsidP="001147C1">
            <w:pPr>
              <w:jc w:val="center"/>
              <w:rPr>
                <w:rFonts w:ascii="Times" w:eastAsia="Calibri" w:hAnsi="Times" w:cs="Times"/>
                <w:b/>
                <w:lang w:eastAsia="en-US"/>
              </w:rPr>
            </w:pPr>
            <w:r w:rsidRPr="006E6D7A">
              <w:rPr>
                <w:rFonts w:ascii="Times" w:eastAsia="Calibri" w:hAnsi="Times" w:cs="Times"/>
                <w:b/>
                <w:lang w:eastAsia="en-US"/>
              </w:rPr>
              <w:t>CONTENUS</w:t>
            </w:r>
          </w:p>
        </w:tc>
      </w:tr>
      <w:tr w:rsidR="008F19A8" w:rsidRPr="006E6D7A" w:rsidTr="001147C1">
        <w:trPr>
          <w:trHeight w:val="487"/>
        </w:trPr>
        <w:tc>
          <w:tcPr>
            <w:tcW w:w="1843"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Connaitre</w:t>
            </w:r>
          </w:p>
        </w:tc>
        <w:tc>
          <w:tcPr>
            <w:tcW w:w="7371" w:type="dxa"/>
          </w:tcPr>
          <w:p w:rsidR="008F19A8" w:rsidRPr="006E6D7A" w:rsidRDefault="008F19A8" w:rsidP="001147C1">
            <w:pPr>
              <w:contextualSpacing/>
              <w:rPr>
                <w:rFonts w:ascii="Times" w:hAnsi="Times" w:cs="Times"/>
              </w:rPr>
            </w:pPr>
            <w:r w:rsidRPr="006E6D7A">
              <w:rPr>
                <w:rFonts w:ascii="Times" w:hAnsi="Times" w:cs="Times"/>
              </w:rPr>
              <w:t>- le</w:t>
            </w:r>
            <w:r w:rsidR="00222079">
              <w:rPr>
                <w:rFonts w:ascii="Times" w:hAnsi="Times" w:cs="Times"/>
              </w:rPr>
              <w:t>s mots et expressions relatifs</w:t>
            </w:r>
            <w:r w:rsidR="003E1533">
              <w:rPr>
                <w:rFonts w:ascii="Times" w:hAnsi="Times" w:cs="Times"/>
              </w:rPr>
              <w:t xml:space="preserve"> à</w:t>
            </w:r>
            <w:r w:rsidRPr="006E6D7A">
              <w:rPr>
                <w:rFonts w:ascii="Times" w:hAnsi="Times" w:cs="Times"/>
              </w:rPr>
              <w:t xml:space="preserve"> la technologie et ses effets dans notre vie</w:t>
            </w:r>
          </w:p>
          <w:p w:rsidR="008F19A8" w:rsidRPr="006E6D7A" w:rsidRDefault="008F19A8" w:rsidP="001147C1">
            <w:pPr>
              <w:contextualSpacing/>
              <w:rPr>
                <w:rFonts w:ascii="Times" w:hAnsi="Times" w:cs="Times"/>
              </w:rPr>
            </w:pPr>
            <w:r w:rsidRPr="006E6D7A">
              <w:rPr>
                <w:rFonts w:ascii="Times" w:hAnsi="Times" w:cs="Times"/>
              </w:rPr>
              <w:t>- les mots et expressions relatifs aux réseaux sociaux</w:t>
            </w:r>
          </w:p>
          <w:p w:rsidR="008F19A8" w:rsidRPr="006E6D7A" w:rsidRDefault="008F19A8" w:rsidP="001147C1">
            <w:pPr>
              <w:contextualSpacing/>
              <w:rPr>
                <w:rFonts w:ascii="Times" w:hAnsi="Times" w:cs="Times"/>
              </w:rPr>
            </w:pPr>
            <w:r w:rsidRPr="006E6D7A">
              <w:rPr>
                <w:rFonts w:ascii="Times" w:hAnsi="Times" w:cs="Times"/>
              </w:rPr>
              <w:t>- les expressions idiomatiques</w:t>
            </w:r>
          </w:p>
          <w:p w:rsidR="008F19A8" w:rsidRPr="006E6D7A" w:rsidRDefault="008F19A8" w:rsidP="001147C1">
            <w:pPr>
              <w:contextualSpacing/>
              <w:rPr>
                <w:rFonts w:ascii="Times" w:hAnsi="Times" w:cs="Times"/>
              </w:rPr>
            </w:pPr>
            <w:r w:rsidRPr="006E6D7A">
              <w:rPr>
                <w:rFonts w:ascii="Times" w:hAnsi="Times" w:cs="Times"/>
              </w:rPr>
              <w:t>- les familles des mots</w:t>
            </w:r>
          </w:p>
          <w:p w:rsidR="008F19A8" w:rsidRPr="006E6D7A" w:rsidRDefault="008F19A8" w:rsidP="001147C1">
            <w:pPr>
              <w:contextualSpacing/>
              <w:rPr>
                <w:rFonts w:ascii="Times" w:hAnsi="Times" w:cs="Times"/>
              </w:rPr>
            </w:pPr>
            <w:r w:rsidRPr="006E6D7A">
              <w:rPr>
                <w:rFonts w:ascii="Times" w:hAnsi="Times" w:cs="Times"/>
              </w:rPr>
              <w:t>- les comparatifs</w:t>
            </w:r>
          </w:p>
          <w:p w:rsidR="008F19A8" w:rsidRPr="006E6D7A" w:rsidRDefault="008F19A8" w:rsidP="001147C1">
            <w:pPr>
              <w:contextualSpacing/>
              <w:rPr>
                <w:rFonts w:ascii="Times" w:hAnsi="Times" w:cs="Times"/>
              </w:rPr>
            </w:pPr>
            <w:r w:rsidRPr="006E6D7A">
              <w:rPr>
                <w:rFonts w:ascii="Times" w:hAnsi="Times" w:cs="Times"/>
              </w:rPr>
              <w:t xml:space="preserve">- l’expression des conditions avec </w:t>
            </w:r>
            <w:proofErr w:type="spellStart"/>
            <w:r w:rsidRPr="006E6D7A">
              <w:rPr>
                <w:rFonts w:ascii="Times" w:hAnsi="Times" w:cs="Times"/>
                <w:b/>
                <w:i/>
              </w:rPr>
              <w:t>unless</w:t>
            </w:r>
            <w:proofErr w:type="spellEnd"/>
            <w:r w:rsidRPr="006E6D7A">
              <w:rPr>
                <w:rFonts w:ascii="Times" w:hAnsi="Times" w:cs="Times"/>
                <w:b/>
                <w:i/>
              </w:rPr>
              <w:t> ; as long as, in case</w:t>
            </w:r>
          </w:p>
        </w:tc>
      </w:tr>
      <w:tr w:rsidR="008F19A8" w:rsidRPr="006E6D7A" w:rsidTr="001147C1">
        <w:trPr>
          <w:trHeight w:val="296"/>
        </w:trPr>
        <w:tc>
          <w:tcPr>
            <w:tcW w:w="1843"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Identifier</w:t>
            </w:r>
          </w:p>
        </w:tc>
        <w:tc>
          <w:tcPr>
            <w:tcW w:w="7371" w:type="dxa"/>
          </w:tcPr>
          <w:p w:rsidR="008F19A8" w:rsidRPr="006E6D7A" w:rsidRDefault="008F19A8" w:rsidP="001147C1">
            <w:pPr>
              <w:contextualSpacing/>
              <w:rPr>
                <w:rFonts w:ascii="Times" w:hAnsi="Times" w:cs="Times"/>
              </w:rPr>
            </w:pPr>
            <w:r w:rsidRPr="006E6D7A">
              <w:rPr>
                <w:rFonts w:ascii="Times" w:hAnsi="Times" w:cs="Times"/>
              </w:rPr>
              <w:t>- les mots et expressions relatifs à la technologie et ses effets dans notre vie et aux  réseaux sociaux</w:t>
            </w:r>
          </w:p>
          <w:p w:rsidR="008F19A8" w:rsidRPr="006E6D7A" w:rsidRDefault="008F19A8" w:rsidP="001147C1">
            <w:pPr>
              <w:contextualSpacing/>
              <w:rPr>
                <w:rFonts w:ascii="Times" w:hAnsi="Times" w:cs="Times"/>
              </w:rPr>
            </w:pPr>
            <w:r w:rsidRPr="006E6D7A">
              <w:rPr>
                <w:rFonts w:ascii="Times" w:hAnsi="Times" w:cs="Times"/>
              </w:rPr>
              <w:t>- les expressions idiomatiques</w:t>
            </w:r>
          </w:p>
          <w:p w:rsidR="008F19A8" w:rsidRPr="006E6D7A" w:rsidRDefault="008F19A8" w:rsidP="001147C1">
            <w:pPr>
              <w:contextualSpacing/>
              <w:rPr>
                <w:rFonts w:ascii="Times" w:hAnsi="Times" w:cs="Times"/>
              </w:rPr>
            </w:pPr>
            <w:r w:rsidRPr="006E6D7A">
              <w:rPr>
                <w:rFonts w:ascii="Times" w:hAnsi="Times" w:cs="Times"/>
              </w:rPr>
              <w:t>- les familles des mots</w:t>
            </w:r>
          </w:p>
          <w:p w:rsidR="008F19A8" w:rsidRPr="006E6D7A" w:rsidRDefault="008F19A8" w:rsidP="001147C1">
            <w:pPr>
              <w:contextualSpacing/>
              <w:rPr>
                <w:rFonts w:ascii="Times" w:hAnsi="Times" w:cs="Times"/>
              </w:rPr>
            </w:pPr>
            <w:r w:rsidRPr="006E6D7A">
              <w:rPr>
                <w:rFonts w:ascii="Times" w:hAnsi="Times" w:cs="Times"/>
              </w:rPr>
              <w:t>- les comparatifs</w:t>
            </w:r>
          </w:p>
          <w:p w:rsidR="008F19A8" w:rsidRPr="006E6D7A" w:rsidRDefault="008F19A8" w:rsidP="001147C1">
            <w:pPr>
              <w:contextualSpacing/>
              <w:rPr>
                <w:rFonts w:ascii="Times" w:hAnsi="Times" w:cs="Times"/>
              </w:rPr>
            </w:pPr>
            <w:r w:rsidRPr="006E6D7A">
              <w:rPr>
                <w:rFonts w:ascii="Times" w:hAnsi="Times" w:cs="Times"/>
              </w:rPr>
              <w:t xml:space="preserve">- l’expression des conditions avec </w:t>
            </w:r>
            <w:proofErr w:type="spellStart"/>
            <w:r w:rsidRPr="006E6D7A">
              <w:rPr>
                <w:rFonts w:ascii="Times" w:hAnsi="Times" w:cs="Times"/>
                <w:b/>
                <w:i/>
              </w:rPr>
              <w:t>unless</w:t>
            </w:r>
            <w:proofErr w:type="spellEnd"/>
            <w:r w:rsidRPr="006E6D7A">
              <w:rPr>
                <w:rFonts w:ascii="Times" w:hAnsi="Times" w:cs="Times"/>
                <w:b/>
                <w:i/>
              </w:rPr>
              <w:t> ; as long as, in case</w:t>
            </w:r>
          </w:p>
        </w:tc>
      </w:tr>
      <w:tr w:rsidR="008F19A8" w:rsidRPr="006E6D7A" w:rsidTr="001147C1">
        <w:tc>
          <w:tcPr>
            <w:tcW w:w="1843"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Appliquer</w:t>
            </w:r>
          </w:p>
        </w:tc>
        <w:tc>
          <w:tcPr>
            <w:tcW w:w="7371" w:type="dxa"/>
          </w:tcPr>
          <w:p w:rsidR="008F19A8" w:rsidRPr="006E6D7A" w:rsidRDefault="008F19A8" w:rsidP="001147C1">
            <w:pPr>
              <w:contextualSpacing/>
              <w:rPr>
                <w:rFonts w:ascii="Times" w:hAnsi="Times" w:cs="Times"/>
              </w:rPr>
            </w:pPr>
            <w:r w:rsidRPr="006E6D7A">
              <w:rPr>
                <w:rFonts w:ascii="Times" w:hAnsi="Times" w:cs="Times"/>
              </w:rPr>
              <w:t>- les techniques de la compréhension écrite et orale d’un texte relatif aux effets de la technologie dans notre vie et aux réseaux sociaux</w:t>
            </w:r>
          </w:p>
          <w:p w:rsidR="008F19A8" w:rsidRPr="006E6D7A" w:rsidRDefault="008F19A8" w:rsidP="001147C1">
            <w:pPr>
              <w:contextualSpacing/>
              <w:rPr>
                <w:rFonts w:ascii="Times" w:hAnsi="Times" w:cs="Times"/>
              </w:rPr>
            </w:pPr>
            <w:r w:rsidRPr="006E6D7A">
              <w:rPr>
                <w:rFonts w:ascii="Times" w:hAnsi="Times" w:cs="Times"/>
              </w:rPr>
              <w:t>- les techniques de rédaction d’une dissertation pour exprimer ses opinions</w:t>
            </w:r>
          </w:p>
        </w:tc>
      </w:tr>
      <w:tr w:rsidR="008F19A8" w:rsidRPr="006E6D7A" w:rsidTr="001147C1">
        <w:tc>
          <w:tcPr>
            <w:tcW w:w="1843"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Démontrer</w:t>
            </w:r>
          </w:p>
        </w:tc>
        <w:tc>
          <w:tcPr>
            <w:tcW w:w="7371" w:type="dxa"/>
          </w:tcPr>
          <w:p w:rsidR="008F19A8" w:rsidRPr="006E6D7A" w:rsidRDefault="008F19A8" w:rsidP="001147C1">
            <w:pPr>
              <w:contextualSpacing/>
              <w:rPr>
                <w:rFonts w:ascii="Times" w:hAnsi="Times" w:cs="Times"/>
              </w:rPr>
            </w:pPr>
            <w:r w:rsidRPr="006E6D7A">
              <w:rPr>
                <w:rFonts w:ascii="Times" w:hAnsi="Times" w:cs="Times"/>
              </w:rPr>
              <w:t>- sa compréhension écrite et orale d’un texte relatif aux effets de la technologie dans notre vie et aux réseaux sociaux</w:t>
            </w:r>
          </w:p>
        </w:tc>
      </w:tr>
      <w:tr w:rsidR="008F19A8" w:rsidRPr="006E6D7A" w:rsidTr="001147C1">
        <w:tc>
          <w:tcPr>
            <w:tcW w:w="1843" w:type="dxa"/>
            <w:vAlign w:val="center"/>
          </w:tcPr>
          <w:p w:rsidR="008F19A8" w:rsidRPr="006E6D7A" w:rsidRDefault="008F19A8" w:rsidP="001147C1">
            <w:pPr>
              <w:jc w:val="center"/>
              <w:rPr>
                <w:rFonts w:ascii="Times" w:eastAsia="Calibri" w:hAnsi="Times" w:cs="Times"/>
                <w:lang w:eastAsia="en-US"/>
              </w:rPr>
            </w:pPr>
            <w:r w:rsidRPr="006E6D7A">
              <w:rPr>
                <w:rFonts w:ascii="Times" w:eastAsia="Calibri" w:hAnsi="Times" w:cs="Times"/>
                <w:lang w:eastAsia="en-US"/>
              </w:rPr>
              <w:t>Echanger</w:t>
            </w:r>
          </w:p>
        </w:tc>
        <w:tc>
          <w:tcPr>
            <w:tcW w:w="7371" w:type="dxa"/>
          </w:tcPr>
          <w:p w:rsidR="008F19A8" w:rsidRPr="006E6D7A" w:rsidRDefault="008F19A8" w:rsidP="001147C1">
            <w:pPr>
              <w:contextualSpacing/>
              <w:rPr>
                <w:rFonts w:ascii="Times" w:hAnsi="Times" w:cs="Times"/>
              </w:rPr>
            </w:pPr>
            <w:r w:rsidRPr="006E6D7A">
              <w:rPr>
                <w:rFonts w:ascii="Times" w:hAnsi="Times" w:cs="Times"/>
              </w:rPr>
              <w:t>- oralement et par écrit des informations relatives aux effets de la technologie dans notre vie et aux réseaux sociaux</w:t>
            </w:r>
          </w:p>
        </w:tc>
      </w:tr>
    </w:tbl>
    <w:p w:rsidR="008F19A8" w:rsidRDefault="008F19A8" w:rsidP="008F19A8">
      <w:pPr>
        <w:rPr>
          <w:rFonts w:ascii="Times" w:hAnsi="Times" w:cs="Times"/>
          <w:b/>
        </w:rPr>
      </w:pPr>
    </w:p>
    <w:p w:rsidR="00446D2D" w:rsidRDefault="00446D2D" w:rsidP="008F19A8">
      <w:pPr>
        <w:rPr>
          <w:rFonts w:ascii="Times" w:hAnsi="Times" w:cs="Times"/>
          <w:b/>
        </w:rPr>
      </w:pPr>
    </w:p>
    <w:p w:rsidR="00446D2D" w:rsidRDefault="00446D2D" w:rsidP="008F19A8">
      <w:pPr>
        <w:rPr>
          <w:rFonts w:ascii="Times" w:hAnsi="Times" w:cs="Times"/>
          <w:b/>
        </w:rPr>
      </w:pPr>
    </w:p>
    <w:p w:rsidR="00446D2D" w:rsidRDefault="00446D2D" w:rsidP="008F19A8">
      <w:pPr>
        <w:rPr>
          <w:rFonts w:ascii="Times" w:hAnsi="Times" w:cs="Times"/>
          <w:b/>
        </w:rPr>
      </w:pPr>
    </w:p>
    <w:p w:rsidR="00446D2D" w:rsidRDefault="00446D2D" w:rsidP="008F19A8">
      <w:pPr>
        <w:rPr>
          <w:rFonts w:ascii="Times" w:hAnsi="Times" w:cs="Times"/>
          <w:b/>
        </w:rPr>
      </w:pPr>
    </w:p>
    <w:p w:rsidR="00446D2D" w:rsidRDefault="00446D2D" w:rsidP="008F19A8">
      <w:pPr>
        <w:rPr>
          <w:rFonts w:ascii="Times" w:hAnsi="Times" w:cs="Times"/>
          <w:b/>
        </w:rPr>
      </w:pPr>
    </w:p>
    <w:p w:rsidR="00446D2D" w:rsidRDefault="00446D2D" w:rsidP="008F19A8">
      <w:pPr>
        <w:rPr>
          <w:rFonts w:ascii="Times" w:hAnsi="Times" w:cs="Times"/>
          <w:b/>
        </w:rPr>
      </w:pPr>
    </w:p>
    <w:p w:rsidR="00446D2D" w:rsidRDefault="00446D2D" w:rsidP="008F19A8">
      <w:pPr>
        <w:rPr>
          <w:rFonts w:ascii="Times" w:hAnsi="Times" w:cs="Times"/>
          <w:b/>
        </w:rPr>
      </w:pPr>
    </w:p>
    <w:p w:rsidR="00446D2D" w:rsidRDefault="00446D2D" w:rsidP="008F19A8">
      <w:pPr>
        <w:rPr>
          <w:rFonts w:ascii="Times" w:hAnsi="Times" w:cs="Times"/>
          <w:b/>
        </w:rPr>
      </w:pPr>
    </w:p>
    <w:p w:rsidR="00446D2D" w:rsidRDefault="00446D2D" w:rsidP="008F19A8">
      <w:pPr>
        <w:rPr>
          <w:rFonts w:ascii="Times" w:hAnsi="Times" w:cs="Times"/>
          <w:b/>
        </w:rPr>
      </w:pPr>
    </w:p>
    <w:p w:rsidR="00446D2D" w:rsidRDefault="00446D2D" w:rsidP="008F19A8">
      <w:pPr>
        <w:rPr>
          <w:rFonts w:ascii="Times" w:hAnsi="Times" w:cs="Times"/>
          <w:b/>
        </w:rPr>
      </w:pPr>
    </w:p>
    <w:p w:rsidR="00446D2D" w:rsidRDefault="00446D2D" w:rsidP="008F19A8">
      <w:pPr>
        <w:rPr>
          <w:rFonts w:ascii="Times" w:hAnsi="Times" w:cs="Times"/>
          <w:b/>
        </w:rPr>
      </w:pPr>
    </w:p>
    <w:p w:rsidR="008F19A8" w:rsidRPr="002E45F5" w:rsidRDefault="002E45F5" w:rsidP="008F19A8">
      <w:pPr>
        <w:jc w:val="both"/>
        <w:rPr>
          <w:rFonts w:ascii="Times" w:hAnsi="Times" w:cs="Times"/>
          <w:b/>
        </w:rPr>
      </w:pPr>
      <w:r>
        <w:rPr>
          <w:rFonts w:ascii="Times" w:hAnsi="Times" w:cs="Times"/>
          <w:b/>
        </w:rPr>
        <w:lastRenderedPageBreak/>
        <w:t>COMPETENCES LINGUISTIQUES</w:t>
      </w:r>
    </w:p>
    <w:p w:rsidR="00734235" w:rsidRPr="006E6D7A" w:rsidRDefault="00734235" w:rsidP="00734235">
      <w:pPr>
        <w:jc w:val="both"/>
        <w:rPr>
          <w:rFonts w:ascii="Times" w:hAnsi="Times" w:cs="Times"/>
        </w:rPr>
      </w:pPr>
      <w:r w:rsidRPr="006E6D7A">
        <w:rPr>
          <w:rFonts w:ascii="Times" w:hAnsi="Times" w:cs="Times"/>
        </w:rPr>
        <w:t>-</w:t>
      </w:r>
      <w:r w:rsidRPr="00F61E3B">
        <w:rPr>
          <w:rFonts w:ascii="Times" w:hAnsi="Times" w:cs="Times"/>
        </w:rPr>
        <w:t xml:space="preserve"> </w:t>
      </w:r>
      <w:r w:rsidRPr="006E6D7A">
        <w:rPr>
          <w:rFonts w:ascii="Times" w:hAnsi="Times" w:cs="Times"/>
        </w:rPr>
        <w:t>C1</w:t>
      </w:r>
      <w:r>
        <w:rPr>
          <w:rFonts w:ascii="Times" w:hAnsi="Times" w:cs="Times"/>
        </w:rPr>
        <w:t xml:space="preserve">: </w:t>
      </w:r>
      <w:proofErr w:type="spellStart"/>
      <w:r w:rsidRPr="006E6D7A">
        <w:rPr>
          <w:rFonts w:ascii="Times" w:hAnsi="Times" w:cs="Times"/>
          <w:b/>
        </w:rPr>
        <w:t>Speaking</w:t>
      </w:r>
      <w:proofErr w:type="spellEnd"/>
      <w:r>
        <w:rPr>
          <w:rFonts w:ascii="Times" w:hAnsi="Times" w:cs="Times"/>
          <w:b/>
        </w:rPr>
        <w:t xml:space="preserve"> </w:t>
      </w:r>
      <w:r w:rsidRPr="006E6D7A">
        <w:rPr>
          <w:rFonts w:ascii="Times" w:hAnsi="Times" w:cs="Times"/>
        </w:rPr>
        <w:t xml:space="preserve">(Expression orale) Traiter des situations relatives à la communication orale </w:t>
      </w:r>
    </w:p>
    <w:p w:rsidR="00734235" w:rsidRPr="006E6D7A" w:rsidRDefault="00734235" w:rsidP="00734235">
      <w:pPr>
        <w:jc w:val="both"/>
        <w:rPr>
          <w:rFonts w:ascii="Times" w:hAnsi="Times" w:cs="Times"/>
        </w:rPr>
      </w:pPr>
      <w:r w:rsidRPr="006E6D7A">
        <w:rPr>
          <w:rFonts w:ascii="Times" w:hAnsi="Times" w:cs="Times"/>
        </w:rPr>
        <w:t>-</w:t>
      </w:r>
      <w:r w:rsidRPr="00D65DE2">
        <w:rPr>
          <w:rFonts w:ascii="Times" w:hAnsi="Times" w:cs="Times"/>
        </w:rPr>
        <w:t xml:space="preserve"> </w:t>
      </w:r>
      <w:r w:rsidRPr="006E6D7A">
        <w:rPr>
          <w:rFonts w:ascii="Times" w:hAnsi="Times" w:cs="Times"/>
        </w:rPr>
        <w:t>C2</w:t>
      </w:r>
      <w:r>
        <w:rPr>
          <w:rFonts w:ascii="Times" w:hAnsi="Times" w:cs="Times"/>
        </w:rPr>
        <w:t xml:space="preserve">: </w:t>
      </w:r>
      <w:proofErr w:type="spellStart"/>
      <w:r w:rsidRPr="006E6D7A">
        <w:rPr>
          <w:rFonts w:ascii="Times" w:hAnsi="Times" w:cs="Times"/>
          <w:b/>
        </w:rPr>
        <w:t>Writing</w:t>
      </w:r>
      <w:proofErr w:type="spellEnd"/>
      <w:r>
        <w:rPr>
          <w:rFonts w:ascii="Times" w:hAnsi="Times" w:cs="Times"/>
          <w:b/>
        </w:rPr>
        <w:t xml:space="preserve"> </w:t>
      </w:r>
      <w:r w:rsidRPr="006E6D7A">
        <w:rPr>
          <w:rFonts w:ascii="Times" w:hAnsi="Times" w:cs="Times"/>
        </w:rPr>
        <w:t>(Expression écrite)</w:t>
      </w:r>
      <w:r>
        <w:rPr>
          <w:rFonts w:ascii="Times" w:hAnsi="Times" w:cs="Times"/>
        </w:rPr>
        <w:t xml:space="preserve"> </w:t>
      </w:r>
      <w:r w:rsidRPr="006E6D7A">
        <w:rPr>
          <w:rFonts w:ascii="Times" w:hAnsi="Times" w:cs="Times"/>
        </w:rPr>
        <w:t xml:space="preserve">Traiter des situations relatives à l’expression écrite </w:t>
      </w:r>
    </w:p>
    <w:p w:rsidR="00734235" w:rsidRPr="006E6D7A" w:rsidRDefault="00734235" w:rsidP="00734235">
      <w:pPr>
        <w:jc w:val="both"/>
        <w:rPr>
          <w:rFonts w:ascii="Times" w:hAnsi="Times" w:cs="Times"/>
        </w:rPr>
      </w:pPr>
      <w:r w:rsidRPr="006E6D7A">
        <w:rPr>
          <w:rFonts w:ascii="Times" w:hAnsi="Times" w:cs="Times"/>
        </w:rPr>
        <w:t>-</w:t>
      </w:r>
      <w:r w:rsidRPr="00D65DE2">
        <w:rPr>
          <w:rFonts w:ascii="Times" w:hAnsi="Times" w:cs="Times"/>
        </w:rPr>
        <w:t xml:space="preserve"> </w:t>
      </w:r>
      <w:r w:rsidRPr="006E6D7A">
        <w:rPr>
          <w:rFonts w:ascii="Times" w:hAnsi="Times" w:cs="Times"/>
        </w:rPr>
        <w:t>C3</w:t>
      </w:r>
      <w:r>
        <w:rPr>
          <w:rFonts w:ascii="Times" w:hAnsi="Times" w:cs="Times"/>
        </w:rPr>
        <w:t xml:space="preserve">: </w:t>
      </w:r>
      <w:proofErr w:type="spellStart"/>
      <w:r w:rsidRPr="006E6D7A">
        <w:rPr>
          <w:rFonts w:ascii="Times" w:hAnsi="Times" w:cs="Times"/>
          <w:b/>
        </w:rPr>
        <w:t>Listening</w:t>
      </w:r>
      <w:proofErr w:type="spellEnd"/>
      <w:r>
        <w:rPr>
          <w:rFonts w:ascii="Times" w:hAnsi="Times" w:cs="Times"/>
          <w:b/>
        </w:rPr>
        <w:t xml:space="preserve"> </w:t>
      </w:r>
      <w:r w:rsidRPr="006E6D7A">
        <w:rPr>
          <w:rFonts w:ascii="Times" w:hAnsi="Times" w:cs="Times"/>
        </w:rPr>
        <w:t>(Compréhension orale). Traiter</w:t>
      </w:r>
      <w:r>
        <w:rPr>
          <w:rFonts w:ascii="Times" w:hAnsi="Times" w:cs="Times"/>
        </w:rPr>
        <w:t xml:space="preserve"> </w:t>
      </w:r>
      <w:r w:rsidRPr="006E6D7A">
        <w:rPr>
          <w:rFonts w:ascii="Times" w:hAnsi="Times" w:cs="Times"/>
        </w:rPr>
        <w:t xml:space="preserve">des situations relatives à l’écoute </w:t>
      </w:r>
    </w:p>
    <w:p w:rsidR="00734235" w:rsidRDefault="00734235" w:rsidP="00734235">
      <w:pPr>
        <w:jc w:val="both"/>
        <w:rPr>
          <w:rFonts w:ascii="Times" w:hAnsi="Times" w:cs="Times"/>
        </w:rPr>
      </w:pPr>
      <w:r w:rsidRPr="006E6D7A">
        <w:rPr>
          <w:rFonts w:ascii="Times" w:hAnsi="Times" w:cs="Times"/>
        </w:rPr>
        <w:t>- C4</w:t>
      </w:r>
      <w:r>
        <w:rPr>
          <w:rFonts w:ascii="Times" w:hAnsi="Times" w:cs="Times"/>
        </w:rPr>
        <w:t xml:space="preserve">: </w:t>
      </w:r>
      <w:r w:rsidRPr="006E6D7A">
        <w:rPr>
          <w:rFonts w:ascii="Times" w:hAnsi="Times" w:cs="Times"/>
          <w:b/>
        </w:rPr>
        <w:t>Reading</w:t>
      </w:r>
      <w:r w:rsidRPr="006E6D7A">
        <w:rPr>
          <w:rFonts w:ascii="Times" w:hAnsi="Times" w:cs="Times"/>
        </w:rPr>
        <w:t xml:space="preserve"> (Compréhension écrite)</w:t>
      </w:r>
      <w:r>
        <w:rPr>
          <w:rFonts w:ascii="Times" w:hAnsi="Times" w:cs="Times"/>
        </w:rPr>
        <w:t xml:space="preserve"> </w:t>
      </w:r>
      <w:r w:rsidRPr="006E6D7A">
        <w:rPr>
          <w:rFonts w:ascii="Times" w:hAnsi="Times" w:cs="Times"/>
        </w:rPr>
        <w:t xml:space="preserve">Traiter des situations relatives à la compréhension d’un </w:t>
      </w:r>
    </w:p>
    <w:p w:rsidR="00734235" w:rsidRPr="00AF6529" w:rsidRDefault="00734235" w:rsidP="00734235">
      <w:pPr>
        <w:jc w:val="both"/>
        <w:rPr>
          <w:rFonts w:ascii="Times" w:hAnsi="Times" w:cs="Times"/>
        </w:rPr>
      </w:pPr>
      <w:r>
        <w:rPr>
          <w:rFonts w:ascii="Times" w:hAnsi="Times" w:cs="Times"/>
        </w:rPr>
        <w:tab/>
      </w:r>
      <w:r w:rsidRPr="00456E9C">
        <w:rPr>
          <w:rFonts w:ascii="Times" w:hAnsi="Times" w:cs="Times"/>
        </w:rPr>
        <w:t xml:space="preserve">      </w:t>
      </w:r>
      <w:proofErr w:type="gramStart"/>
      <w:r w:rsidRPr="00AF6529">
        <w:rPr>
          <w:rFonts w:ascii="Times" w:hAnsi="Times" w:cs="Times"/>
        </w:rPr>
        <w:t>texte</w:t>
      </w:r>
      <w:proofErr w:type="gramEnd"/>
      <w:r w:rsidRPr="00AF6529">
        <w:rPr>
          <w:rFonts w:ascii="Times" w:hAnsi="Times" w:cs="Times"/>
        </w:rPr>
        <w:t xml:space="preserve"> écrit </w:t>
      </w:r>
    </w:p>
    <w:p w:rsidR="008F19A8" w:rsidRPr="002C3090" w:rsidRDefault="008F19A8" w:rsidP="008F19A8">
      <w:pPr>
        <w:jc w:val="both"/>
        <w:rPr>
          <w:rFonts w:ascii="Times" w:hAnsi="Times" w:cs="Times"/>
          <w:b/>
        </w:rPr>
      </w:pPr>
    </w:p>
    <w:p w:rsidR="008F19A8" w:rsidRDefault="008F19A8" w:rsidP="008F19A8">
      <w:pPr>
        <w:jc w:val="both"/>
        <w:rPr>
          <w:rFonts w:ascii="Times" w:hAnsi="Times" w:cs="Times"/>
          <w:b/>
        </w:rPr>
      </w:pPr>
      <w:r w:rsidRPr="002E45F5">
        <w:rPr>
          <w:rFonts w:ascii="Times" w:hAnsi="Times" w:cs="Times"/>
          <w:b/>
        </w:rPr>
        <w:t>THEME/UNITE 7: POLITICAL CHANGE</w:t>
      </w:r>
    </w:p>
    <w:p w:rsidR="00446D2D" w:rsidRPr="002C3090" w:rsidRDefault="00446D2D" w:rsidP="008F19A8">
      <w:pPr>
        <w:jc w:val="both"/>
        <w:rPr>
          <w:rFonts w:ascii="Times" w:hAnsi="Times" w:cs="Times"/>
          <w:b/>
        </w:rPr>
      </w:pPr>
    </w:p>
    <w:p w:rsidR="008F19A8" w:rsidRPr="002C3090" w:rsidRDefault="008F19A8" w:rsidP="008F19A8">
      <w:pPr>
        <w:jc w:val="both"/>
        <w:rPr>
          <w:rFonts w:ascii="Times" w:hAnsi="Times" w:cs="Times"/>
          <w:b/>
        </w:rPr>
      </w:pPr>
      <w:r w:rsidRPr="00A4405D">
        <w:rPr>
          <w:rFonts w:ascii="Times" w:hAnsi="Times" w:cs="Times"/>
          <w:b/>
          <w:i/>
          <w:u w:val="single"/>
        </w:rPr>
        <w:t>Exemple de situation d’apprentissage</w:t>
      </w:r>
      <w:r w:rsidRPr="002C3090">
        <w:rPr>
          <w:rFonts w:ascii="Times" w:hAnsi="Times" w:cs="Times"/>
        </w:rPr>
        <w:t xml:space="preserve">: </w:t>
      </w:r>
      <w:r w:rsidR="000A3CD3">
        <w:rPr>
          <w:rFonts w:ascii="Times" w:eastAsia="Calibri" w:hAnsi="Times" w:cs="Times"/>
          <w:lang w:eastAsia="en-US"/>
        </w:rPr>
        <w:t>(</w:t>
      </w:r>
      <w:proofErr w:type="spellStart"/>
      <w:r w:rsidRPr="002C3090">
        <w:rPr>
          <w:rFonts w:ascii="Times" w:eastAsia="Calibri" w:hAnsi="Times" w:cs="Times"/>
          <w:lang w:eastAsia="en-US"/>
        </w:rPr>
        <w:t>Listening</w:t>
      </w:r>
      <w:proofErr w:type="spellEnd"/>
      <w:r w:rsidRPr="002C3090">
        <w:rPr>
          <w:rFonts w:ascii="Times" w:eastAsia="Calibri" w:hAnsi="Times" w:cs="Times"/>
          <w:lang w:eastAsia="en-US"/>
        </w:rPr>
        <w:t>)</w:t>
      </w:r>
    </w:p>
    <w:p w:rsidR="008F19A8" w:rsidRPr="002E45F5" w:rsidRDefault="008F19A8" w:rsidP="008F19A8">
      <w:pPr>
        <w:spacing w:after="160" w:line="259" w:lineRule="auto"/>
        <w:jc w:val="both"/>
        <w:rPr>
          <w:rFonts w:ascii="Times" w:eastAsia="Calibri" w:hAnsi="Times" w:cs="Times"/>
          <w:i/>
          <w:lang w:val="en-US" w:eastAsia="en-US"/>
        </w:rPr>
      </w:pPr>
      <w:r w:rsidRPr="002E45F5">
        <w:rPr>
          <w:rFonts w:ascii="Times" w:eastAsia="Calibri" w:hAnsi="Times" w:cs="Times"/>
          <w:i/>
          <w:lang w:val="en-US" w:eastAsia="en-US"/>
        </w:rPr>
        <w:t>The English Club of</w:t>
      </w:r>
      <w:r w:rsidR="00F60BFD">
        <w:rPr>
          <w:rFonts w:ascii="Times" w:eastAsia="Calibri" w:hAnsi="Times" w:cs="Times"/>
          <w:i/>
          <w:lang w:val="en-US" w:eastAsia="en-US"/>
        </w:rPr>
        <w:t xml:space="preserve"> your school is invited to a vid</w:t>
      </w:r>
      <w:r w:rsidRPr="002E45F5">
        <w:rPr>
          <w:rFonts w:ascii="Times" w:eastAsia="Calibri" w:hAnsi="Times" w:cs="Times"/>
          <w:i/>
          <w:lang w:val="en-US" w:eastAsia="en-US"/>
        </w:rPr>
        <w:t>eo conference organized by the American Cultural Center about the conditions for fair and transparent political change in Africa. You listen to the conference and take notes for the next debate of your club.</w:t>
      </w:r>
    </w:p>
    <w:p w:rsidR="008F19A8" w:rsidRPr="006E6D7A" w:rsidRDefault="008F19A8" w:rsidP="008F19A8">
      <w:pPr>
        <w:pStyle w:val="Sansinterligne"/>
        <w:tabs>
          <w:tab w:val="left" w:pos="8178"/>
        </w:tabs>
        <w:rPr>
          <w:rFonts w:ascii="Times" w:hAnsi="Times" w:cs="Times"/>
          <w:b/>
          <w:sz w:val="24"/>
          <w:szCs w:val="24"/>
        </w:rPr>
      </w:pPr>
    </w:p>
    <w:tbl>
      <w:tblPr>
        <w:tblW w:w="9497"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10"/>
        <w:gridCol w:w="7087"/>
      </w:tblGrid>
      <w:tr w:rsidR="008F19A8" w:rsidRPr="006E6D7A" w:rsidTr="001147C1">
        <w:tc>
          <w:tcPr>
            <w:tcW w:w="2410" w:type="dxa"/>
            <w:tcBorders>
              <w:top w:val="single" w:sz="4" w:space="0" w:color="000000"/>
              <w:left w:val="single" w:sz="4" w:space="0" w:color="000000"/>
              <w:bottom w:val="single" w:sz="4" w:space="0" w:color="000000"/>
              <w:right w:val="single" w:sz="4" w:space="0" w:color="000000"/>
            </w:tcBorders>
            <w:shd w:val="clear" w:color="auto" w:fill="C9C9C9" w:themeFill="accent3" w:themeFillTint="99"/>
            <w:hideMark/>
          </w:tcPr>
          <w:p w:rsidR="008F19A8" w:rsidRPr="006E6D7A" w:rsidRDefault="008F19A8" w:rsidP="001147C1">
            <w:pPr>
              <w:pStyle w:val="Sansinterligne"/>
              <w:spacing w:line="276" w:lineRule="auto"/>
              <w:jc w:val="center"/>
              <w:rPr>
                <w:rFonts w:ascii="Times" w:hAnsi="Times" w:cs="Times"/>
                <w:b/>
                <w:sz w:val="24"/>
                <w:szCs w:val="24"/>
              </w:rPr>
            </w:pPr>
            <w:r w:rsidRPr="006E6D7A">
              <w:rPr>
                <w:rFonts w:ascii="Times" w:hAnsi="Times" w:cs="Times"/>
                <w:b/>
                <w:sz w:val="24"/>
                <w:szCs w:val="24"/>
              </w:rPr>
              <w:t>HABILETES</w:t>
            </w:r>
          </w:p>
        </w:tc>
        <w:tc>
          <w:tcPr>
            <w:tcW w:w="7087" w:type="dxa"/>
            <w:tcBorders>
              <w:top w:val="single" w:sz="4" w:space="0" w:color="000000"/>
              <w:left w:val="single" w:sz="4" w:space="0" w:color="000000"/>
              <w:bottom w:val="single" w:sz="4" w:space="0" w:color="000000"/>
              <w:right w:val="single" w:sz="4" w:space="0" w:color="000000"/>
            </w:tcBorders>
            <w:shd w:val="clear" w:color="auto" w:fill="C9C9C9" w:themeFill="accent3" w:themeFillTint="99"/>
            <w:hideMark/>
          </w:tcPr>
          <w:p w:rsidR="008F19A8" w:rsidRPr="006E6D7A" w:rsidRDefault="008F19A8" w:rsidP="001147C1">
            <w:pPr>
              <w:pStyle w:val="Sansinterligne"/>
              <w:spacing w:line="276" w:lineRule="auto"/>
              <w:jc w:val="center"/>
              <w:rPr>
                <w:rFonts w:ascii="Times" w:hAnsi="Times" w:cs="Times"/>
                <w:b/>
                <w:sz w:val="24"/>
                <w:szCs w:val="24"/>
              </w:rPr>
            </w:pPr>
            <w:r w:rsidRPr="006E6D7A">
              <w:rPr>
                <w:rFonts w:ascii="Times" w:hAnsi="Times" w:cs="Times"/>
                <w:b/>
                <w:sz w:val="24"/>
                <w:szCs w:val="24"/>
              </w:rPr>
              <w:t>CONTENUS</w:t>
            </w:r>
          </w:p>
        </w:tc>
      </w:tr>
      <w:tr w:rsidR="008F19A8" w:rsidRPr="006E6D7A" w:rsidTr="001147C1">
        <w:tc>
          <w:tcPr>
            <w:tcW w:w="2410" w:type="dxa"/>
            <w:tcBorders>
              <w:top w:val="single" w:sz="4" w:space="0" w:color="000000"/>
              <w:left w:val="single" w:sz="4" w:space="0" w:color="000000"/>
              <w:bottom w:val="single" w:sz="4" w:space="0" w:color="000000"/>
              <w:right w:val="single" w:sz="4" w:space="0" w:color="000000"/>
            </w:tcBorders>
            <w:vAlign w:val="center"/>
          </w:tcPr>
          <w:p w:rsidR="008F19A8" w:rsidRPr="006E6D7A" w:rsidRDefault="000A3CD3" w:rsidP="001147C1">
            <w:pPr>
              <w:pStyle w:val="Sansinterligne"/>
              <w:spacing w:line="276" w:lineRule="auto"/>
              <w:jc w:val="center"/>
              <w:rPr>
                <w:rFonts w:ascii="Times" w:hAnsi="Times" w:cs="Times"/>
                <w:sz w:val="24"/>
                <w:szCs w:val="24"/>
              </w:rPr>
            </w:pPr>
            <w:proofErr w:type="spellStart"/>
            <w:r w:rsidRPr="006E6D7A">
              <w:rPr>
                <w:rFonts w:ascii="Times" w:eastAsia="Calibri" w:hAnsi="Times" w:cs="Times"/>
              </w:rPr>
              <w:t>Connaître</w:t>
            </w:r>
            <w:proofErr w:type="spellEnd"/>
          </w:p>
        </w:tc>
        <w:tc>
          <w:tcPr>
            <w:tcW w:w="7087" w:type="dxa"/>
            <w:tcBorders>
              <w:top w:val="single" w:sz="4" w:space="0" w:color="000000"/>
              <w:left w:val="single" w:sz="4" w:space="0" w:color="000000"/>
              <w:bottom w:val="single" w:sz="4" w:space="0" w:color="000000"/>
              <w:right w:val="single" w:sz="4" w:space="0" w:color="000000"/>
            </w:tcBorders>
            <w:hideMark/>
          </w:tcPr>
          <w:p w:rsidR="008F19A8" w:rsidRPr="006E6D7A" w:rsidRDefault="008F19A8" w:rsidP="001147C1">
            <w:pPr>
              <w:rPr>
                <w:rFonts w:ascii="Times" w:hAnsi="Times" w:cs="Times"/>
                <w:lang w:eastAsia="en-US"/>
              </w:rPr>
            </w:pPr>
            <w:r w:rsidRPr="006E6D7A">
              <w:rPr>
                <w:rFonts w:ascii="Times" w:hAnsi="Times" w:cs="Times"/>
                <w:lang w:eastAsia="en-US"/>
              </w:rPr>
              <w:t xml:space="preserve">-les mots et expressions relatifs </w:t>
            </w:r>
            <w:r w:rsidR="00CD2966">
              <w:rPr>
                <w:rFonts w:ascii="Times" w:hAnsi="Times" w:cs="Times"/>
              </w:rPr>
              <w:t>aux systèmes politiques</w:t>
            </w:r>
            <w:r w:rsidR="00CD2966" w:rsidRPr="008F19A8">
              <w:rPr>
                <w:rFonts w:ascii="Times" w:hAnsi="Times" w:cs="Times"/>
              </w:rPr>
              <w:t xml:space="preserve"> et aux élections</w:t>
            </w:r>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 les expressions id</w:t>
            </w:r>
            <w:r w:rsidR="000741C8">
              <w:rPr>
                <w:rFonts w:ascii="Times" w:hAnsi="Times" w:cs="Times"/>
                <w:sz w:val="24"/>
                <w:szCs w:val="24"/>
                <w:lang w:val="fr-FR"/>
              </w:rPr>
              <w:t>iomatiques</w:t>
            </w:r>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 xml:space="preserve">- les suffixes </w:t>
            </w:r>
            <w:r w:rsidRPr="008F19A8">
              <w:rPr>
                <w:rFonts w:ascii="Times" w:hAnsi="Times" w:cs="Times"/>
                <w:b/>
                <w:i/>
                <w:sz w:val="24"/>
                <w:szCs w:val="24"/>
                <w:lang w:val="fr-FR"/>
              </w:rPr>
              <w:t>–al</w:t>
            </w:r>
            <w:r w:rsidRPr="008F19A8">
              <w:rPr>
                <w:rFonts w:ascii="Times" w:hAnsi="Times" w:cs="Times"/>
                <w:sz w:val="24"/>
                <w:szCs w:val="24"/>
                <w:lang w:val="fr-FR"/>
              </w:rPr>
              <w:t xml:space="preserve"> et </w:t>
            </w:r>
            <w:r w:rsidRPr="008F19A8">
              <w:rPr>
                <w:rFonts w:ascii="Times" w:hAnsi="Times" w:cs="Times"/>
                <w:b/>
                <w:i/>
                <w:sz w:val="24"/>
                <w:szCs w:val="24"/>
                <w:lang w:val="fr-FR"/>
              </w:rPr>
              <w:t>-</w:t>
            </w:r>
            <w:proofErr w:type="spellStart"/>
            <w:r w:rsidRPr="008F19A8">
              <w:rPr>
                <w:rFonts w:ascii="Times" w:hAnsi="Times" w:cs="Times"/>
                <w:b/>
                <w:i/>
                <w:sz w:val="24"/>
                <w:szCs w:val="24"/>
                <w:lang w:val="fr-FR"/>
              </w:rPr>
              <w:t>ic</w:t>
            </w:r>
            <w:proofErr w:type="spellEnd"/>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-les conjonctions</w:t>
            </w:r>
          </w:p>
          <w:p w:rsidR="008F19A8" w:rsidRPr="008F19A8" w:rsidRDefault="009F4A1F" w:rsidP="001147C1">
            <w:pPr>
              <w:pStyle w:val="Sansinterligne"/>
              <w:rPr>
                <w:rFonts w:ascii="Times" w:hAnsi="Times" w:cs="Times"/>
                <w:sz w:val="24"/>
                <w:szCs w:val="24"/>
                <w:lang w:val="fr-FR"/>
              </w:rPr>
            </w:pPr>
            <w:r>
              <w:rPr>
                <w:rFonts w:ascii="Times" w:hAnsi="Times" w:cs="Times"/>
                <w:sz w:val="24"/>
                <w:szCs w:val="24"/>
                <w:lang w:val="fr-FR"/>
              </w:rPr>
              <w:t xml:space="preserve">- la position des </w:t>
            </w:r>
            <w:r w:rsidR="008F19A8" w:rsidRPr="008F19A8">
              <w:rPr>
                <w:rFonts w:ascii="Times" w:hAnsi="Times" w:cs="Times"/>
                <w:sz w:val="24"/>
                <w:szCs w:val="24"/>
                <w:lang w:val="fr-FR"/>
              </w:rPr>
              <w:t>adjectifs qualificatifs</w:t>
            </w:r>
          </w:p>
        </w:tc>
      </w:tr>
      <w:tr w:rsidR="008F19A8" w:rsidRPr="006E6D7A" w:rsidTr="001147C1">
        <w:tc>
          <w:tcPr>
            <w:tcW w:w="2410" w:type="dxa"/>
            <w:tcBorders>
              <w:top w:val="single" w:sz="4" w:space="0" w:color="000000"/>
              <w:left w:val="single" w:sz="4" w:space="0" w:color="000000"/>
              <w:bottom w:val="single" w:sz="4" w:space="0" w:color="000000"/>
              <w:right w:val="single" w:sz="4" w:space="0" w:color="000000"/>
            </w:tcBorders>
            <w:vAlign w:val="center"/>
            <w:hideMark/>
          </w:tcPr>
          <w:p w:rsidR="008F19A8" w:rsidRPr="006E6D7A" w:rsidRDefault="008F19A8" w:rsidP="001147C1">
            <w:pPr>
              <w:pStyle w:val="Sansinterligne"/>
              <w:spacing w:line="276" w:lineRule="auto"/>
              <w:jc w:val="center"/>
              <w:rPr>
                <w:rFonts w:ascii="Times" w:hAnsi="Times" w:cs="Times"/>
                <w:sz w:val="24"/>
                <w:szCs w:val="24"/>
              </w:rPr>
            </w:pPr>
            <w:r w:rsidRPr="006E6D7A">
              <w:rPr>
                <w:rFonts w:ascii="Times" w:hAnsi="Times" w:cs="Times"/>
                <w:sz w:val="24"/>
                <w:szCs w:val="24"/>
              </w:rPr>
              <w:t>Identifier</w:t>
            </w:r>
          </w:p>
        </w:tc>
        <w:tc>
          <w:tcPr>
            <w:tcW w:w="7087" w:type="dxa"/>
            <w:tcBorders>
              <w:top w:val="single" w:sz="4" w:space="0" w:color="000000"/>
              <w:left w:val="single" w:sz="4" w:space="0" w:color="000000"/>
              <w:bottom w:val="single" w:sz="4" w:space="0" w:color="000000"/>
              <w:right w:val="single" w:sz="4" w:space="0" w:color="000000"/>
            </w:tcBorders>
            <w:hideMark/>
          </w:tcPr>
          <w:p w:rsidR="008F19A8" w:rsidRPr="006E6D7A" w:rsidRDefault="008F19A8" w:rsidP="001147C1">
            <w:pPr>
              <w:rPr>
                <w:rFonts w:ascii="Times" w:hAnsi="Times" w:cs="Times"/>
                <w:lang w:eastAsia="en-US"/>
              </w:rPr>
            </w:pPr>
            <w:r w:rsidRPr="006E6D7A">
              <w:rPr>
                <w:rFonts w:ascii="Times" w:hAnsi="Times" w:cs="Times"/>
                <w:lang w:eastAsia="en-US"/>
              </w:rPr>
              <w:t xml:space="preserve">-les mots et expressions relatifs </w:t>
            </w:r>
            <w:r w:rsidR="0044099E">
              <w:rPr>
                <w:rFonts w:ascii="Times" w:hAnsi="Times" w:cs="Times"/>
              </w:rPr>
              <w:t>aux systèmes politiques</w:t>
            </w:r>
            <w:r w:rsidR="0044099E" w:rsidRPr="008F19A8">
              <w:rPr>
                <w:rFonts w:ascii="Times" w:hAnsi="Times" w:cs="Times"/>
              </w:rPr>
              <w:t xml:space="preserve"> et aux élections</w:t>
            </w:r>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 les expressions id</w:t>
            </w:r>
            <w:r w:rsidR="003362FE">
              <w:rPr>
                <w:rFonts w:ascii="Times" w:hAnsi="Times" w:cs="Times"/>
                <w:sz w:val="24"/>
                <w:szCs w:val="24"/>
                <w:lang w:val="fr-FR"/>
              </w:rPr>
              <w:t>iomatiques</w:t>
            </w:r>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 xml:space="preserve">- les suffixes </w:t>
            </w:r>
            <w:r w:rsidRPr="008F19A8">
              <w:rPr>
                <w:rFonts w:ascii="Times" w:hAnsi="Times" w:cs="Times"/>
                <w:b/>
                <w:i/>
                <w:sz w:val="24"/>
                <w:szCs w:val="24"/>
                <w:lang w:val="fr-FR"/>
              </w:rPr>
              <w:t>–al</w:t>
            </w:r>
            <w:r w:rsidRPr="008F19A8">
              <w:rPr>
                <w:rFonts w:ascii="Times" w:hAnsi="Times" w:cs="Times"/>
                <w:sz w:val="24"/>
                <w:szCs w:val="24"/>
                <w:lang w:val="fr-FR"/>
              </w:rPr>
              <w:t xml:space="preserve"> et </w:t>
            </w:r>
            <w:r w:rsidRPr="008F19A8">
              <w:rPr>
                <w:rFonts w:ascii="Times" w:hAnsi="Times" w:cs="Times"/>
                <w:b/>
                <w:i/>
                <w:sz w:val="24"/>
                <w:szCs w:val="24"/>
                <w:lang w:val="fr-FR"/>
              </w:rPr>
              <w:t>-</w:t>
            </w:r>
            <w:proofErr w:type="spellStart"/>
            <w:r w:rsidRPr="008F19A8">
              <w:rPr>
                <w:rFonts w:ascii="Times" w:hAnsi="Times" w:cs="Times"/>
                <w:b/>
                <w:i/>
                <w:sz w:val="24"/>
                <w:szCs w:val="24"/>
                <w:lang w:val="fr-FR"/>
              </w:rPr>
              <w:t>ic</w:t>
            </w:r>
            <w:proofErr w:type="spellEnd"/>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 les conjonctions</w:t>
            </w:r>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 la position of adjectifs qualificatifs</w:t>
            </w:r>
          </w:p>
        </w:tc>
      </w:tr>
      <w:tr w:rsidR="008F19A8" w:rsidRPr="006E6D7A" w:rsidTr="001147C1">
        <w:trPr>
          <w:trHeight w:val="1162"/>
        </w:trPr>
        <w:tc>
          <w:tcPr>
            <w:tcW w:w="2410" w:type="dxa"/>
            <w:tcBorders>
              <w:top w:val="single" w:sz="4" w:space="0" w:color="000000"/>
              <w:left w:val="single" w:sz="4" w:space="0" w:color="auto"/>
              <w:bottom w:val="single" w:sz="4" w:space="0" w:color="000000"/>
              <w:right w:val="single" w:sz="4" w:space="0" w:color="000000"/>
            </w:tcBorders>
            <w:vAlign w:val="center"/>
          </w:tcPr>
          <w:p w:rsidR="008F19A8" w:rsidRPr="006E6D7A" w:rsidRDefault="008F19A8" w:rsidP="001147C1">
            <w:pPr>
              <w:pStyle w:val="Sansinterligne"/>
              <w:spacing w:line="276" w:lineRule="auto"/>
              <w:jc w:val="center"/>
              <w:rPr>
                <w:rFonts w:ascii="Times" w:hAnsi="Times" w:cs="Times"/>
                <w:sz w:val="24"/>
                <w:szCs w:val="24"/>
              </w:rPr>
            </w:pPr>
            <w:proofErr w:type="spellStart"/>
            <w:r w:rsidRPr="006E6D7A">
              <w:rPr>
                <w:rFonts w:ascii="Times" w:hAnsi="Times" w:cs="Times"/>
                <w:sz w:val="24"/>
                <w:szCs w:val="24"/>
              </w:rPr>
              <w:t>Appliquer</w:t>
            </w:r>
            <w:proofErr w:type="spellEnd"/>
          </w:p>
        </w:tc>
        <w:tc>
          <w:tcPr>
            <w:tcW w:w="7087" w:type="dxa"/>
            <w:tcBorders>
              <w:top w:val="single" w:sz="4" w:space="0" w:color="000000"/>
              <w:left w:val="single" w:sz="4" w:space="0" w:color="000000"/>
              <w:bottom w:val="single" w:sz="4" w:space="0" w:color="000000"/>
              <w:right w:val="single" w:sz="4" w:space="0" w:color="000000"/>
            </w:tcBorders>
            <w:hideMark/>
          </w:tcPr>
          <w:p w:rsidR="00CD2966"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 xml:space="preserve">-les techniques de la compréhension écrite et orale d’un texte relatif </w:t>
            </w:r>
            <w:r w:rsidR="0044099E">
              <w:rPr>
                <w:rFonts w:ascii="Times" w:hAnsi="Times" w:cs="Times"/>
                <w:sz w:val="24"/>
                <w:szCs w:val="24"/>
                <w:lang w:val="fr-FR"/>
              </w:rPr>
              <w:t>aux systèmes politiques</w:t>
            </w:r>
            <w:r w:rsidR="0044099E" w:rsidRPr="008F19A8">
              <w:rPr>
                <w:rFonts w:ascii="Times" w:hAnsi="Times" w:cs="Times"/>
                <w:sz w:val="24"/>
                <w:szCs w:val="24"/>
                <w:lang w:val="fr-FR"/>
              </w:rPr>
              <w:t xml:space="preserve"> et aux élections </w:t>
            </w:r>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-les techniques de rédaction d’une dissertation argumentative (pour ou contre)</w:t>
            </w:r>
          </w:p>
        </w:tc>
      </w:tr>
      <w:tr w:rsidR="008F19A8" w:rsidRPr="006E6D7A" w:rsidTr="001147C1">
        <w:tc>
          <w:tcPr>
            <w:tcW w:w="2410" w:type="dxa"/>
            <w:tcBorders>
              <w:top w:val="single" w:sz="4" w:space="0" w:color="000000"/>
              <w:left w:val="single" w:sz="4" w:space="0" w:color="000000"/>
              <w:bottom w:val="single" w:sz="4" w:space="0" w:color="000000"/>
              <w:right w:val="single" w:sz="4" w:space="0" w:color="000000"/>
            </w:tcBorders>
            <w:vAlign w:val="center"/>
            <w:hideMark/>
          </w:tcPr>
          <w:p w:rsidR="008F19A8" w:rsidRPr="006E6D7A" w:rsidRDefault="008F19A8" w:rsidP="001147C1">
            <w:pPr>
              <w:pStyle w:val="Sansinterligne"/>
              <w:tabs>
                <w:tab w:val="left" w:pos="8178"/>
              </w:tabs>
              <w:jc w:val="center"/>
              <w:rPr>
                <w:rFonts w:ascii="Times" w:hAnsi="Times" w:cs="Times"/>
                <w:sz w:val="24"/>
                <w:szCs w:val="24"/>
              </w:rPr>
            </w:pPr>
            <w:proofErr w:type="spellStart"/>
            <w:r w:rsidRPr="006E6D7A">
              <w:rPr>
                <w:rFonts w:ascii="Times" w:hAnsi="Times" w:cs="Times"/>
                <w:sz w:val="24"/>
                <w:szCs w:val="24"/>
              </w:rPr>
              <w:t>Démontrer</w:t>
            </w:r>
            <w:proofErr w:type="spellEnd"/>
          </w:p>
        </w:tc>
        <w:tc>
          <w:tcPr>
            <w:tcW w:w="7087" w:type="dxa"/>
            <w:tcBorders>
              <w:top w:val="single" w:sz="4" w:space="0" w:color="000000"/>
              <w:left w:val="single" w:sz="4" w:space="0" w:color="000000"/>
              <w:bottom w:val="single" w:sz="4" w:space="0" w:color="000000"/>
              <w:right w:val="single" w:sz="4" w:space="0" w:color="000000"/>
            </w:tcBorders>
            <w:hideMark/>
          </w:tcPr>
          <w:p w:rsidR="008F19A8" w:rsidRPr="008F19A8" w:rsidRDefault="008F19A8" w:rsidP="003362FE">
            <w:pPr>
              <w:pStyle w:val="Sansinterligne"/>
              <w:spacing w:line="276" w:lineRule="auto"/>
              <w:rPr>
                <w:rFonts w:ascii="Times" w:hAnsi="Times" w:cs="Times"/>
                <w:sz w:val="24"/>
                <w:szCs w:val="24"/>
                <w:lang w:val="fr-FR"/>
              </w:rPr>
            </w:pPr>
            <w:r w:rsidRPr="008F19A8">
              <w:rPr>
                <w:rFonts w:ascii="Times" w:hAnsi="Times" w:cs="Times"/>
                <w:sz w:val="24"/>
                <w:szCs w:val="24"/>
                <w:lang w:val="fr-FR"/>
              </w:rPr>
              <w:t xml:space="preserve">-sa compréhension écrite et orale d’un texte écrit relatif </w:t>
            </w:r>
            <w:r w:rsidR="007F241F">
              <w:rPr>
                <w:rFonts w:ascii="Times" w:hAnsi="Times" w:cs="Times"/>
                <w:sz w:val="24"/>
                <w:szCs w:val="24"/>
                <w:lang w:val="fr-FR"/>
              </w:rPr>
              <w:t>aux systèmes politiques</w:t>
            </w:r>
            <w:r w:rsidRPr="008F19A8">
              <w:rPr>
                <w:rFonts w:ascii="Times" w:hAnsi="Times" w:cs="Times"/>
                <w:sz w:val="24"/>
                <w:szCs w:val="24"/>
                <w:lang w:val="fr-FR"/>
              </w:rPr>
              <w:t xml:space="preserve"> et aux élections</w:t>
            </w:r>
          </w:p>
        </w:tc>
      </w:tr>
      <w:tr w:rsidR="008F19A8" w:rsidRPr="006E6D7A" w:rsidTr="001147C1">
        <w:tc>
          <w:tcPr>
            <w:tcW w:w="2410" w:type="dxa"/>
            <w:tcBorders>
              <w:top w:val="single" w:sz="4" w:space="0" w:color="000000"/>
              <w:left w:val="single" w:sz="4" w:space="0" w:color="000000"/>
              <w:bottom w:val="single" w:sz="4" w:space="0" w:color="000000"/>
              <w:right w:val="single" w:sz="4" w:space="0" w:color="000000"/>
            </w:tcBorders>
            <w:vAlign w:val="center"/>
            <w:hideMark/>
          </w:tcPr>
          <w:p w:rsidR="008F19A8" w:rsidRPr="006E6D7A" w:rsidRDefault="008F19A8" w:rsidP="001147C1">
            <w:pPr>
              <w:pStyle w:val="Sansinterligne"/>
              <w:tabs>
                <w:tab w:val="left" w:pos="8178"/>
              </w:tabs>
              <w:jc w:val="center"/>
              <w:rPr>
                <w:rFonts w:ascii="Times" w:hAnsi="Times" w:cs="Times"/>
                <w:sz w:val="24"/>
                <w:szCs w:val="24"/>
              </w:rPr>
            </w:pPr>
            <w:proofErr w:type="spellStart"/>
            <w:r w:rsidRPr="006E6D7A">
              <w:rPr>
                <w:rFonts w:ascii="Times" w:hAnsi="Times" w:cs="Times"/>
                <w:sz w:val="24"/>
                <w:szCs w:val="24"/>
              </w:rPr>
              <w:t>Echanger</w:t>
            </w:r>
            <w:proofErr w:type="spellEnd"/>
          </w:p>
        </w:tc>
        <w:tc>
          <w:tcPr>
            <w:tcW w:w="7087" w:type="dxa"/>
            <w:tcBorders>
              <w:top w:val="single" w:sz="4" w:space="0" w:color="000000"/>
              <w:left w:val="single" w:sz="4" w:space="0" w:color="000000"/>
              <w:bottom w:val="single" w:sz="4" w:space="0" w:color="000000"/>
              <w:right w:val="single" w:sz="4" w:space="0" w:color="000000"/>
            </w:tcBorders>
            <w:hideMark/>
          </w:tcPr>
          <w:p w:rsidR="008F19A8" w:rsidRPr="008F19A8" w:rsidRDefault="008F19A8" w:rsidP="001147C1">
            <w:pPr>
              <w:pStyle w:val="Sansinterligne"/>
              <w:tabs>
                <w:tab w:val="left" w:pos="8178"/>
              </w:tabs>
              <w:rPr>
                <w:rFonts w:ascii="Times" w:hAnsi="Times" w:cs="Times"/>
                <w:sz w:val="24"/>
                <w:szCs w:val="24"/>
                <w:lang w:val="fr-FR"/>
              </w:rPr>
            </w:pPr>
            <w:r w:rsidRPr="008F19A8">
              <w:rPr>
                <w:rFonts w:ascii="Times" w:hAnsi="Times" w:cs="Times"/>
                <w:sz w:val="24"/>
                <w:szCs w:val="24"/>
                <w:lang w:val="fr-FR"/>
              </w:rPr>
              <w:t xml:space="preserve">-oralement et par écrit des informations relatives </w:t>
            </w:r>
            <w:r w:rsidR="0044099E">
              <w:rPr>
                <w:rFonts w:ascii="Times" w:hAnsi="Times" w:cs="Times"/>
                <w:sz w:val="24"/>
                <w:szCs w:val="24"/>
                <w:lang w:val="fr-FR"/>
              </w:rPr>
              <w:t>aux systèmes politiques</w:t>
            </w:r>
            <w:r w:rsidR="0044099E" w:rsidRPr="008F19A8">
              <w:rPr>
                <w:rFonts w:ascii="Times" w:hAnsi="Times" w:cs="Times"/>
                <w:sz w:val="24"/>
                <w:szCs w:val="24"/>
                <w:lang w:val="fr-FR"/>
              </w:rPr>
              <w:t xml:space="preserve"> et aux élections</w:t>
            </w:r>
          </w:p>
        </w:tc>
      </w:tr>
    </w:tbl>
    <w:p w:rsidR="008F19A8" w:rsidRDefault="008F19A8" w:rsidP="008F19A8">
      <w:pPr>
        <w:rPr>
          <w:rFonts w:ascii="Times" w:hAnsi="Times" w:cs="Times"/>
        </w:rPr>
      </w:pPr>
    </w:p>
    <w:p w:rsidR="001472E2" w:rsidRDefault="001472E2" w:rsidP="008F19A8">
      <w:pPr>
        <w:rPr>
          <w:rFonts w:ascii="Times" w:hAnsi="Times" w:cs="Times"/>
        </w:rPr>
      </w:pPr>
    </w:p>
    <w:p w:rsidR="001472E2" w:rsidRDefault="001472E2" w:rsidP="008F19A8">
      <w:pPr>
        <w:rPr>
          <w:rFonts w:ascii="Times" w:hAnsi="Times" w:cs="Times"/>
        </w:rPr>
      </w:pPr>
    </w:p>
    <w:p w:rsidR="001472E2" w:rsidRDefault="001472E2" w:rsidP="008F19A8">
      <w:pPr>
        <w:rPr>
          <w:rFonts w:ascii="Times" w:hAnsi="Times" w:cs="Times"/>
        </w:rPr>
      </w:pPr>
    </w:p>
    <w:p w:rsidR="001472E2" w:rsidRDefault="001472E2" w:rsidP="008F19A8">
      <w:pPr>
        <w:rPr>
          <w:rFonts w:ascii="Times" w:hAnsi="Times" w:cs="Times"/>
        </w:rPr>
      </w:pPr>
    </w:p>
    <w:p w:rsidR="001472E2" w:rsidRDefault="001472E2" w:rsidP="008F19A8">
      <w:pPr>
        <w:rPr>
          <w:rFonts w:ascii="Times" w:hAnsi="Times" w:cs="Times"/>
        </w:rPr>
      </w:pPr>
    </w:p>
    <w:p w:rsidR="001472E2" w:rsidRDefault="001472E2" w:rsidP="008F19A8">
      <w:pPr>
        <w:rPr>
          <w:rFonts w:ascii="Times" w:hAnsi="Times" w:cs="Times"/>
        </w:rPr>
      </w:pPr>
    </w:p>
    <w:p w:rsidR="001472E2" w:rsidRDefault="001472E2" w:rsidP="008F19A8">
      <w:pPr>
        <w:rPr>
          <w:rFonts w:ascii="Times" w:hAnsi="Times" w:cs="Times"/>
        </w:rPr>
      </w:pPr>
    </w:p>
    <w:p w:rsidR="001472E2" w:rsidRDefault="001472E2" w:rsidP="008F19A8">
      <w:pPr>
        <w:rPr>
          <w:rFonts w:ascii="Times" w:hAnsi="Times" w:cs="Times"/>
        </w:rPr>
      </w:pPr>
    </w:p>
    <w:p w:rsidR="001472E2" w:rsidRDefault="001472E2" w:rsidP="008F19A8">
      <w:pPr>
        <w:rPr>
          <w:rFonts w:ascii="Times" w:hAnsi="Times" w:cs="Times"/>
        </w:rPr>
      </w:pPr>
    </w:p>
    <w:p w:rsidR="008F19A8" w:rsidRPr="002E45F5" w:rsidRDefault="008F19A8" w:rsidP="008F19A8">
      <w:pPr>
        <w:jc w:val="both"/>
        <w:rPr>
          <w:rFonts w:ascii="Times" w:hAnsi="Times" w:cs="Times"/>
          <w:b/>
        </w:rPr>
      </w:pPr>
      <w:r w:rsidRPr="006E6D7A">
        <w:rPr>
          <w:rFonts w:ascii="Times" w:hAnsi="Times" w:cs="Times"/>
          <w:b/>
        </w:rPr>
        <w:t>COMPETE</w:t>
      </w:r>
      <w:r w:rsidR="002E45F5">
        <w:rPr>
          <w:rFonts w:ascii="Times" w:hAnsi="Times" w:cs="Times"/>
          <w:b/>
        </w:rPr>
        <w:t>NCES LINGUISTIQUES</w:t>
      </w:r>
    </w:p>
    <w:p w:rsidR="00472A3D" w:rsidRPr="006E6D7A" w:rsidRDefault="00472A3D" w:rsidP="00472A3D">
      <w:pPr>
        <w:jc w:val="both"/>
        <w:rPr>
          <w:rFonts w:ascii="Times" w:hAnsi="Times" w:cs="Times"/>
        </w:rPr>
      </w:pPr>
      <w:r w:rsidRPr="006E6D7A">
        <w:rPr>
          <w:rFonts w:ascii="Times" w:hAnsi="Times" w:cs="Times"/>
        </w:rPr>
        <w:t>-</w:t>
      </w:r>
      <w:r w:rsidRPr="00F61E3B">
        <w:rPr>
          <w:rFonts w:ascii="Times" w:hAnsi="Times" w:cs="Times"/>
        </w:rPr>
        <w:t xml:space="preserve"> </w:t>
      </w:r>
      <w:r w:rsidRPr="006E6D7A">
        <w:rPr>
          <w:rFonts w:ascii="Times" w:hAnsi="Times" w:cs="Times"/>
        </w:rPr>
        <w:t>C1</w:t>
      </w:r>
      <w:r>
        <w:rPr>
          <w:rFonts w:ascii="Times" w:hAnsi="Times" w:cs="Times"/>
        </w:rPr>
        <w:t xml:space="preserve">: </w:t>
      </w:r>
      <w:proofErr w:type="spellStart"/>
      <w:r w:rsidRPr="006E6D7A">
        <w:rPr>
          <w:rFonts w:ascii="Times" w:hAnsi="Times" w:cs="Times"/>
          <w:b/>
        </w:rPr>
        <w:t>Speaking</w:t>
      </w:r>
      <w:proofErr w:type="spellEnd"/>
      <w:r>
        <w:rPr>
          <w:rFonts w:ascii="Times" w:hAnsi="Times" w:cs="Times"/>
          <w:b/>
        </w:rPr>
        <w:t xml:space="preserve"> </w:t>
      </w:r>
      <w:r w:rsidRPr="006E6D7A">
        <w:rPr>
          <w:rFonts w:ascii="Times" w:hAnsi="Times" w:cs="Times"/>
        </w:rPr>
        <w:t xml:space="preserve">(Expression orale) Traiter des situations relatives à la communication orale </w:t>
      </w:r>
    </w:p>
    <w:p w:rsidR="00472A3D" w:rsidRPr="006E6D7A" w:rsidRDefault="00472A3D" w:rsidP="00472A3D">
      <w:pPr>
        <w:jc w:val="both"/>
        <w:rPr>
          <w:rFonts w:ascii="Times" w:hAnsi="Times" w:cs="Times"/>
        </w:rPr>
      </w:pPr>
      <w:r w:rsidRPr="006E6D7A">
        <w:rPr>
          <w:rFonts w:ascii="Times" w:hAnsi="Times" w:cs="Times"/>
        </w:rPr>
        <w:t>-</w:t>
      </w:r>
      <w:r w:rsidRPr="00D65DE2">
        <w:rPr>
          <w:rFonts w:ascii="Times" w:hAnsi="Times" w:cs="Times"/>
        </w:rPr>
        <w:t xml:space="preserve"> </w:t>
      </w:r>
      <w:r w:rsidRPr="006E6D7A">
        <w:rPr>
          <w:rFonts w:ascii="Times" w:hAnsi="Times" w:cs="Times"/>
        </w:rPr>
        <w:t>C2</w:t>
      </w:r>
      <w:r>
        <w:rPr>
          <w:rFonts w:ascii="Times" w:hAnsi="Times" w:cs="Times"/>
        </w:rPr>
        <w:t xml:space="preserve">: </w:t>
      </w:r>
      <w:proofErr w:type="spellStart"/>
      <w:r w:rsidRPr="006E6D7A">
        <w:rPr>
          <w:rFonts w:ascii="Times" w:hAnsi="Times" w:cs="Times"/>
          <w:b/>
        </w:rPr>
        <w:t>Writing</w:t>
      </w:r>
      <w:proofErr w:type="spellEnd"/>
      <w:r>
        <w:rPr>
          <w:rFonts w:ascii="Times" w:hAnsi="Times" w:cs="Times"/>
          <w:b/>
        </w:rPr>
        <w:t xml:space="preserve"> </w:t>
      </w:r>
      <w:r w:rsidRPr="006E6D7A">
        <w:rPr>
          <w:rFonts w:ascii="Times" w:hAnsi="Times" w:cs="Times"/>
        </w:rPr>
        <w:t>(Expression écrite)</w:t>
      </w:r>
      <w:r>
        <w:rPr>
          <w:rFonts w:ascii="Times" w:hAnsi="Times" w:cs="Times"/>
        </w:rPr>
        <w:t xml:space="preserve"> </w:t>
      </w:r>
      <w:r w:rsidRPr="006E6D7A">
        <w:rPr>
          <w:rFonts w:ascii="Times" w:hAnsi="Times" w:cs="Times"/>
        </w:rPr>
        <w:t xml:space="preserve">Traiter des situations relatives à l’expression écrite </w:t>
      </w:r>
    </w:p>
    <w:p w:rsidR="00472A3D" w:rsidRPr="006E6D7A" w:rsidRDefault="00472A3D" w:rsidP="00472A3D">
      <w:pPr>
        <w:jc w:val="both"/>
        <w:rPr>
          <w:rFonts w:ascii="Times" w:hAnsi="Times" w:cs="Times"/>
        </w:rPr>
      </w:pPr>
      <w:r w:rsidRPr="006E6D7A">
        <w:rPr>
          <w:rFonts w:ascii="Times" w:hAnsi="Times" w:cs="Times"/>
        </w:rPr>
        <w:t>-</w:t>
      </w:r>
      <w:r w:rsidRPr="00D65DE2">
        <w:rPr>
          <w:rFonts w:ascii="Times" w:hAnsi="Times" w:cs="Times"/>
        </w:rPr>
        <w:t xml:space="preserve"> </w:t>
      </w:r>
      <w:r w:rsidRPr="006E6D7A">
        <w:rPr>
          <w:rFonts w:ascii="Times" w:hAnsi="Times" w:cs="Times"/>
        </w:rPr>
        <w:t>C3</w:t>
      </w:r>
      <w:r>
        <w:rPr>
          <w:rFonts w:ascii="Times" w:hAnsi="Times" w:cs="Times"/>
        </w:rPr>
        <w:t xml:space="preserve">: </w:t>
      </w:r>
      <w:proofErr w:type="spellStart"/>
      <w:r w:rsidRPr="006E6D7A">
        <w:rPr>
          <w:rFonts w:ascii="Times" w:hAnsi="Times" w:cs="Times"/>
          <w:b/>
        </w:rPr>
        <w:t>Listening</w:t>
      </w:r>
      <w:proofErr w:type="spellEnd"/>
      <w:r>
        <w:rPr>
          <w:rFonts w:ascii="Times" w:hAnsi="Times" w:cs="Times"/>
          <w:b/>
        </w:rPr>
        <w:t xml:space="preserve"> </w:t>
      </w:r>
      <w:r w:rsidRPr="006E6D7A">
        <w:rPr>
          <w:rFonts w:ascii="Times" w:hAnsi="Times" w:cs="Times"/>
        </w:rPr>
        <w:t>(Compréhension orale). Traiter</w:t>
      </w:r>
      <w:r>
        <w:rPr>
          <w:rFonts w:ascii="Times" w:hAnsi="Times" w:cs="Times"/>
        </w:rPr>
        <w:t xml:space="preserve"> </w:t>
      </w:r>
      <w:r w:rsidRPr="006E6D7A">
        <w:rPr>
          <w:rFonts w:ascii="Times" w:hAnsi="Times" w:cs="Times"/>
        </w:rPr>
        <w:t xml:space="preserve">des situations relatives à l’écoute </w:t>
      </w:r>
    </w:p>
    <w:p w:rsidR="00472A3D" w:rsidRDefault="00472A3D" w:rsidP="00472A3D">
      <w:pPr>
        <w:jc w:val="both"/>
        <w:rPr>
          <w:rFonts w:ascii="Times" w:hAnsi="Times" w:cs="Times"/>
        </w:rPr>
      </w:pPr>
      <w:r w:rsidRPr="006E6D7A">
        <w:rPr>
          <w:rFonts w:ascii="Times" w:hAnsi="Times" w:cs="Times"/>
        </w:rPr>
        <w:t>- C4</w:t>
      </w:r>
      <w:r>
        <w:rPr>
          <w:rFonts w:ascii="Times" w:hAnsi="Times" w:cs="Times"/>
        </w:rPr>
        <w:t xml:space="preserve">: </w:t>
      </w:r>
      <w:r w:rsidRPr="006E6D7A">
        <w:rPr>
          <w:rFonts w:ascii="Times" w:hAnsi="Times" w:cs="Times"/>
          <w:b/>
        </w:rPr>
        <w:t>Reading</w:t>
      </w:r>
      <w:r w:rsidRPr="006E6D7A">
        <w:rPr>
          <w:rFonts w:ascii="Times" w:hAnsi="Times" w:cs="Times"/>
        </w:rPr>
        <w:t xml:space="preserve"> (Compréhension écrite)</w:t>
      </w:r>
      <w:r>
        <w:rPr>
          <w:rFonts w:ascii="Times" w:hAnsi="Times" w:cs="Times"/>
        </w:rPr>
        <w:t xml:space="preserve"> </w:t>
      </w:r>
      <w:r w:rsidRPr="006E6D7A">
        <w:rPr>
          <w:rFonts w:ascii="Times" w:hAnsi="Times" w:cs="Times"/>
        </w:rPr>
        <w:t xml:space="preserve">Traiter des situations relatives à la compréhension d’un </w:t>
      </w:r>
    </w:p>
    <w:p w:rsidR="00472A3D" w:rsidRPr="009B429E" w:rsidRDefault="00472A3D" w:rsidP="00472A3D">
      <w:pPr>
        <w:jc w:val="both"/>
        <w:rPr>
          <w:rFonts w:ascii="Times" w:hAnsi="Times" w:cs="Times"/>
          <w:lang w:val="en-US"/>
        </w:rPr>
      </w:pPr>
      <w:r>
        <w:rPr>
          <w:rFonts w:ascii="Times" w:hAnsi="Times" w:cs="Times"/>
        </w:rPr>
        <w:tab/>
      </w:r>
      <w:r w:rsidRPr="00456E9C">
        <w:rPr>
          <w:rFonts w:ascii="Times" w:hAnsi="Times" w:cs="Times"/>
        </w:rPr>
        <w:t xml:space="preserve">      </w:t>
      </w:r>
      <w:proofErr w:type="spellStart"/>
      <w:proofErr w:type="gramStart"/>
      <w:r w:rsidRPr="009B429E">
        <w:rPr>
          <w:rFonts w:ascii="Times" w:hAnsi="Times" w:cs="Times"/>
          <w:lang w:val="en-US"/>
        </w:rPr>
        <w:t>texte</w:t>
      </w:r>
      <w:proofErr w:type="spellEnd"/>
      <w:proofErr w:type="gramEnd"/>
      <w:r w:rsidRPr="009B429E">
        <w:rPr>
          <w:rFonts w:ascii="Times" w:hAnsi="Times" w:cs="Times"/>
          <w:lang w:val="en-US"/>
        </w:rPr>
        <w:t xml:space="preserve"> </w:t>
      </w:r>
      <w:proofErr w:type="spellStart"/>
      <w:r w:rsidRPr="009B429E">
        <w:rPr>
          <w:rFonts w:ascii="Times" w:hAnsi="Times" w:cs="Times"/>
          <w:lang w:val="en-US"/>
        </w:rPr>
        <w:t>écrit</w:t>
      </w:r>
      <w:proofErr w:type="spellEnd"/>
      <w:r w:rsidRPr="009B429E">
        <w:rPr>
          <w:rFonts w:ascii="Times" w:hAnsi="Times" w:cs="Times"/>
          <w:lang w:val="en-US"/>
        </w:rPr>
        <w:t xml:space="preserve"> </w:t>
      </w:r>
    </w:p>
    <w:p w:rsidR="008F19A8" w:rsidRPr="00AF6529" w:rsidRDefault="008F19A8" w:rsidP="008F19A8">
      <w:pPr>
        <w:jc w:val="both"/>
        <w:rPr>
          <w:rFonts w:ascii="Times" w:hAnsi="Times" w:cs="Times"/>
          <w:b/>
          <w:lang w:val="en-US"/>
        </w:rPr>
      </w:pPr>
    </w:p>
    <w:p w:rsidR="008F19A8" w:rsidRPr="00AF6529" w:rsidRDefault="008F19A8" w:rsidP="008F19A8">
      <w:pPr>
        <w:jc w:val="both"/>
        <w:rPr>
          <w:rFonts w:ascii="Times" w:hAnsi="Times" w:cs="Times"/>
          <w:b/>
          <w:lang w:val="en-US"/>
        </w:rPr>
      </w:pPr>
      <w:r w:rsidRPr="00AF6529">
        <w:rPr>
          <w:rFonts w:ascii="Times" w:hAnsi="Times" w:cs="Times"/>
          <w:b/>
          <w:lang w:val="en-US"/>
        </w:rPr>
        <w:t xml:space="preserve">THEME/UNITE </w:t>
      </w:r>
      <w:proofErr w:type="gramStart"/>
      <w:r w:rsidRPr="00AF6529">
        <w:rPr>
          <w:rFonts w:ascii="Times" w:hAnsi="Times" w:cs="Times"/>
          <w:b/>
          <w:lang w:val="en-US"/>
        </w:rPr>
        <w:t>8 :</w:t>
      </w:r>
      <w:proofErr w:type="gramEnd"/>
      <w:r w:rsidRPr="00AF6529">
        <w:rPr>
          <w:rFonts w:ascii="Times" w:hAnsi="Times" w:cs="Times"/>
          <w:b/>
          <w:lang w:val="en-US"/>
        </w:rPr>
        <w:t xml:space="preserve"> AFRICAN CULTURAL HERITAGE</w:t>
      </w:r>
    </w:p>
    <w:p w:rsidR="008F19A8" w:rsidRPr="00AF6529" w:rsidRDefault="008F19A8" w:rsidP="008F19A8">
      <w:pPr>
        <w:jc w:val="both"/>
        <w:rPr>
          <w:rFonts w:ascii="Times" w:eastAsia="Calibri" w:hAnsi="Times" w:cs="Times"/>
          <w:b/>
          <w:lang w:val="en-US" w:eastAsia="en-US"/>
        </w:rPr>
      </w:pPr>
      <w:proofErr w:type="spellStart"/>
      <w:r w:rsidRPr="00AF6529">
        <w:rPr>
          <w:rFonts w:ascii="Times" w:hAnsi="Times" w:cs="Times"/>
          <w:b/>
          <w:i/>
          <w:u w:val="single"/>
          <w:lang w:val="en-US"/>
        </w:rPr>
        <w:t>Exemple</w:t>
      </w:r>
      <w:proofErr w:type="spellEnd"/>
      <w:r w:rsidRPr="00AF6529">
        <w:rPr>
          <w:rFonts w:ascii="Times" w:hAnsi="Times" w:cs="Times"/>
          <w:b/>
          <w:i/>
          <w:u w:val="single"/>
          <w:lang w:val="en-US"/>
        </w:rPr>
        <w:t xml:space="preserve"> de situation </w:t>
      </w:r>
      <w:proofErr w:type="spellStart"/>
      <w:r w:rsidRPr="00AF6529">
        <w:rPr>
          <w:rFonts w:ascii="Times" w:hAnsi="Times" w:cs="Times"/>
          <w:b/>
          <w:i/>
          <w:u w:val="single"/>
          <w:lang w:val="en-US"/>
        </w:rPr>
        <w:t>d’apprentissage</w:t>
      </w:r>
      <w:proofErr w:type="spellEnd"/>
      <w:r w:rsidRPr="00AF6529">
        <w:rPr>
          <w:rFonts w:ascii="Times" w:hAnsi="Times" w:cs="Times"/>
          <w:b/>
          <w:lang w:val="en-US"/>
        </w:rPr>
        <w:t xml:space="preserve">: </w:t>
      </w:r>
      <w:r w:rsidR="00BC6D9A" w:rsidRPr="00AF6529">
        <w:rPr>
          <w:rFonts w:ascii="Times" w:eastAsia="Calibri" w:hAnsi="Times" w:cs="Times"/>
          <w:lang w:val="en-US" w:eastAsia="en-US"/>
        </w:rPr>
        <w:t>Writing</w:t>
      </w:r>
    </w:p>
    <w:p w:rsidR="008F19A8" w:rsidRPr="002E45F5" w:rsidRDefault="008F19A8" w:rsidP="008F19A8">
      <w:pPr>
        <w:spacing w:after="160" w:line="259" w:lineRule="auto"/>
        <w:jc w:val="both"/>
        <w:rPr>
          <w:rFonts w:ascii="Times" w:eastAsia="Calibri" w:hAnsi="Times" w:cs="Times"/>
          <w:i/>
          <w:lang w:val="en-US" w:eastAsia="en-US"/>
        </w:rPr>
      </w:pPr>
      <w:r w:rsidRPr="002E45F5">
        <w:rPr>
          <w:rFonts w:ascii="Times" w:eastAsia="Calibri" w:hAnsi="Times" w:cs="Times"/>
          <w:i/>
          <w:lang w:val="en-US" w:eastAsia="en-US"/>
        </w:rPr>
        <w:t xml:space="preserve">In this globalized world it is harder and harder to keep African cultural heritage. In order to involve students in reflecting on the issue, the library of your school has launched an essay competition asking you to </w:t>
      </w:r>
      <w:r w:rsidR="00F04275">
        <w:rPr>
          <w:rFonts w:ascii="Times" w:eastAsia="Calibri" w:hAnsi="Times" w:cs="Times"/>
          <w:i/>
          <w:lang w:val="en-US" w:eastAsia="en-US"/>
        </w:rPr>
        <w:t>write about</w:t>
      </w:r>
      <w:r w:rsidRPr="002E45F5">
        <w:rPr>
          <w:rFonts w:ascii="Times" w:eastAsia="Calibri" w:hAnsi="Times" w:cs="Times"/>
          <w:i/>
          <w:lang w:val="en-US" w:eastAsia="en-US"/>
        </w:rPr>
        <w:t xml:space="preserve"> what you consider to be the main African cultural legacy.</w:t>
      </w:r>
    </w:p>
    <w:p w:rsidR="008F19A8" w:rsidRPr="006E6D7A" w:rsidRDefault="008F19A8" w:rsidP="008F19A8">
      <w:pPr>
        <w:pStyle w:val="Sansinterligne"/>
        <w:rPr>
          <w:rFonts w:ascii="Times" w:hAnsi="Times" w:cs="Times"/>
          <w:sz w:val="24"/>
          <w:szCs w:val="24"/>
        </w:rPr>
      </w:pPr>
    </w:p>
    <w:tbl>
      <w:tblPr>
        <w:tblW w:w="9923"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85"/>
        <w:gridCol w:w="7938"/>
      </w:tblGrid>
      <w:tr w:rsidR="008F19A8" w:rsidRPr="006E6D7A" w:rsidTr="001147C1">
        <w:tc>
          <w:tcPr>
            <w:tcW w:w="1985" w:type="dxa"/>
            <w:tcBorders>
              <w:top w:val="single" w:sz="4" w:space="0" w:color="000000"/>
              <w:left w:val="single" w:sz="4" w:space="0" w:color="000000"/>
              <w:bottom w:val="single" w:sz="4" w:space="0" w:color="000000"/>
              <w:right w:val="single" w:sz="4" w:space="0" w:color="000000"/>
            </w:tcBorders>
            <w:shd w:val="clear" w:color="auto" w:fill="C9C9C9" w:themeFill="accent3" w:themeFillTint="99"/>
            <w:hideMark/>
          </w:tcPr>
          <w:p w:rsidR="008F19A8" w:rsidRPr="006E6D7A" w:rsidRDefault="008F19A8" w:rsidP="001147C1">
            <w:pPr>
              <w:pStyle w:val="Sansinterligne"/>
              <w:spacing w:line="276" w:lineRule="auto"/>
              <w:jc w:val="center"/>
              <w:rPr>
                <w:rFonts w:ascii="Times" w:hAnsi="Times" w:cs="Times"/>
                <w:b/>
                <w:sz w:val="24"/>
                <w:szCs w:val="24"/>
              </w:rPr>
            </w:pPr>
            <w:r w:rsidRPr="006E6D7A">
              <w:rPr>
                <w:rFonts w:ascii="Times" w:hAnsi="Times" w:cs="Times"/>
                <w:b/>
                <w:sz w:val="24"/>
                <w:szCs w:val="24"/>
              </w:rPr>
              <w:t>HABILETES</w:t>
            </w:r>
          </w:p>
        </w:tc>
        <w:tc>
          <w:tcPr>
            <w:tcW w:w="7938" w:type="dxa"/>
            <w:tcBorders>
              <w:top w:val="single" w:sz="4" w:space="0" w:color="000000"/>
              <w:left w:val="single" w:sz="4" w:space="0" w:color="000000"/>
              <w:bottom w:val="single" w:sz="4" w:space="0" w:color="000000"/>
              <w:right w:val="single" w:sz="4" w:space="0" w:color="000000"/>
            </w:tcBorders>
            <w:shd w:val="clear" w:color="auto" w:fill="C9C9C9" w:themeFill="accent3" w:themeFillTint="99"/>
            <w:hideMark/>
          </w:tcPr>
          <w:p w:rsidR="008F19A8" w:rsidRPr="006E6D7A" w:rsidRDefault="008F19A8" w:rsidP="001147C1">
            <w:pPr>
              <w:pStyle w:val="Sansinterligne"/>
              <w:spacing w:line="276" w:lineRule="auto"/>
              <w:jc w:val="center"/>
              <w:rPr>
                <w:rFonts w:ascii="Times" w:hAnsi="Times" w:cs="Times"/>
                <w:b/>
                <w:sz w:val="24"/>
                <w:szCs w:val="24"/>
              </w:rPr>
            </w:pPr>
            <w:r w:rsidRPr="006E6D7A">
              <w:rPr>
                <w:rFonts w:ascii="Times" w:hAnsi="Times" w:cs="Times"/>
                <w:b/>
                <w:sz w:val="24"/>
                <w:szCs w:val="24"/>
              </w:rPr>
              <w:t>CONTENUS</w:t>
            </w:r>
          </w:p>
        </w:tc>
      </w:tr>
      <w:tr w:rsidR="008F19A8" w:rsidRPr="006E6D7A" w:rsidTr="001147C1">
        <w:tc>
          <w:tcPr>
            <w:tcW w:w="1985" w:type="dxa"/>
            <w:tcBorders>
              <w:top w:val="single" w:sz="4" w:space="0" w:color="000000"/>
              <w:left w:val="single" w:sz="4" w:space="0" w:color="000000"/>
              <w:bottom w:val="single" w:sz="4" w:space="0" w:color="000000"/>
              <w:right w:val="single" w:sz="4" w:space="0" w:color="000000"/>
            </w:tcBorders>
            <w:vAlign w:val="center"/>
          </w:tcPr>
          <w:p w:rsidR="008F19A8" w:rsidRPr="006E6D7A" w:rsidRDefault="008F19A8" w:rsidP="001147C1">
            <w:pPr>
              <w:pStyle w:val="Sansinterligne"/>
              <w:spacing w:line="276" w:lineRule="auto"/>
              <w:jc w:val="center"/>
              <w:rPr>
                <w:rFonts w:ascii="Times" w:hAnsi="Times" w:cs="Times"/>
                <w:sz w:val="24"/>
                <w:szCs w:val="24"/>
              </w:rPr>
            </w:pPr>
            <w:r w:rsidRPr="006E6D7A">
              <w:rPr>
                <w:rFonts w:ascii="Times" w:hAnsi="Times" w:cs="Times"/>
                <w:sz w:val="24"/>
                <w:szCs w:val="24"/>
              </w:rPr>
              <w:t>Connaître</w:t>
            </w:r>
          </w:p>
        </w:tc>
        <w:tc>
          <w:tcPr>
            <w:tcW w:w="7938" w:type="dxa"/>
            <w:tcBorders>
              <w:top w:val="single" w:sz="4" w:space="0" w:color="000000"/>
              <w:left w:val="single" w:sz="4" w:space="0" w:color="000000"/>
              <w:bottom w:val="single" w:sz="4" w:space="0" w:color="000000"/>
              <w:right w:val="single" w:sz="4" w:space="0" w:color="000000"/>
            </w:tcBorders>
            <w:hideMark/>
          </w:tcPr>
          <w:p w:rsidR="008F19A8" w:rsidRPr="006E6D7A" w:rsidRDefault="008F19A8" w:rsidP="001147C1">
            <w:pPr>
              <w:rPr>
                <w:rFonts w:ascii="Times" w:hAnsi="Times" w:cs="Times"/>
                <w:lang w:eastAsia="en-US"/>
              </w:rPr>
            </w:pPr>
            <w:r w:rsidRPr="006E6D7A">
              <w:rPr>
                <w:rFonts w:ascii="Times" w:hAnsi="Times" w:cs="Times"/>
                <w:lang w:eastAsia="en-US"/>
              </w:rPr>
              <w:t xml:space="preserve">-les mots et expressions </w:t>
            </w:r>
            <w:r w:rsidR="008B2EFE">
              <w:rPr>
                <w:rFonts w:ascii="Times" w:hAnsi="Times" w:cs="Times"/>
                <w:lang w:eastAsia="en-US"/>
              </w:rPr>
              <w:t>relatifs à l’héritage culturel (mythes, folklore, us et coutumes)</w:t>
            </w:r>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 les expressions idiomatiques</w:t>
            </w:r>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 les familles des mots</w:t>
            </w:r>
          </w:p>
          <w:p w:rsidR="008F19A8" w:rsidRPr="006E6D7A" w:rsidRDefault="008F19A8" w:rsidP="001147C1">
            <w:pPr>
              <w:pStyle w:val="Sansinterligne"/>
              <w:spacing w:line="276" w:lineRule="auto"/>
              <w:rPr>
                <w:rFonts w:ascii="Times" w:hAnsi="Times" w:cs="Times"/>
                <w:sz w:val="24"/>
                <w:szCs w:val="24"/>
              </w:rPr>
            </w:pPr>
            <w:r w:rsidRPr="006E6D7A">
              <w:rPr>
                <w:rFonts w:ascii="Times" w:hAnsi="Times" w:cs="Times"/>
                <w:sz w:val="24"/>
                <w:szCs w:val="24"/>
              </w:rPr>
              <w:t xml:space="preserve">- les locutions </w:t>
            </w:r>
            <w:proofErr w:type="spellStart"/>
            <w:r w:rsidRPr="006E6D7A">
              <w:rPr>
                <w:rFonts w:ascii="Times" w:hAnsi="Times" w:cs="Times"/>
                <w:sz w:val="24"/>
                <w:szCs w:val="24"/>
              </w:rPr>
              <w:t>verbales</w:t>
            </w:r>
            <w:proofErr w:type="spellEnd"/>
            <w:r w:rsidRPr="006E6D7A">
              <w:rPr>
                <w:rFonts w:ascii="Times" w:hAnsi="Times" w:cs="Times"/>
                <w:sz w:val="24"/>
                <w:szCs w:val="24"/>
              </w:rPr>
              <w:t xml:space="preserve"> avec </w:t>
            </w:r>
            <w:r w:rsidRPr="006E6D7A">
              <w:rPr>
                <w:rFonts w:ascii="Times" w:hAnsi="Times" w:cs="Times"/>
                <w:b/>
                <w:i/>
                <w:sz w:val="24"/>
                <w:szCs w:val="24"/>
              </w:rPr>
              <w:t>make</w:t>
            </w:r>
          </w:p>
          <w:p w:rsidR="008F19A8" w:rsidRPr="006E6D7A" w:rsidRDefault="008F19A8" w:rsidP="001147C1">
            <w:pPr>
              <w:pStyle w:val="Sansinterligne"/>
              <w:spacing w:line="276" w:lineRule="auto"/>
              <w:rPr>
                <w:rFonts w:ascii="Times" w:hAnsi="Times" w:cs="Times"/>
                <w:sz w:val="24"/>
                <w:szCs w:val="24"/>
              </w:rPr>
            </w:pPr>
            <w:r w:rsidRPr="006E6D7A">
              <w:rPr>
                <w:rFonts w:ascii="Times" w:hAnsi="Times" w:cs="Times"/>
                <w:sz w:val="24"/>
                <w:szCs w:val="24"/>
              </w:rPr>
              <w:t xml:space="preserve">- les </w:t>
            </w:r>
            <w:proofErr w:type="spellStart"/>
            <w:r w:rsidRPr="006E6D7A">
              <w:rPr>
                <w:rFonts w:ascii="Times" w:hAnsi="Times" w:cs="Times"/>
                <w:sz w:val="24"/>
                <w:szCs w:val="24"/>
              </w:rPr>
              <w:t>conjonctions</w:t>
            </w:r>
            <w:proofErr w:type="spellEnd"/>
            <w:r>
              <w:rPr>
                <w:rFonts w:ascii="Times" w:hAnsi="Times" w:cs="Times"/>
                <w:sz w:val="24"/>
                <w:szCs w:val="24"/>
              </w:rPr>
              <w:t xml:space="preserve"> </w:t>
            </w:r>
            <w:r w:rsidRPr="006E6D7A">
              <w:rPr>
                <w:rFonts w:ascii="Times" w:hAnsi="Times" w:cs="Times"/>
                <w:b/>
                <w:i/>
                <w:sz w:val="24"/>
                <w:szCs w:val="24"/>
              </w:rPr>
              <w:t>(moreover, as well as, yet, in spite of, despite, even though)</w:t>
            </w:r>
          </w:p>
          <w:p w:rsidR="008F19A8" w:rsidRPr="008F19A8" w:rsidRDefault="008F19A8" w:rsidP="001147C1">
            <w:pPr>
              <w:pStyle w:val="Sansinterligne"/>
              <w:rPr>
                <w:rFonts w:ascii="Times" w:hAnsi="Times" w:cs="Times"/>
                <w:sz w:val="24"/>
                <w:szCs w:val="24"/>
                <w:lang w:val="fr-FR"/>
              </w:rPr>
            </w:pPr>
            <w:r w:rsidRPr="008F19A8">
              <w:rPr>
                <w:rFonts w:ascii="Times" w:hAnsi="Times" w:cs="Times"/>
                <w:sz w:val="24"/>
                <w:szCs w:val="24"/>
                <w:lang w:val="fr-FR"/>
              </w:rPr>
              <w:t>- les gérondifs (Révision)</w:t>
            </w:r>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 la position des adverbes et locutions adverbiales</w:t>
            </w:r>
          </w:p>
        </w:tc>
      </w:tr>
      <w:tr w:rsidR="008F19A8" w:rsidRPr="006E6D7A" w:rsidTr="001147C1">
        <w:tc>
          <w:tcPr>
            <w:tcW w:w="1985" w:type="dxa"/>
            <w:tcBorders>
              <w:top w:val="single" w:sz="4" w:space="0" w:color="000000"/>
              <w:left w:val="single" w:sz="4" w:space="0" w:color="000000"/>
              <w:bottom w:val="single" w:sz="4" w:space="0" w:color="000000"/>
              <w:right w:val="single" w:sz="4" w:space="0" w:color="000000"/>
            </w:tcBorders>
            <w:vAlign w:val="center"/>
            <w:hideMark/>
          </w:tcPr>
          <w:p w:rsidR="008F19A8" w:rsidRPr="006E6D7A" w:rsidRDefault="008F19A8" w:rsidP="001147C1">
            <w:pPr>
              <w:pStyle w:val="Sansinterligne"/>
              <w:spacing w:line="276" w:lineRule="auto"/>
              <w:jc w:val="center"/>
              <w:rPr>
                <w:rFonts w:ascii="Times" w:hAnsi="Times" w:cs="Times"/>
                <w:sz w:val="24"/>
                <w:szCs w:val="24"/>
              </w:rPr>
            </w:pPr>
            <w:r w:rsidRPr="006E6D7A">
              <w:rPr>
                <w:rFonts w:ascii="Times" w:hAnsi="Times" w:cs="Times"/>
                <w:sz w:val="24"/>
                <w:szCs w:val="24"/>
              </w:rPr>
              <w:t>Identifier</w:t>
            </w:r>
          </w:p>
        </w:tc>
        <w:tc>
          <w:tcPr>
            <w:tcW w:w="7938" w:type="dxa"/>
            <w:tcBorders>
              <w:top w:val="single" w:sz="4" w:space="0" w:color="000000"/>
              <w:left w:val="single" w:sz="4" w:space="0" w:color="000000"/>
              <w:bottom w:val="single" w:sz="4" w:space="0" w:color="000000"/>
              <w:right w:val="single" w:sz="4" w:space="0" w:color="000000"/>
            </w:tcBorders>
            <w:hideMark/>
          </w:tcPr>
          <w:p w:rsidR="008E2210" w:rsidRPr="006E6D7A" w:rsidRDefault="008F19A8" w:rsidP="008E2210">
            <w:pPr>
              <w:rPr>
                <w:rFonts w:ascii="Times" w:hAnsi="Times" w:cs="Times"/>
                <w:lang w:eastAsia="en-US"/>
              </w:rPr>
            </w:pPr>
            <w:r w:rsidRPr="006E6D7A">
              <w:rPr>
                <w:rFonts w:ascii="Times" w:hAnsi="Times" w:cs="Times"/>
                <w:lang w:eastAsia="en-US"/>
              </w:rPr>
              <w:t>-les mots et expressions relatifs à l’héritage culturel</w:t>
            </w:r>
            <w:r w:rsidR="008E2210">
              <w:rPr>
                <w:rFonts w:ascii="Times" w:hAnsi="Times" w:cs="Times"/>
                <w:lang w:eastAsia="en-US"/>
              </w:rPr>
              <w:t xml:space="preserve"> (mythes, folklore, us et coutumes)</w:t>
            </w:r>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 les expressions idiomatiques</w:t>
            </w:r>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 les familles des mots</w:t>
            </w:r>
          </w:p>
          <w:p w:rsidR="008F19A8" w:rsidRPr="006E6D7A" w:rsidRDefault="008F19A8" w:rsidP="001147C1">
            <w:pPr>
              <w:pStyle w:val="Sansinterligne"/>
              <w:spacing w:line="276" w:lineRule="auto"/>
              <w:rPr>
                <w:rFonts w:ascii="Times" w:hAnsi="Times" w:cs="Times"/>
                <w:sz w:val="24"/>
                <w:szCs w:val="24"/>
              </w:rPr>
            </w:pPr>
            <w:r w:rsidRPr="006E6D7A">
              <w:rPr>
                <w:rFonts w:ascii="Times" w:hAnsi="Times" w:cs="Times"/>
                <w:sz w:val="24"/>
                <w:szCs w:val="24"/>
              </w:rPr>
              <w:t xml:space="preserve">- les locutions </w:t>
            </w:r>
            <w:proofErr w:type="spellStart"/>
            <w:r w:rsidRPr="006E6D7A">
              <w:rPr>
                <w:rFonts w:ascii="Times" w:hAnsi="Times" w:cs="Times"/>
                <w:sz w:val="24"/>
                <w:szCs w:val="24"/>
              </w:rPr>
              <w:t>verbales</w:t>
            </w:r>
            <w:proofErr w:type="spellEnd"/>
            <w:r w:rsidRPr="006E6D7A">
              <w:rPr>
                <w:rFonts w:ascii="Times" w:hAnsi="Times" w:cs="Times"/>
                <w:sz w:val="24"/>
                <w:szCs w:val="24"/>
              </w:rPr>
              <w:t xml:space="preserve"> avec </w:t>
            </w:r>
            <w:r w:rsidRPr="006E6D7A">
              <w:rPr>
                <w:rFonts w:ascii="Times" w:hAnsi="Times" w:cs="Times"/>
                <w:b/>
                <w:i/>
                <w:sz w:val="24"/>
                <w:szCs w:val="24"/>
              </w:rPr>
              <w:t>make</w:t>
            </w:r>
          </w:p>
          <w:p w:rsidR="008F19A8" w:rsidRPr="006E6D7A" w:rsidRDefault="008F19A8" w:rsidP="001147C1">
            <w:pPr>
              <w:pStyle w:val="Sansinterligne"/>
              <w:spacing w:line="276" w:lineRule="auto"/>
              <w:rPr>
                <w:rFonts w:ascii="Times" w:hAnsi="Times" w:cs="Times"/>
                <w:sz w:val="24"/>
                <w:szCs w:val="24"/>
              </w:rPr>
            </w:pPr>
            <w:r w:rsidRPr="006E6D7A">
              <w:rPr>
                <w:rFonts w:ascii="Times" w:hAnsi="Times" w:cs="Times"/>
                <w:sz w:val="24"/>
                <w:szCs w:val="24"/>
              </w:rPr>
              <w:t xml:space="preserve">- les </w:t>
            </w:r>
            <w:proofErr w:type="spellStart"/>
            <w:r w:rsidRPr="006E6D7A">
              <w:rPr>
                <w:rFonts w:ascii="Times" w:hAnsi="Times" w:cs="Times"/>
                <w:sz w:val="24"/>
                <w:szCs w:val="24"/>
              </w:rPr>
              <w:t>conjonctions</w:t>
            </w:r>
            <w:proofErr w:type="spellEnd"/>
            <w:r>
              <w:rPr>
                <w:rFonts w:ascii="Times" w:hAnsi="Times" w:cs="Times"/>
                <w:sz w:val="24"/>
                <w:szCs w:val="24"/>
              </w:rPr>
              <w:t xml:space="preserve"> </w:t>
            </w:r>
            <w:r w:rsidRPr="006E6D7A">
              <w:rPr>
                <w:rFonts w:ascii="Times" w:hAnsi="Times" w:cs="Times"/>
                <w:b/>
                <w:i/>
                <w:sz w:val="24"/>
                <w:szCs w:val="24"/>
              </w:rPr>
              <w:t>(moreover, as well as, yet, in spite of, despite, even though)</w:t>
            </w:r>
          </w:p>
          <w:p w:rsidR="008F19A8" w:rsidRPr="008F19A8" w:rsidRDefault="008F19A8" w:rsidP="001147C1">
            <w:pPr>
              <w:pStyle w:val="Sansinterligne"/>
              <w:rPr>
                <w:rFonts w:ascii="Times" w:hAnsi="Times" w:cs="Times"/>
                <w:sz w:val="24"/>
                <w:szCs w:val="24"/>
                <w:lang w:val="fr-FR"/>
              </w:rPr>
            </w:pPr>
            <w:r w:rsidRPr="008F19A8">
              <w:rPr>
                <w:rFonts w:ascii="Times" w:hAnsi="Times" w:cs="Times"/>
                <w:sz w:val="24"/>
                <w:szCs w:val="24"/>
                <w:lang w:val="fr-FR"/>
              </w:rPr>
              <w:t>- les gérondifs (Révision)</w:t>
            </w:r>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 la position des adverbes et locutions adverbiales</w:t>
            </w:r>
          </w:p>
        </w:tc>
      </w:tr>
      <w:tr w:rsidR="008F19A8" w:rsidRPr="006E6D7A" w:rsidTr="001147C1">
        <w:tc>
          <w:tcPr>
            <w:tcW w:w="1985" w:type="dxa"/>
            <w:tcBorders>
              <w:top w:val="single" w:sz="4" w:space="0" w:color="000000"/>
              <w:left w:val="single" w:sz="4" w:space="0" w:color="000000"/>
              <w:bottom w:val="single" w:sz="4" w:space="0" w:color="000000"/>
              <w:right w:val="single" w:sz="4" w:space="0" w:color="000000"/>
            </w:tcBorders>
            <w:vAlign w:val="center"/>
          </w:tcPr>
          <w:p w:rsidR="008F19A8" w:rsidRPr="006E6D7A" w:rsidRDefault="008F19A8" w:rsidP="001147C1">
            <w:pPr>
              <w:pStyle w:val="Sansinterligne"/>
              <w:spacing w:line="276" w:lineRule="auto"/>
              <w:jc w:val="center"/>
              <w:rPr>
                <w:rFonts w:ascii="Times" w:hAnsi="Times" w:cs="Times"/>
                <w:sz w:val="24"/>
                <w:szCs w:val="24"/>
              </w:rPr>
            </w:pPr>
            <w:proofErr w:type="spellStart"/>
            <w:r w:rsidRPr="006E6D7A">
              <w:rPr>
                <w:rFonts w:ascii="Times" w:hAnsi="Times" w:cs="Times"/>
                <w:sz w:val="24"/>
                <w:szCs w:val="24"/>
              </w:rPr>
              <w:t>Appliquer</w:t>
            </w:r>
            <w:proofErr w:type="spellEnd"/>
          </w:p>
        </w:tc>
        <w:tc>
          <w:tcPr>
            <w:tcW w:w="7938" w:type="dxa"/>
            <w:tcBorders>
              <w:top w:val="single" w:sz="4" w:space="0" w:color="000000"/>
              <w:left w:val="single" w:sz="4" w:space="0" w:color="000000"/>
              <w:bottom w:val="single" w:sz="4" w:space="0" w:color="000000"/>
              <w:right w:val="single" w:sz="4" w:space="0" w:color="000000"/>
            </w:tcBorders>
            <w:hideMark/>
          </w:tcPr>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-les techniques de la compréhension écrite et orale d’un texte relatif à l’héritage culturel, aux coutumes, aux festivals et cérémonies, aux mythes et folklore</w:t>
            </w:r>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-les techniques de rédaction d’un récit/d’une narration</w:t>
            </w:r>
          </w:p>
        </w:tc>
      </w:tr>
      <w:tr w:rsidR="008F19A8" w:rsidRPr="006E6D7A" w:rsidTr="001147C1">
        <w:tc>
          <w:tcPr>
            <w:tcW w:w="1985" w:type="dxa"/>
            <w:tcBorders>
              <w:top w:val="single" w:sz="4" w:space="0" w:color="000000"/>
              <w:left w:val="single" w:sz="4" w:space="0" w:color="000000"/>
              <w:bottom w:val="single" w:sz="4" w:space="0" w:color="000000"/>
              <w:right w:val="single" w:sz="4" w:space="0" w:color="000000"/>
            </w:tcBorders>
            <w:vAlign w:val="center"/>
            <w:hideMark/>
          </w:tcPr>
          <w:p w:rsidR="008F19A8" w:rsidRPr="006E6D7A" w:rsidRDefault="008F19A8" w:rsidP="001147C1">
            <w:pPr>
              <w:pStyle w:val="Sansinterligne"/>
              <w:tabs>
                <w:tab w:val="left" w:pos="8178"/>
              </w:tabs>
              <w:jc w:val="center"/>
              <w:rPr>
                <w:rFonts w:ascii="Times" w:hAnsi="Times" w:cs="Times"/>
                <w:sz w:val="24"/>
                <w:szCs w:val="24"/>
              </w:rPr>
            </w:pPr>
            <w:proofErr w:type="spellStart"/>
            <w:r w:rsidRPr="006E6D7A">
              <w:rPr>
                <w:rFonts w:ascii="Times" w:hAnsi="Times" w:cs="Times"/>
                <w:sz w:val="24"/>
                <w:szCs w:val="24"/>
              </w:rPr>
              <w:t>Démontrer</w:t>
            </w:r>
            <w:proofErr w:type="spellEnd"/>
          </w:p>
        </w:tc>
        <w:tc>
          <w:tcPr>
            <w:tcW w:w="7938" w:type="dxa"/>
            <w:tcBorders>
              <w:top w:val="single" w:sz="4" w:space="0" w:color="000000"/>
              <w:left w:val="single" w:sz="4" w:space="0" w:color="000000"/>
              <w:bottom w:val="single" w:sz="4" w:space="0" w:color="000000"/>
              <w:right w:val="single" w:sz="4" w:space="0" w:color="000000"/>
            </w:tcBorders>
            <w:hideMark/>
          </w:tcPr>
          <w:p w:rsidR="008F19A8" w:rsidRPr="008F19A8" w:rsidRDefault="008F19A8" w:rsidP="005030C5">
            <w:pPr>
              <w:rPr>
                <w:rFonts w:ascii="Times" w:hAnsi="Times" w:cs="Times"/>
                <w:lang w:eastAsia="en-US"/>
              </w:rPr>
            </w:pPr>
            <w:r w:rsidRPr="008F19A8">
              <w:rPr>
                <w:rFonts w:ascii="Times" w:hAnsi="Times" w:cs="Times"/>
              </w:rPr>
              <w:t>-sa compréhension écrite et orale d’un texte écrit relatif à l’héritage culturel</w:t>
            </w:r>
            <w:r w:rsidR="005030C5">
              <w:rPr>
                <w:rFonts w:ascii="Times" w:hAnsi="Times" w:cs="Times"/>
              </w:rPr>
              <w:t xml:space="preserve"> </w:t>
            </w:r>
            <w:r w:rsidR="005030C5">
              <w:rPr>
                <w:rFonts w:ascii="Times" w:hAnsi="Times" w:cs="Times"/>
                <w:lang w:eastAsia="en-US"/>
              </w:rPr>
              <w:t>(mythes, folklore, us et coutumes)</w:t>
            </w:r>
          </w:p>
        </w:tc>
      </w:tr>
      <w:tr w:rsidR="008F19A8" w:rsidRPr="006E6D7A" w:rsidTr="001147C1">
        <w:tc>
          <w:tcPr>
            <w:tcW w:w="1985" w:type="dxa"/>
            <w:tcBorders>
              <w:top w:val="single" w:sz="4" w:space="0" w:color="000000"/>
              <w:left w:val="single" w:sz="4" w:space="0" w:color="000000"/>
              <w:bottom w:val="single" w:sz="4" w:space="0" w:color="000000"/>
              <w:right w:val="single" w:sz="4" w:space="0" w:color="000000"/>
            </w:tcBorders>
            <w:vAlign w:val="center"/>
            <w:hideMark/>
          </w:tcPr>
          <w:p w:rsidR="008F19A8" w:rsidRPr="006E6D7A" w:rsidRDefault="008F19A8" w:rsidP="001147C1">
            <w:pPr>
              <w:pStyle w:val="Sansinterligne"/>
              <w:tabs>
                <w:tab w:val="left" w:pos="8178"/>
              </w:tabs>
              <w:jc w:val="center"/>
              <w:rPr>
                <w:rFonts w:ascii="Times" w:hAnsi="Times" w:cs="Times"/>
                <w:sz w:val="24"/>
                <w:szCs w:val="24"/>
              </w:rPr>
            </w:pPr>
            <w:proofErr w:type="spellStart"/>
            <w:r w:rsidRPr="006E6D7A">
              <w:rPr>
                <w:rFonts w:ascii="Times" w:hAnsi="Times" w:cs="Times"/>
                <w:sz w:val="24"/>
                <w:szCs w:val="24"/>
              </w:rPr>
              <w:t>Echanger</w:t>
            </w:r>
            <w:proofErr w:type="spellEnd"/>
          </w:p>
        </w:tc>
        <w:tc>
          <w:tcPr>
            <w:tcW w:w="7938" w:type="dxa"/>
            <w:tcBorders>
              <w:top w:val="single" w:sz="4" w:space="0" w:color="000000"/>
              <w:left w:val="single" w:sz="4" w:space="0" w:color="000000"/>
              <w:bottom w:val="single" w:sz="4" w:space="0" w:color="000000"/>
              <w:right w:val="single" w:sz="4" w:space="0" w:color="000000"/>
            </w:tcBorders>
            <w:hideMark/>
          </w:tcPr>
          <w:p w:rsidR="008F19A8" w:rsidRPr="008F19A8" w:rsidRDefault="008F19A8" w:rsidP="008A6CD6">
            <w:pPr>
              <w:rPr>
                <w:rFonts w:ascii="Times" w:hAnsi="Times" w:cs="Times"/>
                <w:lang w:eastAsia="en-US"/>
              </w:rPr>
            </w:pPr>
            <w:r w:rsidRPr="008F19A8">
              <w:rPr>
                <w:rFonts w:ascii="Times" w:hAnsi="Times" w:cs="Times"/>
              </w:rPr>
              <w:t xml:space="preserve">-oralement et par écrit des informations relatives à l’héritage </w:t>
            </w:r>
            <w:proofErr w:type="gramStart"/>
            <w:r w:rsidRPr="008F19A8">
              <w:rPr>
                <w:rFonts w:ascii="Times" w:hAnsi="Times" w:cs="Times"/>
              </w:rPr>
              <w:t>culturel</w:t>
            </w:r>
            <w:r w:rsidR="008A6CD6">
              <w:rPr>
                <w:rFonts w:ascii="Times" w:hAnsi="Times" w:cs="Times"/>
                <w:lang w:eastAsia="en-US"/>
              </w:rPr>
              <w:t>(</w:t>
            </w:r>
            <w:proofErr w:type="gramEnd"/>
            <w:r w:rsidR="008A6CD6">
              <w:rPr>
                <w:rFonts w:ascii="Times" w:hAnsi="Times" w:cs="Times"/>
                <w:lang w:eastAsia="en-US"/>
              </w:rPr>
              <w:t>mythes, folklore, us et coutumes)</w:t>
            </w:r>
          </w:p>
        </w:tc>
      </w:tr>
    </w:tbl>
    <w:p w:rsidR="008F19A8" w:rsidRDefault="008F19A8" w:rsidP="008F19A8">
      <w:pPr>
        <w:rPr>
          <w:rFonts w:ascii="Times" w:hAnsi="Times" w:cs="Times"/>
          <w:b/>
        </w:rPr>
      </w:pPr>
    </w:p>
    <w:p w:rsidR="008A6CD6" w:rsidRDefault="008A6CD6" w:rsidP="008F19A8">
      <w:pPr>
        <w:rPr>
          <w:rFonts w:ascii="Times" w:hAnsi="Times" w:cs="Times"/>
          <w:b/>
        </w:rPr>
      </w:pPr>
    </w:p>
    <w:p w:rsidR="008A6CD6" w:rsidRDefault="008A6CD6" w:rsidP="008F19A8">
      <w:pPr>
        <w:rPr>
          <w:rFonts w:ascii="Times" w:hAnsi="Times" w:cs="Times"/>
          <w:b/>
        </w:rPr>
      </w:pPr>
    </w:p>
    <w:p w:rsidR="008A6CD6" w:rsidRDefault="008A6CD6" w:rsidP="008F19A8">
      <w:pPr>
        <w:rPr>
          <w:rFonts w:ascii="Times" w:hAnsi="Times" w:cs="Times"/>
          <w:b/>
        </w:rPr>
      </w:pPr>
    </w:p>
    <w:p w:rsidR="008F19A8" w:rsidRPr="00D67EF3" w:rsidRDefault="00D67EF3" w:rsidP="008F19A8">
      <w:pPr>
        <w:jc w:val="both"/>
        <w:rPr>
          <w:rFonts w:ascii="Times" w:hAnsi="Times" w:cs="Times"/>
          <w:b/>
        </w:rPr>
      </w:pPr>
      <w:r>
        <w:rPr>
          <w:rFonts w:ascii="Times" w:hAnsi="Times" w:cs="Times"/>
          <w:b/>
        </w:rPr>
        <w:lastRenderedPageBreak/>
        <w:t>COMPETENCES LINGUISTIQUES</w:t>
      </w:r>
    </w:p>
    <w:p w:rsidR="00472A3D" w:rsidRPr="006E6D7A" w:rsidRDefault="00472A3D" w:rsidP="00472A3D">
      <w:pPr>
        <w:jc w:val="both"/>
        <w:rPr>
          <w:rFonts w:ascii="Times" w:hAnsi="Times" w:cs="Times"/>
        </w:rPr>
      </w:pPr>
      <w:r w:rsidRPr="006E6D7A">
        <w:rPr>
          <w:rFonts w:ascii="Times" w:hAnsi="Times" w:cs="Times"/>
        </w:rPr>
        <w:t>-</w:t>
      </w:r>
      <w:r w:rsidRPr="00F61E3B">
        <w:rPr>
          <w:rFonts w:ascii="Times" w:hAnsi="Times" w:cs="Times"/>
        </w:rPr>
        <w:t xml:space="preserve"> </w:t>
      </w:r>
      <w:r w:rsidRPr="006E6D7A">
        <w:rPr>
          <w:rFonts w:ascii="Times" w:hAnsi="Times" w:cs="Times"/>
        </w:rPr>
        <w:t>C1</w:t>
      </w:r>
      <w:r>
        <w:rPr>
          <w:rFonts w:ascii="Times" w:hAnsi="Times" w:cs="Times"/>
        </w:rPr>
        <w:t xml:space="preserve">: </w:t>
      </w:r>
      <w:proofErr w:type="spellStart"/>
      <w:r w:rsidRPr="006E6D7A">
        <w:rPr>
          <w:rFonts w:ascii="Times" w:hAnsi="Times" w:cs="Times"/>
          <w:b/>
        </w:rPr>
        <w:t>Speaking</w:t>
      </w:r>
      <w:proofErr w:type="spellEnd"/>
      <w:r>
        <w:rPr>
          <w:rFonts w:ascii="Times" w:hAnsi="Times" w:cs="Times"/>
          <w:b/>
        </w:rPr>
        <w:t xml:space="preserve"> </w:t>
      </w:r>
      <w:r w:rsidRPr="006E6D7A">
        <w:rPr>
          <w:rFonts w:ascii="Times" w:hAnsi="Times" w:cs="Times"/>
        </w:rPr>
        <w:t xml:space="preserve">(Expression orale) Traiter des situations relatives à la communication orale </w:t>
      </w:r>
    </w:p>
    <w:p w:rsidR="00472A3D" w:rsidRPr="006E6D7A" w:rsidRDefault="00472A3D" w:rsidP="00472A3D">
      <w:pPr>
        <w:jc w:val="both"/>
        <w:rPr>
          <w:rFonts w:ascii="Times" w:hAnsi="Times" w:cs="Times"/>
        </w:rPr>
      </w:pPr>
      <w:r w:rsidRPr="006E6D7A">
        <w:rPr>
          <w:rFonts w:ascii="Times" w:hAnsi="Times" w:cs="Times"/>
        </w:rPr>
        <w:t>-</w:t>
      </w:r>
      <w:r w:rsidRPr="00D65DE2">
        <w:rPr>
          <w:rFonts w:ascii="Times" w:hAnsi="Times" w:cs="Times"/>
        </w:rPr>
        <w:t xml:space="preserve"> </w:t>
      </w:r>
      <w:r w:rsidRPr="006E6D7A">
        <w:rPr>
          <w:rFonts w:ascii="Times" w:hAnsi="Times" w:cs="Times"/>
        </w:rPr>
        <w:t>C2</w:t>
      </w:r>
      <w:r>
        <w:rPr>
          <w:rFonts w:ascii="Times" w:hAnsi="Times" w:cs="Times"/>
        </w:rPr>
        <w:t xml:space="preserve">: </w:t>
      </w:r>
      <w:proofErr w:type="spellStart"/>
      <w:r w:rsidRPr="006E6D7A">
        <w:rPr>
          <w:rFonts w:ascii="Times" w:hAnsi="Times" w:cs="Times"/>
          <w:b/>
        </w:rPr>
        <w:t>Writing</w:t>
      </w:r>
      <w:proofErr w:type="spellEnd"/>
      <w:r>
        <w:rPr>
          <w:rFonts w:ascii="Times" w:hAnsi="Times" w:cs="Times"/>
          <w:b/>
        </w:rPr>
        <w:t xml:space="preserve"> </w:t>
      </w:r>
      <w:r w:rsidRPr="006E6D7A">
        <w:rPr>
          <w:rFonts w:ascii="Times" w:hAnsi="Times" w:cs="Times"/>
        </w:rPr>
        <w:t>(Expression écrite)</w:t>
      </w:r>
      <w:r>
        <w:rPr>
          <w:rFonts w:ascii="Times" w:hAnsi="Times" w:cs="Times"/>
        </w:rPr>
        <w:t xml:space="preserve"> </w:t>
      </w:r>
      <w:r w:rsidRPr="006E6D7A">
        <w:rPr>
          <w:rFonts w:ascii="Times" w:hAnsi="Times" w:cs="Times"/>
        </w:rPr>
        <w:t xml:space="preserve">Traiter des situations relatives à l’expression écrite </w:t>
      </w:r>
    </w:p>
    <w:p w:rsidR="00472A3D" w:rsidRPr="006E6D7A" w:rsidRDefault="00472A3D" w:rsidP="00472A3D">
      <w:pPr>
        <w:jc w:val="both"/>
        <w:rPr>
          <w:rFonts w:ascii="Times" w:hAnsi="Times" w:cs="Times"/>
        </w:rPr>
      </w:pPr>
      <w:r w:rsidRPr="006E6D7A">
        <w:rPr>
          <w:rFonts w:ascii="Times" w:hAnsi="Times" w:cs="Times"/>
        </w:rPr>
        <w:t>-</w:t>
      </w:r>
      <w:r w:rsidRPr="00D65DE2">
        <w:rPr>
          <w:rFonts w:ascii="Times" w:hAnsi="Times" w:cs="Times"/>
        </w:rPr>
        <w:t xml:space="preserve"> </w:t>
      </w:r>
      <w:r w:rsidRPr="006E6D7A">
        <w:rPr>
          <w:rFonts w:ascii="Times" w:hAnsi="Times" w:cs="Times"/>
        </w:rPr>
        <w:t>C3</w:t>
      </w:r>
      <w:r>
        <w:rPr>
          <w:rFonts w:ascii="Times" w:hAnsi="Times" w:cs="Times"/>
        </w:rPr>
        <w:t xml:space="preserve">: </w:t>
      </w:r>
      <w:proofErr w:type="spellStart"/>
      <w:r w:rsidRPr="006E6D7A">
        <w:rPr>
          <w:rFonts w:ascii="Times" w:hAnsi="Times" w:cs="Times"/>
          <w:b/>
        </w:rPr>
        <w:t>Listening</w:t>
      </w:r>
      <w:proofErr w:type="spellEnd"/>
      <w:r>
        <w:rPr>
          <w:rFonts w:ascii="Times" w:hAnsi="Times" w:cs="Times"/>
          <w:b/>
        </w:rPr>
        <w:t xml:space="preserve"> </w:t>
      </w:r>
      <w:r w:rsidRPr="006E6D7A">
        <w:rPr>
          <w:rFonts w:ascii="Times" w:hAnsi="Times" w:cs="Times"/>
        </w:rPr>
        <w:t>(Compréhension orale). Traiter</w:t>
      </w:r>
      <w:r>
        <w:rPr>
          <w:rFonts w:ascii="Times" w:hAnsi="Times" w:cs="Times"/>
        </w:rPr>
        <w:t xml:space="preserve"> </w:t>
      </w:r>
      <w:r w:rsidRPr="006E6D7A">
        <w:rPr>
          <w:rFonts w:ascii="Times" w:hAnsi="Times" w:cs="Times"/>
        </w:rPr>
        <w:t xml:space="preserve">des situations relatives à l’écoute </w:t>
      </w:r>
    </w:p>
    <w:p w:rsidR="00472A3D" w:rsidRDefault="00472A3D" w:rsidP="00472A3D">
      <w:pPr>
        <w:jc w:val="both"/>
        <w:rPr>
          <w:rFonts w:ascii="Times" w:hAnsi="Times" w:cs="Times"/>
        </w:rPr>
      </w:pPr>
      <w:r w:rsidRPr="006E6D7A">
        <w:rPr>
          <w:rFonts w:ascii="Times" w:hAnsi="Times" w:cs="Times"/>
        </w:rPr>
        <w:t>- C4</w:t>
      </w:r>
      <w:r>
        <w:rPr>
          <w:rFonts w:ascii="Times" w:hAnsi="Times" w:cs="Times"/>
        </w:rPr>
        <w:t xml:space="preserve">: </w:t>
      </w:r>
      <w:r w:rsidRPr="006E6D7A">
        <w:rPr>
          <w:rFonts w:ascii="Times" w:hAnsi="Times" w:cs="Times"/>
          <w:b/>
        </w:rPr>
        <w:t>Reading</w:t>
      </w:r>
      <w:r w:rsidRPr="006E6D7A">
        <w:rPr>
          <w:rFonts w:ascii="Times" w:hAnsi="Times" w:cs="Times"/>
        </w:rPr>
        <w:t xml:space="preserve"> (Compréhension écrite)</w:t>
      </w:r>
      <w:r>
        <w:rPr>
          <w:rFonts w:ascii="Times" w:hAnsi="Times" w:cs="Times"/>
        </w:rPr>
        <w:t xml:space="preserve"> </w:t>
      </w:r>
      <w:r w:rsidRPr="006E6D7A">
        <w:rPr>
          <w:rFonts w:ascii="Times" w:hAnsi="Times" w:cs="Times"/>
        </w:rPr>
        <w:t xml:space="preserve">Traiter des situations relatives à la compréhension d’un </w:t>
      </w:r>
    </w:p>
    <w:p w:rsidR="00472A3D" w:rsidRPr="009B429E" w:rsidRDefault="00472A3D" w:rsidP="00472A3D">
      <w:pPr>
        <w:jc w:val="both"/>
        <w:rPr>
          <w:rFonts w:ascii="Times" w:hAnsi="Times" w:cs="Times"/>
          <w:lang w:val="en-US"/>
        </w:rPr>
      </w:pPr>
      <w:r>
        <w:rPr>
          <w:rFonts w:ascii="Times" w:hAnsi="Times" w:cs="Times"/>
        </w:rPr>
        <w:tab/>
      </w:r>
      <w:r w:rsidRPr="00456E9C">
        <w:rPr>
          <w:rFonts w:ascii="Times" w:hAnsi="Times" w:cs="Times"/>
        </w:rPr>
        <w:t xml:space="preserve">      </w:t>
      </w:r>
      <w:proofErr w:type="spellStart"/>
      <w:proofErr w:type="gramStart"/>
      <w:r w:rsidRPr="009B429E">
        <w:rPr>
          <w:rFonts w:ascii="Times" w:hAnsi="Times" w:cs="Times"/>
          <w:lang w:val="en-US"/>
        </w:rPr>
        <w:t>texte</w:t>
      </w:r>
      <w:proofErr w:type="spellEnd"/>
      <w:proofErr w:type="gramEnd"/>
      <w:r w:rsidRPr="009B429E">
        <w:rPr>
          <w:rFonts w:ascii="Times" w:hAnsi="Times" w:cs="Times"/>
          <w:lang w:val="en-US"/>
        </w:rPr>
        <w:t xml:space="preserve"> </w:t>
      </w:r>
      <w:proofErr w:type="spellStart"/>
      <w:r w:rsidRPr="009B429E">
        <w:rPr>
          <w:rFonts w:ascii="Times" w:hAnsi="Times" w:cs="Times"/>
          <w:lang w:val="en-US"/>
        </w:rPr>
        <w:t>écrit</w:t>
      </w:r>
      <w:proofErr w:type="spellEnd"/>
      <w:r w:rsidRPr="009B429E">
        <w:rPr>
          <w:rFonts w:ascii="Times" w:hAnsi="Times" w:cs="Times"/>
          <w:lang w:val="en-US"/>
        </w:rPr>
        <w:t xml:space="preserve"> </w:t>
      </w:r>
    </w:p>
    <w:p w:rsidR="008F19A8" w:rsidRPr="00AF6529" w:rsidRDefault="008F19A8" w:rsidP="008F19A8">
      <w:pPr>
        <w:jc w:val="both"/>
        <w:rPr>
          <w:rFonts w:ascii="Times" w:hAnsi="Times" w:cs="Times"/>
          <w:lang w:val="en-US"/>
        </w:rPr>
      </w:pPr>
    </w:p>
    <w:p w:rsidR="008F19A8" w:rsidRDefault="008F19A8" w:rsidP="008F19A8">
      <w:pPr>
        <w:jc w:val="both"/>
        <w:rPr>
          <w:rFonts w:ascii="Times" w:hAnsi="Times" w:cs="Times"/>
          <w:b/>
          <w:lang w:val="en-US"/>
        </w:rPr>
      </w:pPr>
      <w:r w:rsidRPr="00D67EF3">
        <w:rPr>
          <w:rFonts w:ascii="Times" w:hAnsi="Times" w:cs="Times"/>
          <w:b/>
          <w:lang w:val="en-US"/>
        </w:rPr>
        <w:t>THEME / UNITE 9: OUR CONSUMER SOCIETY</w:t>
      </w:r>
    </w:p>
    <w:p w:rsidR="008B07CE" w:rsidRDefault="008B07CE" w:rsidP="008F19A8">
      <w:pPr>
        <w:jc w:val="both"/>
        <w:rPr>
          <w:rFonts w:ascii="Times" w:hAnsi="Times" w:cs="Times"/>
          <w:b/>
          <w:lang w:val="en-US"/>
        </w:rPr>
      </w:pPr>
    </w:p>
    <w:p w:rsidR="008F19A8" w:rsidRPr="00AF6529" w:rsidRDefault="008F19A8" w:rsidP="00D67EF3">
      <w:pPr>
        <w:jc w:val="both"/>
        <w:rPr>
          <w:rFonts w:ascii="Times" w:hAnsi="Times" w:cs="Times"/>
          <w:b/>
          <w:lang w:val="en-US"/>
        </w:rPr>
      </w:pPr>
      <w:proofErr w:type="spellStart"/>
      <w:r w:rsidRPr="00AF6529">
        <w:rPr>
          <w:rFonts w:ascii="Times" w:hAnsi="Times" w:cs="Times"/>
          <w:b/>
          <w:i/>
          <w:u w:val="single"/>
          <w:lang w:val="en-US"/>
        </w:rPr>
        <w:t>Exemple</w:t>
      </w:r>
      <w:proofErr w:type="spellEnd"/>
      <w:r w:rsidRPr="00AF6529">
        <w:rPr>
          <w:rFonts w:ascii="Times" w:hAnsi="Times" w:cs="Times"/>
          <w:b/>
          <w:i/>
          <w:u w:val="single"/>
          <w:lang w:val="en-US"/>
        </w:rPr>
        <w:t xml:space="preserve"> de situation </w:t>
      </w:r>
      <w:proofErr w:type="spellStart"/>
      <w:r w:rsidRPr="00AF6529">
        <w:rPr>
          <w:rFonts w:ascii="Times" w:hAnsi="Times" w:cs="Times"/>
          <w:b/>
          <w:i/>
          <w:u w:val="single"/>
          <w:lang w:val="en-US"/>
        </w:rPr>
        <w:t>d’apprentissage</w:t>
      </w:r>
      <w:proofErr w:type="spellEnd"/>
      <w:r w:rsidRPr="00AF6529">
        <w:rPr>
          <w:rFonts w:ascii="Times" w:hAnsi="Times" w:cs="Times"/>
          <w:b/>
          <w:lang w:val="en-US"/>
        </w:rPr>
        <w:t xml:space="preserve">: </w:t>
      </w:r>
      <w:r w:rsidR="008B07CE" w:rsidRPr="00AF6529">
        <w:rPr>
          <w:rFonts w:ascii="Times" w:hAnsi="Times" w:cs="Times"/>
          <w:lang w:val="en-US"/>
        </w:rPr>
        <w:t>(</w:t>
      </w:r>
      <w:r w:rsidRPr="00AF6529">
        <w:rPr>
          <w:rFonts w:ascii="Times" w:hAnsi="Times" w:cs="Times"/>
          <w:lang w:val="en-US"/>
        </w:rPr>
        <w:t>Reading)</w:t>
      </w:r>
    </w:p>
    <w:p w:rsidR="008F19A8" w:rsidRPr="00D67EF3" w:rsidRDefault="008F19A8" w:rsidP="008F19A8">
      <w:pPr>
        <w:spacing w:after="160" w:line="259" w:lineRule="auto"/>
        <w:jc w:val="both"/>
        <w:rPr>
          <w:rFonts w:ascii="Times" w:eastAsia="Calibri" w:hAnsi="Times" w:cs="Times"/>
          <w:i/>
          <w:lang w:val="en-US" w:eastAsia="en-US"/>
        </w:rPr>
      </w:pPr>
      <w:r w:rsidRPr="00D67EF3">
        <w:rPr>
          <w:rFonts w:ascii="Times" w:eastAsia="Calibri" w:hAnsi="Times" w:cs="Times"/>
          <w:i/>
          <w:lang w:val="en-US" w:eastAsia="en-US"/>
        </w:rPr>
        <w:t>One of the tools used to attract potential customers in the consumer society is advertisement. Your English Club wants to discuss the issue at the next meeting. You google search sources from the internet to get prepared.</w:t>
      </w:r>
    </w:p>
    <w:p w:rsidR="008F19A8" w:rsidRPr="006E6D7A" w:rsidRDefault="008F19A8" w:rsidP="008F19A8">
      <w:pPr>
        <w:pStyle w:val="Sansinterligne"/>
        <w:rPr>
          <w:rFonts w:ascii="Times" w:hAnsi="Times" w:cs="Times"/>
          <w:sz w:val="24"/>
          <w:szCs w:val="24"/>
        </w:rPr>
      </w:pPr>
    </w:p>
    <w:tbl>
      <w:tblPr>
        <w:tblW w:w="9781"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27"/>
        <w:gridCol w:w="7654"/>
      </w:tblGrid>
      <w:tr w:rsidR="008F19A8" w:rsidRPr="006E6D7A" w:rsidTr="001147C1">
        <w:tc>
          <w:tcPr>
            <w:tcW w:w="2127" w:type="dxa"/>
            <w:tcBorders>
              <w:top w:val="single" w:sz="4" w:space="0" w:color="000000"/>
              <w:left w:val="single" w:sz="4" w:space="0" w:color="000000"/>
              <w:bottom w:val="single" w:sz="4" w:space="0" w:color="000000"/>
              <w:right w:val="single" w:sz="4" w:space="0" w:color="000000"/>
            </w:tcBorders>
            <w:shd w:val="clear" w:color="auto" w:fill="C9C9C9" w:themeFill="accent3" w:themeFillTint="99"/>
            <w:hideMark/>
          </w:tcPr>
          <w:p w:rsidR="008F19A8" w:rsidRPr="006E6D7A" w:rsidRDefault="008F19A8" w:rsidP="001147C1">
            <w:pPr>
              <w:pStyle w:val="Sansinterligne"/>
              <w:spacing w:line="276" w:lineRule="auto"/>
              <w:jc w:val="center"/>
              <w:rPr>
                <w:rFonts w:ascii="Times" w:hAnsi="Times" w:cs="Times"/>
                <w:b/>
                <w:sz w:val="24"/>
                <w:szCs w:val="24"/>
              </w:rPr>
            </w:pPr>
            <w:r w:rsidRPr="006E6D7A">
              <w:rPr>
                <w:rFonts w:ascii="Times" w:hAnsi="Times" w:cs="Times"/>
                <w:b/>
                <w:sz w:val="24"/>
                <w:szCs w:val="24"/>
              </w:rPr>
              <w:t>HABILETES</w:t>
            </w:r>
          </w:p>
        </w:tc>
        <w:tc>
          <w:tcPr>
            <w:tcW w:w="7654" w:type="dxa"/>
            <w:tcBorders>
              <w:top w:val="single" w:sz="4" w:space="0" w:color="000000"/>
              <w:left w:val="single" w:sz="4" w:space="0" w:color="000000"/>
              <w:bottom w:val="single" w:sz="4" w:space="0" w:color="000000"/>
              <w:right w:val="single" w:sz="4" w:space="0" w:color="000000"/>
            </w:tcBorders>
            <w:shd w:val="clear" w:color="auto" w:fill="C9C9C9" w:themeFill="accent3" w:themeFillTint="99"/>
            <w:hideMark/>
          </w:tcPr>
          <w:p w:rsidR="008F19A8" w:rsidRPr="006E6D7A" w:rsidRDefault="008F19A8" w:rsidP="001147C1">
            <w:pPr>
              <w:pStyle w:val="Sansinterligne"/>
              <w:spacing w:line="276" w:lineRule="auto"/>
              <w:jc w:val="center"/>
              <w:rPr>
                <w:rFonts w:ascii="Times" w:hAnsi="Times" w:cs="Times"/>
                <w:b/>
                <w:sz w:val="24"/>
                <w:szCs w:val="24"/>
              </w:rPr>
            </w:pPr>
            <w:r w:rsidRPr="006E6D7A">
              <w:rPr>
                <w:rFonts w:ascii="Times" w:hAnsi="Times" w:cs="Times"/>
                <w:b/>
                <w:sz w:val="24"/>
                <w:szCs w:val="24"/>
              </w:rPr>
              <w:t>CONTENUS</w:t>
            </w:r>
          </w:p>
        </w:tc>
      </w:tr>
      <w:tr w:rsidR="008F19A8" w:rsidRPr="006E6D7A" w:rsidTr="001147C1">
        <w:tc>
          <w:tcPr>
            <w:tcW w:w="2127" w:type="dxa"/>
            <w:tcBorders>
              <w:top w:val="single" w:sz="4" w:space="0" w:color="000000"/>
              <w:left w:val="single" w:sz="4" w:space="0" w:color="000000"/>
              <w:bottom w:val="single" w:sz="4" w:space="0" w:color="000000"/>
              <w:right w:val="single" w:sz="4" w:space="0" w:color="000000"/>
            </w:tcBorders>
            <w:vAlign w:val="center"/>
          </w:tcPr>
          <w:p w:rsidR="008F19A8" w:rsidRPr="006E6D7A" w:rsidRDefault="008B07CE" w:rsidP="001147C1">
            <w:pPr>
              <w:pStyle w:val="Sansinterligne"/>
              <w:spacing w:line="276" w:lineRule="auto"/>
              <w:jc w:val="center"/>
              <w:rPr>
                <w:rFonts w:ascii="Times" w:hAnsi="Times" w:cs="Times"/>
                <w:sz w:val="24"/>
                <w:szCs w:val="24"/>
              </w:rPr>
            </w:pPr>
            <w:proofErr w:type="spellStart"/>
            <w:r w:rsidRPr="006E6D7A">
              <w:rPr>
                <w:rFonts w:ascii="Times" w:hAnsi="Times" w:cs="Times"/>
                <w:sz w:val="24"/>
                <w:szCs w:val="24"/>
              </w:rPr>
              <w:t>Connaître</w:t>
            </w:r>
            <w:proofErr w:type="spellEnd"/>
          </w:p>
        </w:tc>
        <w:tc>
          <w:tcPr>
            <w:tcW w:w="7654" w:type="dxa"/>
            <w:tcBorders>
              <w:top w:val="single" w:sz="4" w:space="0" w:color="000000"/>
              <w:left w:val="single" w:sz="4" w:space="0" w:color="000000"/>
              <w:bottom w:val="single" w:sz="4" w:space="0" w:color="000000"/>
              <w:right w:val="single" w:sz="4" w:space="0" w:color="000000"/>
            </w:tcBorders>
            <w:hideMark/>
          </w:tcPr>
          <w:p w:rsidR="008F19A8" w:rsidRPr="006E6D7A" w:rsidRDefault="008F19A8" w:rsidP="001147C1">
            <w:pPr>
              <w:rPr>
                <w:rFonts w:ascii="Times" w:hAnsi="Times" w:cs="Times"/>
                <w:lang w:eastAsia="en-US"/>
              </w:rPr>
            </w:pPr>
            <w:r w:rsidRPr="006E6D7A">
              <w:rPr>
                <w:rFonts w:ascii="Times" w:hAnsi="Times" w:cs="Times"/>
                <w:lang w:eastAsia="en-US"/>
              </w:rPr>
              <w:t>-les mots et expressions relatifs à la société de consommation, à la publicité, à la mode et au shopping</w:t>
            </w:r>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 l</w:t>
            </w:r>
            <w:r w:rsidR="00FE1D2E">
              <w:rPr>
                <w:rFonts w:ascii="Times" w:hAnsi="Times" w:cs="Times"/>
                <w:sz w:val="24"/>
                <w:szCs w:val="24"/>
                <w:lang w:val="fr-FR"/>
              </w:rPr>
              <w:t>’emploi des locutions verbales</w:t>
            </w:r>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 les aux</w:t>
            </w:r>
            <w:r w:rsidR="00EC29E3">
              <w:rPr>
                <w:rFonts w:ascii="Times" w:hAnsi="Times" w:cs="Times"/>
                <w:sz w:val="24"/>
                <w:szCs w:val="24"/>
                <w:lang w:val="fr-FR"/>
              </w:rPr>
              <w:t>iliaires modaux</w:t>
            </w:r>
          </w:p>
          <w:p w:rsidR="008F19A8" w:rsidRPr="008F19A8" w:rsidRDefault="00730945" w:rsidP="00187876">
            <w:pPr>
              <w:pStyle w:val="Sansinterligne"/>
              <w:spacing w:line="276" w:lineRule="auto"/>
              <w:rPr>
                <w:rFonts w:ascii="Times" w:hAnsi="Times" w:cs="Times"/>
                <w:sz w:val="24"/>
                <w:szCs w:val="24"/>
                <w:lang w:val="fr-FR"/>
              </w:rPr>
            </w:pPr>
            <w:r>
              <w:rPr>
                <w:rFonts w:ascii="Times" w:hAnsi="Times" w:cs="Times"/>
                <w:sz w:val="24"/>
                <w:szCs w:val="24"/>
                <w:lang w:val="fr-FR"/>
              </w:rPr>
              <w:t>- diverses expressions de</w:t>
            </w:r>
            <w:r w:rsidR="008F19A8" w:rsidRPr="008F19A8">
              <w:rPr>
                <w:rFonts w:ascii="Times" w:hAnsi="Times" w:cs="Times"/>
                <w:sz w:val="24"/>
                <w:szCs w:val="24"/>
                <w:lang w:val="fr-FR"/>
              </w:rPr>
              <w:t xml:space="preserve"> la forme passive</w:t>
            </w:r>
          </w:p>
        </w:tc>
      </w:tr>
      <w:tr w:rsidR="008F19A8" w:rsidRPr="006E6D7A" w:rsidTr="001147C1">
        <w:tc>
          <w:tcPr>
            <w:tcW w:w="2127" w:type="dxa"/>
            <w:tcBorders>
              <w:top w:val="single" w:sz="4" w:space="0" w:color="000000"/>
              <w:left w:val="single" w:sz="4" w:space="0" w:color="000000"/>
              <w:bottom w:val="single" w:sz="4" w:space="0" w:color="000000"/>
              <w:right w:val="single" w:sz="4" w:space="0" w:color="000000"/>
            </w:tcBorders>
            <w:vAlign w:val="center"/>
            <w:hideMark/>
          </w:tcPr>
          <w:p w:rsidR="008F19A8" w:rsidRPr="006E6D7A" w:rsidRDefault="008F19A8" w:rsidP="001147C1">
            <w:pPr>
              <w:pStyle w:val="Sansinterligne"/>
              <w:spacing w:line="276" w:lineRule="auto"/>
              <w:jc w:val="center"/>
              <w:rPr>
                <w:rFonts w:ascii="Times" w:hAnsi="Times" w:cs="Times"/>
                <w:sz w:val="24"/>
                <w:szCs w:val="24"/>
              </w:rPr>
            </w:pPr>
            <w:r w:rsidRPr="006E6D7A">
              <w:rPr>
                <w:rFonts w:ascii="Times" w:hAnsi="Times" w:cs="Times"/>
                <w:sz w:val="24"/>
                <w:szCs w:val="24"/>
              </w:rPr>
              <w:t>Identifier</w:t>
            </w:r>
          </w:p>
        </w:tc>
        <w:tc>
          <w:tcPr>
            <w:tcW w:w="7654" w:type="dxa"/>
            <w:tcBorders>
              <w:top w:val="single" w:sz="4" w:space="0" w:color="000000"/>
              <w:left w:val="single" w:sz="4" w:space="0" w:color="000000"/>
              <w:bottom w:val="single" w:sz="4" w:space="0" w:color="000000"/>
              <w:right w:val="single" w:sz="4" w:space="0" w:color="000000"/>
            </w:tcBorders>
            <w:hideMark/>
          </w:tcPr>
          <w:p w:rsidR="008F19A8" w:rsidRPr="006E6D7A" w:rsidRDefault="008F19A8" w:rsidP="001147C1">
            <w:pPr>
              <w:rPr>
                <w:rFonts w:ascii="Times" w:hAnsi="Times" w:cs="Times"/>
                <w:lang w:eastAsia="en-US"/>
              </w:rPr>
            </w:pPr>
            <w:r w:rsidRPr="006E6D7A">
              <w:rPr>
                <w:rFonts w:ascii="Times" w:hAnsi="Times" w:cs="Times"/>
                <w:lang w:eastAsia="en-US"/>
              </w:rPr>
              <w:t>- les mots et expressions relatifs à la société de consommation, à la publicité, à la mode et au shopping</w:t>
            </w:r>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 l’emploi des locutions verba</w:t>
            </w:r>
            <w:r w:rsidR="00187876">
              <w:rPr>
                <w:rFonts w:ascii="Times" w:hAnsi="Times" w:cs="Times"/>
                <w:sz w:val="24"/>
                <w:szCs w:val="24"/>
                <w:lang w:val="fr-FR"/>
              </w:rPr>
              <w:t>les</w:t>
            </w:r>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 les aux</w:t>
            </w:r>
            <w:r w:rsidR="00187876">
              <w:rPr>
                <w:rFonts w:ascii="Times" w:hAnsi="Times" w:cs="Times"/>
                <w:sz w:val="24"/>
                <w:szCs w:val="24"/>
                <w:lang w:val="fr-FR"/>
              </w:rPr>
              <w:t xml:space="preserve">iliaires modaux </w:t>
            </w:r>
          </w:p>
          <w:p w:rsidR="008F19A8" w:rsidRPr="006E6D7A" w:rsidRDefault="004260EE" w:rsidP="0081136C">
            <w:pPr>
              <w:spacing w:line="276" w:lineRule="auto"/>
              <w:rPr>
                <w:rFonts w:ascii="Times" w:hAnsi="Times" w:cs="Times"/>
                <w:lang w:eastAsia="en-US"/>
              </w:rPr>
            </w:pPr>
            <w:r>
              <w:rPr>
                <w:rFonts w:ascii="Times" w:hAnsi="Times" w:cs="Times"/>
              </w:rPr>
              <w:t>- diverses expressions de</w:t>
            </w:r>
            <w:r w:rsidR="008F19A8" w:rsidRPr="006E6D7A">
              <w:rPr>
                <w:rFonts w:ascii="Times" w:hAnsi="Times" w:cs="Times"/>
              </w:rPr>
              <w:t xml:space="preserve"> la forme passive</w:t>
            </w:r>
          </w:p>
        </w:tc>
      </w:tr>
      <w:tr w:rsidR="008F19A8" w:rsidRPr="006E6D7A" w:rsidTr="001147C1">
        <w:tc>
          <w:tcPr>
            <w:tcW w:w="2127" w:type="dxa"/>
            <w:tcBorders>
              <w:top w:val="single" w:sz="4" w:space="0" w:color="000000"/>
              <w:left w:val="single" w:sz="4" w:space="0" w:color="000000"/>
              <w:bottom w:val="single" w:sz="4" w:space="0" w:color="000000"/>
              <w:right w:val="single" w:sz="4" w:space="0" w:color="000000"/>
            </w:tcBorders>
            <w:vAlign w:val="center"/>
          </w:tcPr>
          <w:p w:rsidR="008F19A8" w:rsidRPr="006E6D7A" w:rsidRDefault="008F19A8" w:rsidP="001147C1">
            <w:pPr>
              <w:pStyle w:val="Sansinterligne"/>
              <w:spacing w:line="276" w:lineRule="auto"/>
              <w:jc w:val="center"/>
              <w:rPr>
                <w:rFonts w:ascii="Times" w:hAnsi="Times" w:cs="Times"/>
                <w:sz w:val="24"/>
                <w:szCs w:val="24"/>
              </w:rPr>
            </w:pPr>
            <w:proofErr w:type="spellStart"/>
            <w:r w:rsidRPr="006E6D7A">
              <w:rPr>
                <w:rFonts w:ascii="Times" w:hAnsi="Times" w:cs="Times"/>
                <w:sz w:val="24"/>
                <w:szCs w:val="24"/>
              </w:rPr>
              <w:t>Appliquer</w:t>
            </w:r>
            <w:proofErr w:type="spellEnd"/>
          </w:p>
        </w:tc>
        <w:tc>
          <w:tcPr>
            <w:tcW w:w="7654" w:type="dxa"/>
            <w:tcBorders>
              <w:top w:val="single" w:sz="4" w:space="0" w:color="000000"/>
              <w:left w:val="single" w:sz="4" w:space="0" w:color="000000"/>
              <w:bottom w:val="single" w:sz="4" w:space="0" w:color="000000"/>
              <w:right w:val="single" w:sz="4" w:space="0" w:color="000000"/>
            </w:tcBorders>
            <w:hideMark/>
          </w:tcPr>
          <w:p w:rsidR="008F19A8" w:rsidRPr="006E6D7A" w:rsidRDefault="008F19A8" w:rsidP="001147C1">
            <w:pPr>
              <w:rPr>
                <w:rFonts w:ascii="Times" w:hAnsi="Times" w:cs="Times"/>
                <w:lang w:eastAsia="en-US"/>
              </w:rPr>
            </w:pPr>
            <w:r w:rsidRPr="006E6D7A">
              <w:rPr>
                <w:rFonts w:ascii="Times" w:hAnsi="Times" w:cs="Times"/>
              </w:rPr>
              <w:t xml:space="preserve">-les techniques de la compréhension écrite et orale d’un texte relatif </w:t>
            </w:r>
            <w:r w:rsidRPr="006E6D7A">
              <w:rPr>
                <w:rFonts w:ascii="Times" w:hAnsi="Times" w:cs="Times"/>
                <w:lang w:eastAsia="en-US"/>
              </w:rPr>
              <w:t>à la société de consommation, à la publicité ; à la mode  et au shopping</w:t>
            </w:r>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-les techniques de rédaction d’une annonce publicitaire</w:t>
            </w:r>
          </w:p>
        </w:tc>
      </w:tr>
      <w:tr w:rsidR="008F19A8" w:rsidRPr="006E6D7A" w:rsidTr="001147C1">
        <w:tc>
          <w:tcPr>
            <w:tcW w:w="2127" w:type="dxa"/>
            <w:tcBorders>
              <w:top w:val="single" w:sz="4" w:space="0" w:color="000000"/>
              <w:left w:val="single" w:sz="4" w:space="0" w:color="000000"/>
              <w:bottom w:val="single" w:sz="4" w:space="0" w:color="000000"/>
              <w:right w:val="single" w:sz="4" w:space="0" w:color="000000"/>
            </w:tcBorders>
            <w:vAlign w:val="center"/>
            <w:hideMark/>
          </w:tcPr>
          <w:p w:rsidR="008F19A8" w:rsidRPr="006E6D7A" w:rsidRDefault="008F19A8" w:rsidP="001147C1">
            <w:pPr>
              <w:pStyle w:val="Sansinterligne"/>
              <w:tabs>
                <w:tab w:val="left" w:pos="8178"/>
              </w:tabs>
              <w:jc w:val="center"/>
              <w:rPr>
                <w:rFonts w:ascii="Times" w:hAnsi="Times" w:cs="Times"/>
                <w:sz w:val="24"/>
                <w:szCs w:val="24"/>
              </w:rPr>
            </w:pPr>
            <w:proofErr w:type="spellStart"/>
            <w:r w:rsidRPr="006E6D7A">
              <w:rPr>
                <w:rFonts w:ascii="Times" w:hAnsi="Times" w:cs="Times"/>
                <w:sz w:val="24"/>
                <w:szCs w:val="24"/>
              </w:rPr>
              <w:t>Démontrer</w:t>
            </w:r>
            <w:proofErr w:type="spellEnd"/>
          </w:p>
        </w:tc>
        <w:tc>
          <w:tcPr>
            <w:tcW w:w="7654" w:type="dxa"/>
            <w:tcBorders>
              <w:top w:val="single" w:sz="4" w:space="0" w:color="000000"/>
              <w:left w:val="single" w:sz="4" w:space="0" w:color="000000"/>
              <w:bottom w:val="single" w:sz="4" w:space="0" w:color="000000"/>
              <w:right w:val="single" w:sz="4" w:space="0" w:color="000000"/>
            </w:tcBorders>
            <w:hideMark/>
          </w:tcPr>
          <w:p w:rsidR="008F19A8" w:rsidRPr="006E6D7A" w:rsidRDefault="008F19A8" w:rsidP="001147C1">
            <w:pPr>
              <w:rPr>
                <w:rFonts w:ascii="Times" w:hAnsi="Times" w:cs="Times"/>
                <w:lang w:eastAsia="en-US"/>
              </w:rPr>
            </w:pPr>
            <w:r w:rsidRPr="006E6D7A">
              <w:rPr>
                <w:rFonts w:ascii="Times" w:hAnsi="Times" w:cs="Times"/>
              </w:rPr>
              <w:t xml:space="preserve">-sa compréhension écrite et orale d’un texte relatif </w:t>
            </w:r>
            <w:r w:rsidRPr="006E6D7A">
              <w:rPr>
                <w:rFonts w:ascii="Times" w:hAnsi="Times" w:cs="Times"/>
                <w:lang w:eastAsia="en-US"/>
              </w:rPr>
              <w:t>à la société de consommation, à la publicité ; à la mode et au shopping</w:t>
            </w:r>
          </w:p>
        </w:tc>
      </w:tr>
      <w:tr w:rsidR="008F19A8" w:rsidRPr="006E6D7A" w:rsidTr="001147C1">
        <w:tc>
          <w:tcPr>
            <w:tcW w:w="2127" w:type="dxa"/>
            <w:tcBorders>
              <w:top w:val="single" w:sz="4" w:space="0" w:color="000000"/>
              <w:left w:val="single" w:sz="4" w:space="0" w:color="000000"/>
              <w:bottom w:val="single" w:sz="4" w:space="0" w:color="000000"/>
              <w:right w:val="single" w:sz="4" w:space="0" w:color="000000"/>
            </w:tcBorders>
            <w:vAlign w:val="center"/>
            <w:hideMark/>
          </w:tcPr>
          <w:p w:rsidR="008F19A8" w:rsidRPr="006E6D7A" w:rsidRDefault="008F19A8" w:rsidP="001147C1">
            <w:pPr>
              <w:pStyle w:val="Sansinterligne"/>
              <w:tabs>
                <w:tab w:val="left" w:pos="8178"/>
              </w:tabs>
              <w:jc w:val="center"/>
              <w:rPr>
                <w:rFonts w:ascii="Times" w:hAnsi="Times" w:cs="Times"/>
                <w:sz w:val="24"/>
                <w:szCs w:val="24"/>
              </w:rPr>
            </w:pPr>
            <w:proofErr w:type="spellStart"/>
            <w:r w:rsidRPr="006E6D7A">
              <w:rPr>
                <w:rFonts w:ascii="Times" w:hAnsi="Times" w:cs="Times"/>
                <w:sz w:val="24"/>
                <w:szCs w:val="24"/>
              </w:rPr>
              <w:t>Echanger</w:t>
            </w:r>
            <w:proofErr w:type="spellEnd"/>
          </w:p>
        </w:tc>
        <w:tc>
          <w:tcPr>
            <w:tcW w:w="7654" w:type="dxa"/>
            <w:tcBorders>
              <w:top w:val="single" w:sz="4" w:space="0" w:color="000000"/>
              <w:left w:val="single" w:sz="4" w:space="0" w:color="000000"/>
              <w:bottom w:val="single" w:sz="4" w:space="0" w:color="000000"/>
              <w:right w:val="single" w:sz="4" w:space="0" w:color="000000"/>
            </w:tcBorders>
            <w:hideMark/>
          </w:tcPr>
          <w:p w:rsidR="008F19A8" w:rsidRPr="008F19A8" w:rsidRDefault="008F19A8" w:rsidP="001147C1">
            <w:pPr>
              <w:pStyle w:val="Sansinterligne"/>
              <w:tabs>
                <w:tab w:val="left" w:pos="8178"/>
              </w:tabs>
              <w:rPr>
                <w:rFonts w:ascii="Times" w:hAnsi="Times" w:cs="Times"/>
                <w:sz w:val="24"/>
                <w:szCs w:val="24"/>
                <w:lang w:val="fr-FR"/>
              </w:rPr>
            </w:pPr>
            <w:r w:rsidRPr="008F19A8">
              <w:rPr>
                <w:rFonts w:ascii="Times" w:hAnsi="Times" w:cs="Times"/>
                <w:sz w:val="24"/>
                <w:szCs w:val="24"/>
                <w:lang w:val="fr-FR"/>
              </w:rPr>
              <w:t>-oralement et par écrit des informations relatives à la société de consommation, à la publicité, à la mode et au shopping</w:t>
            </w:r>
          </w:p>
        </w:tc>
      </w:tr>
    </w:tbl>
    <w:p w:rsidR="008F19A8" w:rsidRDefault="008F19A8" w:rsidP="008F19A8">
      <w:pPr>
        <w:rPr>
          <w:rFonts w:ascii="Times" w:hAnsi="Times" w:cs="Times"/>
          <w:b/>
        </w:rPr>
      </w:pPr>
    </w:p>
    <w:p w:rsidR="002654E6" w:rsidRDefault="002654E6" w:rsidP="008F19A8">
      <w:pPr>
        <w:rPr>
          <w:rFonts w:ascii="Times" w:hAnsi="Times" w:cs="Times"/>
          <w:b/>
        </w:rPr>
      </w:pPr>
    </w:p>
    <w:p w:rsidR="002654E6" w:rsidRDefault="002654E6" w:rsidP="008F19A8">
      <w:pPr>
        <w:rPr>
          <w:rFonts w:ascii="Times" w:hAnsi="Times" w:cs="Times"/>
          <w:b/>
        </w:rPr>
      </w:pPr>
    </w:p>
    <w:p w:rsidR="002654E6" w:rsidRDefault="002654E6" w:rsidP="008F19A8">
      <w:pPr>
        <w:rPr>
          <w:rFonts w:ascii="Times" w:hAnsi="Times" w:cs="Times"/>
          <w:b/>
        </w:rPr>
      </w:pPr>
    </w:p>
    <w:p w:rsidR="002654E6" w:rsidRDefault="002654E6" w:rsidP="008F19A8">
      <w:pPr>
        <w:rPr>
          <w:rFonts w:ascii="Times" w:hAnsi="Times" w:cs="Times"/>
          <w:b/>
        </w:rPr>
      </w:pPr>
    </w:p>
    <w:p w:rsidR="002654E6" w:rsidRDefault="002654E6" w:rsidP="008F19A8">
      <w:pPr>
        <w:rPr>
          <w:rFonts w:ascii="Times" w:hAnsi="Times" w:cs="Times"/>
          <w:b/>
        </w:rPr>
      </w:pPr>
    </w:p>
    <w:p w:rsidR="002654E6" w:rsidRDefault="002654E6" w:rsidP="008F19A8">
      <w:pPr>
        <w:rPr>
          <w:rFonts w:ascii="Times" w:hAnsi="Times" w:cs="Times"/>
          <w:b/>
        </w:rPr>
      </w:pPr>
    </w:p>
    <w:p w:rsidR="002654E6" w:rsidRDefault="002654E6" w:rsidP="008F19A8">
      <w:pPr>
        <w:rPr>
          <w:rFonts w:ascii="Times" w:hAnsi="Times" w:cs="Times"/>
          <w:b/>
        </w:rPr>
      </w:pPr>
    </w:p>
    <w:p w:rsidR="002654E6" w:rsidRDefault="002654E6" w:rsidP="008F19A8">
      <w:pPr>
        <w:rPr>
          <w:rFonts w:ascii="Times" w:hAnsi="Times" w:cs="Times"/>
          <w:b/>
        </w:rPr>
      </w:pPr>
    </w:p>
    <w:p w:rsidR="002654E6" w:rsidRDefault="002654E6" w:rsidP="008F19A8">
      <w:pPr>
        <w:rPr>
          <w:rFonts w:ascii="Times" w:hAnsi="Times" w:cs="Times"/>
          <w:b/>
        </w:rPr>
      </w:pPr>
    </w:p>
    <w:p w:rsidR="002654E6" w:rsidRDefault="002654E6" w:rsidP="008F19A8">
      <w:pPr>
        <w:rPr>
          <w:rFonts w:ascii="Times" w:hAnsi="Times" w:cs="Times"/>
          <w:b/>
        </w:rPr>
      </w:pPr>
    </w:p>
    <w:p w:rsidR="002654E6" w:rsidRDefault="002654E6" w:rsidP="008F19A8">
      <w:pPr>
        <w:rPr>
          <w:rFonts w:ascii="Times" w:hAnsi="Times" w:cs="Times"/>
          <w:b/>
        </w:rPr>
      </w:pPr>
    </w:p>
    <w:p w:rsidR="008F19A8" w:rsidRPr="00D67EF3" w:rsidRDefault="00D67EF3" w:rsidP="008F19A8">
      <w:pPr>
        <w:jc w:val="both"/>
        <w:rPr>
          <w:rFonts w:ascii="Times" w:hAnsi="Times" w:cs="Times"/>
          <w:b/>
        </w:rPr>
      </w:pPr>
      <w:r>
        <w:rPr>
          <w:rFonts w:ascii="Times" w:hAnsi="Times" w:cs="Times"/>
          <w:b/>
        </w:rPr>
        <w:lastRenderedPageBreak/>
        <w:t>COMPETENCES LINGUISTIQUES</w:t>
      </w:r>
    </w:p>
    <w:p w:rsidR="00472A3D" w:rsidRPr="006E6D7A" w:rsidRDefault="00472A3D" w:rsidP="00472A3D">
      <w:pPr>
        <w:jc w:val="both"/>
        <w:rPr>
          <w:rFonts w:ascii="Times" w:hAnsi="Times" w:cs="Times"/>
        </w:rPr>
      </w:pPr>
      <w:r w:rsidRPr="006E6D7A">
        <w:rPr>
          <w:rFonts w:ascii="Times" w:hAnsi="Times" w:cs="Times"/>
        </w:rPr>
        <w:t>-</w:t>
      </w:r>
      <w:r w:rsidRPr="00F61E3B">
        <w:rPr>
          <w:rFonts w:ascii="Times" w:hAnsi="Times" w:cs="Times"/>
        </w:rPr>
        <w:t xml:space="preserve"> </w:t>
      </w:r>
      <w:r w:rsidRPr="006E6D7A">
        <w:rPr>
          <w:rFonts w:ascii="Times" w:hAnsi="Times" w:cs="Times"/>
        </w:rPr>
        <w:t>C1</w:t>
      </w:r>
      <w:r>
        <w:rPr>
          <w:rFonts w:ascii="Times" w:hAnsi="Times" w:cs="Times"/>
        </w:rPr>
        <w:t xml:space="preserve">: </w:t>
      </w:r>
      <w:proofErr w:type="spellStart"/>
      <w:r w:rsidRPr="006E6D7A">
        <w:rPr>
          <w:rFonts w:ascii="Times" w:hAnsi="Times" w:cs="Times"/>
          <w:b/>
        </w:rPr>
        <w:t>Speaking</w:t>
      </w:r>
      <w:proofErr w:type="spellEnd"/>
      <w:r>
        <w:rPr>
          <w:rFonts w:ascii="Times" w:hAnsi="Times" w:cs="Times"/>
          <w:b/>
        </w:rPr>
        <w:t xml:space="preserve"> </w:t>
      </w:r>
      <w:r w:rsidRPr="006E6D7A">
        <w:rPr>
          <w:rFonts w:ascii="Times" w:hAnsi="Times" w:cs="Times"/>
        </w:rPr>
        <w:t xml:space="preserve">(Expression orale) Traiter des situations relatives à la communication orale </w:t>
      </w:r>
    </w:p>
    <w:p w:rsidR="00472A3D" w:rsidRPr="006E6D7A" w:rsidRDefault="00472A3D" w:rsidP="00472A3D">
      <w:pPr>
        <w:jc w:val="both"/>
        <w:rPr>
          <w:rFonts w:ascii="Times" w:hAnsi="Times" w:cs="Times"/>
        </w:rPr>
      </w:pPr>
      <w:r w:rsidRPr="006E6D7A">
        <w:rPr>
          <w:rFonts w:ascii="Times" w:hAnsi="Times" w:cs="Times"/>
        </w:rPr>
        <w:t>-</w:t>
      </w:r>
      <w:r w:rsidRPr="00D65DE2">
        <w:rPr>
          <w:rFonts w:ascii="Times" w:hAnsi="Times" w:cs="Times"/>
        </w:rPr>
        <w:t xml:space="preserve"> </w:t>
      </w:r>
      <w:r w:rsidRPr="006E6D7A">
        <w:rPr>
          <w:rFonts w:ascii="Times" w:hAnsi="Times" w:cs="Times"/>
        </w:rPr>
        <w:t>C2</w:t>
      </w:r>
      <w:r>
        <w:rPr>
          <w:rFonts w:ascii="Times" w:hAnsi="Times" w:cs="Times"/>
        </w:rPr>
        <w:t xml:space="preserve">: </w:t>
      </w:r>
      <w:proofErr w:type="spellStart"/>
      <w:r w:rsidRPr="006E6D7A">
        <w:rPr>
          <w:rFonts w:ascii="Times" w:hAnsi="Times" w:cs="Times"/>
          <w:b/>
        </w:rPr>
        <w:t>Writing</w:t>
      </w:r>
      <w:proofErr w:type="spellEnd"/>
      <w:r>
        <w:rPr>
          <w:rFonts w:ascii="Times" w:hAnsi="Times" w:cs="Times"/>
          <w:b/>
        </w:rPr>
        <w:t xml:space="preserve"> </w:t>
      </w:r>
      <w:r w:rsidRPr="006E6D7A">
        <w:rPr>
          <w:rFonts w:ascii="Times" w:hAnsi="Times" w:cs="Times"/>
        </w:rPr>
        <w:t>(Expression écrite)</w:t>
      </w:r>
      <w:r>
        <w:rPr>
          <w:rFonts w:ascii="Times" w:hAnsi="Times" w:cs="Times"/>
        </w:rPr>
        <w:t xml:space="preserve"> </w:t>
      </w:r>
      <w:r w:rsidRPr="006E6D7A">
        <w:rPr>
          <w:rFonts w:ascii="Times" w:hAnsi="Times" w:cs="Times"/>
        </w:rPr>
        <w:t xml:space="preserve">Traiter des situations relatives à l’expression écrite </w:t>
      </w:r>
    </w:p>
    <w:p w:rsidR="00472A3D" w:rsidRPr="006E6D7A" w:rsidRDefault="00472A3D" w:rsidP="00472A3D">
      <w:pPr>
        <w:jc w:val="both"/>
        <w:rPr>
          <w:rFonts w:ascii="Times" w:hAnsi="Times" w:cs="Times"/>
        </w:rPr>
      </w:pPr>
      <w:r w:rsidRPr="006E6D7A">
        <w:rPr>
          <w:rFonts w:ascii="Times" w:hAnsi="Times" w:cs="Times"/>
        </w:rPr>
        <w:t>-</w:t>
      </w:r>
      <w:r w:rsidRPr="00D65DE2">
        <w:rPr>
          <w:rFonts w:ascii="Times" w:hAnsi="Times" w:cs="Times"/>
        </w:rPr>
        <w:t xml:space="preserve"> </w:t>
      </w:r>
      <w:r w:rsidRPr="006E6D7A">
        <w:rPr>
          <w:rFonts w:ascii="Times" w:hAnsi="Times" w:cs="Times"/>
        </w:rPr>
        <w:t>C3</w:t>
      </w:r>
      <w:r>
        <w:rPr>
          <w:rFonts w:ascii="Times" w:hAnsi="Times" w:cs="Times"/>
        </w:rPr>
        <w:t xml:space="preserve">: </w:t>
      </w:r>
      <w:proofErr w:type="spellStart"/>
      <w:r w:rsidRPr="006E6D7A">
        <w:rPr>
          <w:rFonts w:ascii="Times" w:hAnsi="Times" w:cs="Times"/>
          <w:b/>
        </w:rPr>
        <w:t>Listening</w:t>
      </w:r>
      <w:proofErr w:type="spellEnd"/>
      <w:r>
        <w:rPr>
          <w:rFonts w:ascii="Times" w:hAnsi="Times" w:cs="Times"/>
          <w:b/>
        </w:rPr>
        <w:t xml:space="preserve"> </w:t>
      </w:r>
      <w:r w:rsidRPr="006E6D7A">
        <w:rPr>
          <w:rFonts w:ascii="Times" w:hAnsi="Times" w:cs="Times"/>
        </w:rPr>
        <w:t>(Compréhension orale). Traiter</w:t>
      </w:r>
      <w:r>
        <w:rPr>
          <w:rFonts w:ascii="Times" w:hAnsi="Times" w:cs="Times"/>
        </w:rPr>
        <w:t xml:space="preserve"> </w:t>
      </w:r>
      <w:r w:rsidRPr="006E6D7A">
        <w:rPr>
          <w:rFonts w:ascii="Times" w:hAnsi="Times" w:cs="Times"/>
        </w:rPr>
        <w:t xml:space="preserve">des situations relatives à l’écoute </w:t>
      </w:r>
    </w:p>
    <w:p w:rsidR="00472A3D" w:rsidRDefault="00472A3D" w:rsidP="00472A3D">
      <w:pPr>
        <w:jc w:val="both"/>
        <w:rPr>
          <w:rFonts w:ascii="Times" w:hAnsi="Times" w:cs="Times"/>
        </w:rPr>
      </w:pPr>
      <w:r w:rsidRPr="006E6D7A">
        <w:rPr>
          <w:rFonts w:ascii="Times" w:hAnsi="Times" w:cs="Times"/>
        </w:rPr>
        <w:t>- C4</w:t>
      </w:r>
      <w:r>
        <w:rPr>
          <w:rFonts w:ascii="Times" w:hAnsi="Times" w:cs="Times"/>
        </w:rPr>
        <w:t xml:space="preserve">: </w:t>
      </w:r>
      <w:r w:rsidRPr="006E6D7A">
        <w:rPr>
          <w:rFonts w:ascii="Times" w:hAnsi="Times" w:cs="Times"/>
          <w:b/>
        </w:rPr>
        <w:t>Reading</w:t>
      </w:r>
      <w:r w:rsidRPr="006E6D7A">
        <w:rPr>
          <w:rFonts w:ascii="Times" w:hAnsi="Times" w:cs="Times"/>
        </w:rPr>
        <w:t xml:space="preserve"> (Compréhension écrite)</w:t>
      </w:r>
      <w:r>
        <w:rPr>
          <w:rFonts w:ascii="Times" w:hAnsi="Times" w:cs="Times"/>
        </w:rPr>
        <w:t xml:space="preserve"> </w:t>
      </w:r>
      <w:r w:rsidRPr="006E6D7A">
        <w:rPr>
          <w:rFonts w:ascii="Times" w:hAnsi="Times" w:cs="Times"/>
        </w:rPr>
        <w:t xml:space="preserve">Traiter des situations relatives à la compréhension d’un </w:t>
      </w:r>
    </w:p>
    <w:p w:rsidR="00472A3D" w:rsidRPr="009B429E" w:rsidRDefault="00472A3D" w:rsidP="00472A3D">
      <w:pPr>
        <w:jc w:val="both"/>
        <w:rPr>
          <w:rFonts w:ascii="Times" w:hAnsi="Times" w:cs="Times"/>
          <w:lang w:val="en-US"/>
        </w:rPr>
      </w:pPr>
      <w:r>
        <w:rPr>
          <w:rFonts w:ascii="Times" w:hAnsi="Times" w:cs="Times"/>
        </w:rPr>
        <w:tab/>
      </w:r>
      <w:r w:rsidRPr="00456E9C">
        <w:rPr>
          <w:rFonts w:ascii="Times" w:hAnsi="Times" w:cs="Times"/>
        </w:rPr>
        <w:t xml:space="preserve">      </w:t>
      </w:r>
      <w:proofErr w:type="spellStart"/>
      <w:proofErr w:type="gramStart"/>
      <w:r w:rsidRPr="009B429E">
        <w:rPr>
          <w:rFonts w:ascii="Times" w:hAnsi="Times" w:cs="Times"/>
          <w:lang w:val="en-US"/>
        </w:rPr>
        <w:t>texte</w:t>
      </w:r>
      <w:proofErr w:type="spellEnd"/>
      <w:proofErr w:type="gramEnd"/>
      <w:r w:rsidRPr="009B429E">
        <w:rPr>
          <w:rFonts w:ascii="Times" w:hAnsi="Times" w:cs="Times"/>
          <w:lang w:val="en-US"/>
        </w:rPr>
        <w:t xml:space="preserve"> </w:t>
      </w:r>
      <w:proofErr w:type="spellStart"/>
      <w:r w:rsidRPr="009B429E">
        <w:rPr>
          <w:rFonts w:ascii="Times" w:hAnsi="Times" w:cs="Times"/>
          <w:lang w:val="en-US"/>
        </w:rPr>
        <w:t>écrit</w:t>
      </w:r>
      <w:proofErr w:type="spellEnd"/>
      <w:r w:rsidRPr="009B429E">
        <w:rPr>
          <w:rFonts w:ascii="Times" w:hAnsi="Times" w:cs="Times"/>
          <w:lang w:val="en-US"/>
        </w:rPr>
        <w:t xml:space="preserve"> </w:t>
      </w:r>
    </w:p>
    <w:p w:rsidR="008F19A8" w:rsidRPr="00AF6529" w:rsidRDefault="008F19A8" w:rsidP="008F19A8">
      <w:pPr>
        <w:jc w:val="both"/>
        <w:rPr>
          <w:rFonts w:ascii="Times" w:hAnsi="Times" w:cs="Times"/>
          <w:b/>
          <w:lang w:val="en-US"/>
        </w:rPr>
      </w:pPr>
    </w:p>
    <w:p w:rsidR="008F19A8" w:rsidRDefault="008F19A8" w:rsidP="008F19A8">
      <w:pPr>
        <w:jc w:val="both"/>
        <w:rPr>
          <w:rFonts w:ascii="Times" w:hAnsi="Times" w:cs="Times"/>
          <w:b/>
          <w:lang w:val="en-US"/>
        </w:rPr>
      </w:pPr>
      <w:r w:rsidRPr="00D67EF3">
        <w:rPr>
          <w:rFonts w:ascii="Times" w:hAnsi="Times" w:cs="Times"/>
          <w:b/>
          <w:lang w:val="en-US"/>
        </w:rPr>
        <w:t>THEME/UNITE 10: FRIENDS, DATING AND ENTERTAINMENT</w:t>
      </w:r>
    </w:p>
    <w:p w:rsidR="00520D7A" w:rsidRDefault="00520D7A" w:rsidP="008F19A8">
      <w:pPr>
        <w:jc w:val="both"/>
        <w:rPr>
          <w:rFonts w:ascii="Times" w:hAnsi="Times" w:cs="Times"/>
          <w:b/>
          <w:lang w:val="en-US"/>
        </w:rPr>
      </w:pPr>
    </w:p>
    <w:p w:rsidR="008F19A8" w:rsidRPr="00AF6529" w:rsidRDefault="008F19A8" w:rsidP="00D67EF3">
      <w:pPr>
        <w:jc w:val="both"/>
        <w:rPr>
          <w:rFonts w:ascii="Times" w:hAnsi="Times" w:cs="Times"/>
          <w:b/>
          <w:lang w:val="en-US"/>
        </w:rPr>
      </w:pPr>
      <w:proofErr w:type="spellStart"/>
      <w:r w:rsidRPr="00AF6529">
        <w:rPr>
          <w:rFonts w:ascii="Times" w:hAnsi="Times" w:cs="Times"/>
          <w:b/>
          <w:i/>
          <w:u w:val="single"/>
          <w:lang w:val="en-US"/>
        </w:rPr>
        <w:t>Exemple</w:t>
      </w:r>
      <w:proofErr w:type="spellEnd"/>
      <w:r w:rsidRPr="00AF6529">
        <w:rPr>
          <w:rFonts w:ascii="Times" w:hAnsi="Times" w:cs="Times"/>
          <w:b/>
          <w:i/>
          <w:u w:val="single"/>
          <w:lang w:val="en-US"/>
        </w:rPr>
        <w:t xml:space="preserve"> de situation </w:t>
      </w:r>
      <w:proofErr w:type="spellStart"/>
      <w:r w:rsidRPr="00AF6529">
        <w:rPr>
          <w:rFonts w:ascii="Times" w:hAnsi="Times" w:cs="Times"/>
          <w:b/>
          <w:i/>
          <w:u w:val="single"/>
          <w:lang w:val="en-US"/>
        </w:rPr>
        <w:t>d’apprentissage</w:t>
      </w:r>
      <w:proofErr w:type="spellEnd"/>
      <w:r w:rsidRPr="00AF6529">
        <w:rPr>
          <w:rFonts w:ascii="Times" w:hAnsi="Times" w:cs="Times"/>
          <w:b/>
          <w:lang w:val="en-US"/>
        </w:rPr>
        <w:t xml:space="preserve">: </w:t>
      </w:r>
      <w:r w:rsidR="00520D7A" w:rsidRPr="00AF6529">
        <w:rPr>
          <w:rFonts w:ascii="Times" w:hAnsi="Times" w:cs="Times"/>
          <w:lang w:val="en-US"/>
        </w:rPr>
        <w:t>(</w:t>
      </w:r>
      <w:r w:rsidRPr="00AF6529">
        <w:rPr>
          <w:rFonts w:ascii="Times" w:hAnsi="Times" w:cs="Times"/>
          <w:lang w:val="en-US"/>
        </w:rPr>
        <w:t>Speaking)</w:t>
      </w:r>
    </w:p>
    <w:p w:rsidR="008F19A8" w:rsidRPr="00D67EF3" w:rsidRDefault="008F19A8" w:rsidP="008F19A8">
      <w:pPr>
        <w:spacing w:after="160" w:line="259" w:lineRule="auto"/>
        <w:jc w:val="both"/>
        <w:rPr>
          <w:rFonts w:ascii="Times" w:eastAsia="Calibri" w:hAnsi="Times" w:cs="Times"/>
          <w:i/>
          <w:lang w:val="en-US" w:eastAsia="en-US"/>
        </w:rPr>
      </w:pPr>
      <w:r w:rsidRPr="00D67EF3">
        <w:rPr>
          <w:rFonts w:ascii="Times" w:eastAsia="Calibri" w:hAnsi="Times" w:cs="Times"/>
          <w:i/>
          <w:lang w:val="en-US" w:eastAsia="en-US"/>
        </w:rPr>
        <w:t>The next English Club meeting will discuss how to value friendship. In order to get prepared, you are asked to discuss in groups what you think the 10 comma</w:t>
      </w:r>
      <w:r w:rsidR="00520D7A">
        <w:rPr>
          <w:rFonts w:ascii="Times" w:eastAsia="Calibri" w:hAnsi="Times" w:cs="Times"/>
          <w:i/>
          <w:lang w:val="en-US" w:eastAsia="en-US"/>
        </w:rPr>
        <w:t>ndments of good friendship are.</w:t>
      </w:r>
    </w:p>
    <w:p w:rsidR="008F19A8" w:rsidRPr="006E6D7A" w:rsidRDefault="008F19A8" w:rsidP="008F19A8">
      <w:pPr>
        <w:pStyle w:val="Sansinterligne"/>
        <w:rPr>
          <w:rFonts w:ascii="Times" w:hAnsi="Times" w:cs="Times"/>
          <w:b/>
          <w:sz w:val="24"/>
          <w:szCs w:val="24"/>
        </w:rPr>
      </w:pPr>
    </w:p>
    <w:tbl>
      <w:tblPr>
        <w:tblW w:w="9497"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68"/>
        <w:gridCol w:w="7229"/>
      </w:tblGrid>
      <w:tr w:rsidR="008F19A8" w:rsidRPr="006E6D7A" w:rsidTr="001147C1">
        <w:tc>
          <w:tcPr>
            <w:tcW w:w="2268" w:type="dxa"/>
            <w:tcBorders>
              <w:top w:val="single" w:sz="4" w:space="0" w:color="000000"/>
              <w:left w:val="single" w:sz="4" w:space="0" w:color="000000"/>
              <w:bottom w:val="single" w:sz="4" w:space="0" w:color="000000"/>
              <w:right w:val="single" w:sz="4" w:space="0" w:color="000000"/>
            </w:tcBorders>
            <w:shd w:val="clear" w:color="auto" w:fill="C9C9C9" w:themeFill="accent3" w:themeFillTint="99"/>
            <w:hideMark/>
          </w:tcPr>
          <w:p w:rsidR="008F19A8" w:rsidRPr="006E6D7A" w:rsidRDefault="008F19A8" w:rsidP="001147C1">
            <w:pPr>
              <w:pStyle w:val="Sansinterligne"/>
              <w:spacing w:line="276" w:lineRule="auto"/>
              <w:jc w:val="center"/>
              <w:rPr>
                <w:rFonts w:ascii="Times" w:hAnsi="Times" w:cs="Times"/>
                <w:b/>
                <w:sz w:val="24"/>
                <w:szCs w:val="24"/>
              </w:rPr>
            </w:pPr>
            <w:r w:rsidRPr="006E6D7A">
              <w:rPr>
                <w:rFonts w:ascii="Times" w:hAnsi="Times" w:cs="Times"/>
                <w:b/>
                <w:sz w:val="24"/>
                <w:szCs w:val="24"/>
              </w:rPr>
              <w:t>HABILETES</w:t>
            </w:r>
          </w:p>
        </w:tc>
        <w:tc>
          <w:tcPr>
            <w:tcW w:w="7229" w:type="dxa"/>
            <w:tcBorders>
              <w:top w:val="single" w:sz="4" w:space="0" w:color="000000"/>
              <w:left w:val="single" w:sz="4" w:space="0" w:color="000000"/>
              <w:bottom w:val="single" w:sz="4" w:space="0" w:color="000000"/>
              <w:right w:val="single" w:sz="4" w:space="0" w:color="000000"/>
            </w:tcBorders>
            <w:shd w:val="clear" w:color="auto" w:fill="C9C9C9" w:themeFill="accent3" w:themeFillTint="99"/>
            <w:hideMark/>
          </w:tcPr>
          <w:p w:rsidR="008F19A8" w:rsidRPr="006E6D7A" w:rsidRDefault="008F19A8" w:rsidP="001147C1">
            <w:pPr>
              <w:pStyle w:val="Sansinterligne"/>
              <w:spacing w:line="276" w:lineRule="auto"/>
              <w:jc w:val="center"/>
              <w:rPr>
                <w:rFonts w:ascii="Times" w:hAnsi="Times" w:cs="Times"/>
                <w:b/>
                <w:sz w:val="24"/>
                <w:szCs w:val="24"/>
              </w:rPr>
            </w:pPr>
            <w:r w:rsidRPr="006E6D7A">
              <w:rPr>
                <w:rFonts w:ascii="Times" w:hAnsi="Times" w:cs="Times"/>
                <w:b/>
                <w:sz w:val="24"/>
                <w:szCs w:val="24"/>
              </w:rPr>
              <w:t>CONTENUS</w:t>
            </w:r>
          </w:p>
        </w:tc>
      </w:tr>
      <w:tr w:rsidR="008F19A8" w:rsidRPr="006E6D7A" w:rsidTr="001147C1">
        <w:tc>
          <w:tcPr>
            <w:tcW w:w="2268" w:type="dxa"/>
            <w:tcBorders>
              <w:top w:val="single" w:sz="4" w:space="0" w:color="000000"/>
              <w:left w:val="single" w:sz="4" w:space="0" w:color="000000"/>
              <w:bottom w:val="single" w:sz="4" w:space="0" w:color="000000"/>
              <w:right w:val="single" w:sz="4" w:space="0" w:color="000000"/>
            </w:tcBorders>
            <w:vAlign w:val="center"/>
          </w:tcPr>
          <w:p w:rsidR="008F19A8" w:rsidRPr="006E6D7A" w:rsidRDefault="00520D7A" w:rsidP="001147C1">
            <w:pPr>
              <w:pStyle w:val="Sansinterligne"/>
              <w:spacing w:line="276" w:lineRule="auto"/>
              <w:jc w:val="center"/>
              <w:rPr>
                <w:rFonts w:ascii="Times" w:hAnsi="Times" w:cs="Times"/>
                <w:sz w:val="24"/>
                <w:szCs w:val="24"/>
              </w:rPr>
            </w:pPr>
            <w:proofErr w:type="spellStart"/>
            <w:r w:rsidRPr="006E6D7A">
              <w:rPr>
                <w:rFonts w:ascii="Times" w:hAnsi="Times" w:cs="Times"/>
                <w:sz w:val="24"/>
                <w:szCs w:val="24"/>
              </w:rPr>
              <w:t>Connaître</w:t>
            </w:r>
            <w:proofErr w:type="spellEnd"/>
          </w:p>
        </w:tc>
        <w:tc>
          <w:tcPr>
            <w:tcW w:w="7229" w:type="dxa"/>
            <w:tcBorders>
              <w:top w:val="single" w:sz="4" w:space="0" w:color="000000"/>
              <w:left w:val="single" w:sz="4" w:space="0" w:color="000000"/>
              <w:bottom w:val="single" w:sz="4" w:space="0" w:color="000000"/>
              <w:right w:val="single" w:sz="4" w:space="0" w:color="000000"/>
            </w:tcBorders>
            <w:hideMark/>
          </w:tcPr>
          <w:p w:rsidR="008F19A8" w:rsidRPr="008F19A8" w:rsidRDefault="008F19A8" w:rsidP="00694EBD">
            <w:pPr>
              <w:rPr>
                <w:rFonts w:ascii="Times" w:hAnsi="Times" w:cs="Times"/>
                <w:lang w:eastAsia="en-US"/>
              </w:rPr>
            </w:pPr>
            <w:r w:rsidRPr="006E6D7A">
              <w:rPr>
                <w:rFonts w:ascii="Times" w:hAnsi="Times" w:cs="Times"/>
                <w:lang w:eastAsia="en-US"/>
              </w:rPr>
              <w:t xml:space="preserve">- les mots et expressions relatifs à l’amitié et à la camaraderie, </w:t>
            </w:r>
            <w:r w:rsidR="004071FD">
              <w:rPr>
                <w:rFonts w:ascii="Times" w:hAnsi="Times" w:cs="Times"/>
                <w:lang w:eastAsia="en-US"/>
              </w:rPr>
              <w:t>à la jeunesse, aux loisirs et passe-temps</w:t>
            </w:r>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 les exclamations, mots et expressions familières</w:t>
            </w:r>
          </w:p>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 les expressions idiomatiques et locutions verbales</w:t>
            </w:r>
          </w:p>
          <w:p w:rsidR="008F19A8" w:rsidRPr="008F19A8" w:rsidRDefault="00BE238C" w:rsidP="001147C1">
            <w:pPr>
              <w:pStyle w:val="Sansinterligne"/>
              <w:spacing w:line="276" w:lineRule="auto"/>
              <w:rPr>
                <w:rFonts w:ascii="Times" w:hAnsi="Times" w:cs="Times"/>
                <w:sz w:val="24"/>
                <w:szCs w:val="24"/>
                <w:lang w:val="fr-FR"/>
              </w:rPr>
            </w:pPr>
            <w:r>
              <w:rPr>
                <w:rFonts w:ascii="Times" w:hAnsi="Times" w:cs="Times"/>
                <w:sz w:val="24"/>
                <w:szCs w:val="24"/>
                <w:lang w:val="fr-FR"/>
              </w:rPr>
              <w:t>- diverses expressions</w:t>
            </w:r>
            <w:r w:rsidR="009706D9">
              <w:rPr>
                <w:rFonts w:ascii="Times" w:hAnsi="Times" w:cs="Times"/>
                <w:sz w:val="24"/>
                <w:szCs w:val="24"/>
                <w:lang w:val="fr-FR"/>
              </w:rPr>
              <w:t xml:space="preserve"> d</w:t>
            </w:r>
            <w:r w:rsidR="00187F63">
              <w:rPr>
                <w:rFonts w:ascii="Times" w:hAnsi="Times" w:cs="Times"/>
                <w:sz w:val="24"/>
                <w:szCs w:val="24"/>
                <w:lang w:val="fr-FR"/>
              </w:rPr>
              <w:t>u futur</w:t>
            </w:r>
          </w:p>
          <w:p w:rsidR="008F19A8" w:rsidRPr="008F19A8" w:rsidRDefault="00BE238C" w:rsidP="001147C1">
            <w:pPr>
              <w:pStyle w:val="Sansinterligne"/>
              <w:rPr>
                <w:rFonts w:ascii="Times" w:hAnsi="Times" w:cs="Times"/>
                <w:sz w:val="24"/>
                <w:szCs w:val="24"/>
                <w:lang w:val="fr-FR"/>
              </w:rPr>
            </w:pPr>
            <w:r>
              <w:rPr>
                <w:rFonts w:ascii="Times" w:hAnsi="Times" w:cs="Times"/>
                <w:sz w:val="24"/>
                <w:szCs w:val="24"/>
                <w:lang w:val="fr-FR"/>
              </w:rPr>
              <w:t>- diverses expressions du passé</w:t>
            </w:r>
          </w:p>
        </w:tc>
      </w:tr>
      <w:tr w:rsidR="008F19A8" w:rsidRPr="006E6D7A" w:rsidTr="001147C1">
        <w:tc>
          <w:tcPr>
            <w:tcW w:w="2268" w:type="dxa"/>
            <w:tcBorders>
              <w:top w:val="single" w:sz="4" w:space="0" w:color="000000"/>
              <w:left w:val="single" w:sz="4" w:space="0" w:color="000000"/>
              <w:bottom w:val="single" w:sz="4" w:space="0" w:color="000000"/>
              <w:right w:val="single" w:sz="4" w:space="0" w:color="000000"/>
            </w:tcBorders>
            <w:vAlign w:val="center"/>
            <w:hideMark/>
          </w:tcPr>
          <w:p w:rsidR="008F19A8" w:rsidRPr="006E6D7A" w:rsidRDefault="008F19A8" w:rsidP="001147C1">
            <w:pPr>
              <w:pStyle w:val="Sansinterligne"/>
              <w:spacing w:line="276" w:lineRule="auto"/>
              <w:jc w:val="center"/>
              <w:rPr>
                <w:rFonts w:ascii="Times" w:hAnsi="Times" w:cs="Times"/>
                <w:sz w:val="24"/>
                <w:szCs w:val="24"/>
              </w:rPr>
            </w:pPr>
            <w:r w:rsidRPr="006E6D7A">
              <w:rPr>
                <w:rFonts w:ascii="Times" w:hAnsi="Times" w:cs="Times"/>
                <w:sz w:val="24"/>
                <w:szCs w:val="24"/>
              </w:rPr>
              <w:t>Identifier</w:t>
            </w:r>
          </w:p>
        </w:tc>
        <w:tc>
          <w:tcPr>
            <w:tcW w:w="7229" w:type="dxa"/>
            <w:tcBorders>
              <w:top w:val="single" w:sz="4" w:space="0" w:color="000000"/>
              <w:left w:val="single" w:sz="4" w:space="0" w:color="000000"/>
              <w:bottom w:val="single" w:sz="4" w:space="0" w:color="000000"/>
              <w:right w:val="single" w:sz="4" w:space="0" w:color="000000"/>
            </w:tcBorders>
            <w:hideMark/>
          </w:tcPr>
          <w:p w:rsidR="009C7050" w:rsidRPr="008F19A8" w:rsidRDefault="009C7050" w:rsidP="009C7050">
            <w:pPr>
              <w:rPr>
                <w:rFonts w:ascii="Times" w:hAnsi="Times" w:cs="Times"/>
                <w:lang w:eastAsia="en-US"/>
              </w:rPr>
            </w:pPr>
            <w:r w:rsidRPr="006E6D7A">
              <w:rPr>
                <w:rFonts w:ascii="Times" w:hAnsi="Times" w:cs="Times"/>
                <w:lang w:eastAsia="en-US"/>
              </w:rPr>
              <w:t xml:space="preserve">- les mots et expressions relatifs à l’amitié et à la camaraderie, </w:t>
            </w:r>
            <w:r>
              <w:rPr>
                <w:rFonts w:ascii="Times" w:hAnsi="Times" w:cs="Times"/>
                <w:lang w:eastAsia="en-US"/>
              </w:rPr>
              <w:t>à la jeunesse, aux loisirs et passe-temps</w:t>
            </w:r>
          </w:p>
          <w:p w:rsidR="009C7050" w:rsidRPr="008F19A8" w:rsidRDefault="009C7050" w:rsidP="009C7050">
            <w:pPr>
              <w:pStyle w:val="Sansinterligne"/>
              <w:spacing w:line="276" w:lineRule="auto"/>
              <w:rPr>
                <w:rFonts w:ascii="Times" w:hAnsi="Times" w:cs="Times"/>
                <w:sz w:val="24"/>
                <w:szCs w:val="24"/>
                <w:lang w:val="fr-FR"/>
              </w:rPr>
            </w:pPr>
            <w:r w:rsidRPr="008F19A8">
              <w:rPr>
                <w:rFonts w:ascii="Times" w:hAnsi="Times" w:cs="Times"/>
                <w:sz w:val="24"/>
                <w:szCs w:val="24"/>
                <w:lang w:val="fr-FR"/>
              </w:rPr>
              <w:t>- les exclamations, mots et expressions familières</w:t>
            </w:r>
          </w:p>
          <w:p w:rsidR="009C7050" w:rsidRPr="008F19A8" w:rsidRDefault="009C7050" w:rsidP="009C7050">
            <w:pPr>
              <w:pStyle w:val="Sansinterligne"/>
              <w:spacing w:line="276" w:lineRule="auto"/>
              <w:rPr>
                <w:rFonts w:ascii="Times" w:hAnsi="Times" w:cs="Times"/>
                <w:sz w:val="24"/>
                <w:szCs w:val="24"/>
                <w:lang w:val="fr-FR"/>
              </w:rPr>
            </w:pPr>
            <w:r w:rsidRPr="008F19A8">
              <w:rPr>
                <w:rFonts w:ascii="Times" w:hAnsi="Times" w:cs="Times"/>
                <w:sz w:val="24"/>
                <w:szCs w:val="24"/>
                <w:lang w:val="fr-FR"/>
              </w:rPr>
              <w:t>- les expressions idiomatiques et locutions verbales</w:t>
            </w:r>
          </w:p>
          <w:p w:rsidR="009C7050" w:rsidRPr="008F19A8" w:rsidRDefault="009C7050" w:rsidP="009C7050">
            <w:pPr>
              <w:pStyle w:val="Sansinterligne"/>
              <w:spacing w:line="276" w:lineRule="auto"/>
              <w:rPr>
                <w:rFonts w:ascii="Times" w:hAnsi="Times" w:cs="Times"/>
                <w:sz w:val="24"/>
                <w:szCs w:val="24"/>
                <w:lang w:val="fr-FR"/>
              </w:rPr>
            </w:pPr>
            <w:r>
              <w:rPr>
                <w:rFonts w:ascii="Times" w:hAnsi="Times" w:cs="Times"/>
                <w:sz w:val="24"/>
                <w:szCs w:val="24"/>
                <w:lang w:val="fr-FR"/>
              </w:rPr>
              <w:t>- diverses expressions du futur</w:t>
            </w:r>
          </w:p>
          <w:p w:rsidR="008F19A8" w:rsidRPr="008F19A8" w:rsidRDefault="009C7050" w:rsidP="009C7050">
            <w:pPr>
              <w:pStyle w:val="Sansinterligne"/>
              <w:spacing w:line="276" w:lineRule="auto"/>
              <w:rPr>
                <w:rFonts w:ascii="Times" w:hAnsi="Times" w:cs="Times"/>
                <w:sz w:val="24"/>
                <w:szCs w:val="24"/>
                <w:lang w:val="fr-FR"/>
              </w:rPr>
            </w:pPr>
            <w:r>
              <w:rPr>
                <w:rFonts w:ascii="Times" w:hAnsi="Times" w:cs="Times"/>
                <w:sz w:val="24"/>
                <w:szCs w:val="24"/>
                <w:lang w:val="fr-FR"/>
              </w:rPr>
              <w:t>- diverses expressions du passé</w:t>
            </w:r>
          </w:p>
        </w:tc>
      </w:tr>
      <w:tr w:rsidR="008F19A8" w:rsidRPr="006E6D7A" w:rsidTr="001147C1">
        <w:tc>
          <w:tcPr>
            <w:tcW w:w="2268" w:type="dxa"/>
            <w:tcBorders>
              <w:top w:val="single" w:sz="4" w:space="0" w:color="000000"/>
              <w:left w:val="single" w:sz="4" w:space="0" w:color="000000"/>
              <w:bottom w:val="single" w:sz="4" w:space="0" w:color="000000"/>
              <w:right w:val="single" w:sz="4" w:space="0" w:color="000000"/>
            </w:tcBorders>
            <w:vAlign w:val="center"/>
          </w:tcPr>
          <w:p w:rsidR="008F19A8" w:rsidRPr="006E6D7A" w:rsidRDefault="008F19A8" w:rsidP="001147C1">
            <w:pPr>
              <w:pStyle w:val="Sansinterligne"/>
              <w:spacing w:line="276" w:lineRule="auto"/>
              <w:jc w:val="center"/>
              <w:rPr>
                <w:rFonts w:ascii="Times" w:hAnsi="Times" w:cs="Times"/>
                <w:sz w:val="24"/>
                <w:szCs w:val="24"/>
              </w:rPr>
            </w:pPr>
            <w:proofErr w:type="spellStart"/>
            <w:r w:rsidRPr="006E6D7A">
              <w:rPr>
                <w:rFonts w:ascii="Times" w:hAnsi="Times" w:cs="Times"/>
                <w:sz w:val="24"/>
                <w:szCs w:val="24"/>
              </w:rPr>
              <w:t>Appliquer</w:t>
            </w:r>
            <w:proofErr w:type="spellEnd"/>
          </w:p>
        </w:tc>
        <w:tc>
          <w:tcPr>
            <w:tcW w:w="7229" w:type="dxa"/>
            <w:tcBorders>
              <w:top w:val="single" w:sz="4" w:space="0" w:color="000000"/>
              <w:left w:val="single" w:sz="4" w:space="0" w:color="000000"/>
              <w:bottom w:val="single" w:sz="4" w:space="0" w:color="000000"/>
              <w:right w:val="single" w:sz="4" w:space="0" w:color="000000"/>
            </w:tcBorders>
            <w:hideMark/>
          </w:tcPr>
          <w:p w:rsidR="008F19A8" w:rsidRPr="008F19A8" w:rsidRDefault="008F19A8" w:rsidP="001147C1">
            <w:pPr>
              <w:pStyle w:val="Sansinterligne"/>
              <w:spacing w:line="276" w:lineRule="auto"/>
              <w:rPr>
                <w:rFonts w:ascii="Times" w:hAnsi="Times" w:cs="Times"/>
                <w:sz w:val="24"/>
                <w:szCs w:val="24"/>
                <w:lang w:val="fr-FR"/>
              </w:rPr>
            </w:pPr>
            <w:r w:rsidRPr="008F19A8">
              <w:rPr>
                <w:rFonts w:ascii="Times" w:hAnsi="Times" w:cs="Times"/>
                <w:sz w:val="24"/>
                <w:szCs w:val="24"/>
                <w:lang w:val="fr-FR"/>
              </w:rPr>
              <w:t>- les techniques de la compréhension écrite et orale d’un texte relatif à l’amitié et à la camaraderie, aux loisirs et passe-temps, au monde de la jeunesse</w:t>
            </w:r>
          </w:p>
        </w:tc>
      </w:tr>
      <w:tr w:rsidR="008F19A8" w:rsidRPr="006E6D7A" w:rsidTr="001147C1">
        <w:tc>
          <w:tcPr>
            <w:tcW w:w="2268" w:type="dxa"/>
            <w:tcBorders>
              <w:top w:val="single" w:sz="4" w:space="0" w:color="000000"/>
              <w:left w:val="single" w:sz="4" w:space="0" w:color="000000"/>
              <w:bottom w:val="single" w:sz="4" w:space="0" w:color="000000"/>
              <w:right w:val="single" w:sz="4" w:space="0" w:color="000000"/>
            </w:tcBorders>
            <w:vAlign w:val="center"/>
            <w:hideMark/>
          </w:tcPr>
          <w:p w:rsidR="008F19A8" w:rsidRPr="006E6D7A" w:rsidRDefault="008F19A8" w:rsidP="001147C1">
            <w:pPr>
              <w:pStyle w:val="Sansinterligne"/>
              <w:tabs>
                <w:tab w:val="left" w:pos="8178"/>
              </w:tabs>
              <w:jc w:val="center"/>
              <w:rPr>
                <w:rFonts w:ascii="Times" w:hAnsi="Times" w:cs="Times"/>
                <w:sz w:val="24"/>
                <w:szCs w:val="24"/>
              </w:rPr>
            </w:pPr>
            <w:proofErr w:type="spellStart"/>
            <w:r w:rsidRPr="006E6D7A">
              <w:rPr>
                <w:rFonts w:ascii="Times" w:hAnsi="Times" w:cs="Times"/>
                <w:sz w:val="24"/>
                <w:szCs w:val="24"/>
              </w:rPr>
              <w:t>Démontrer</w:t>
            </w:r>
            <w:proofErr w:type="spellEnd"/>
          </w:p>
        </w:tc>
        <w:tc>
          <w:tcPr>
            <w:tcW w:w="7229" w:type="dxa"/>
            <w:tcBorders>
              <w:top w:val="single" w:sz="4" w:space="0" w:color="000000"/>
              <w:left w:val="single" w:sz="4" w:space="0" w:color="000000"/>
              <w:bottom w:val="single" w:sz="4" w:space="0" w:color="000000"/>
              <w:right w:val="single" w:sz="4" w:space="0" w:color="000000"/>
            </w:tcBorders>
            <w:hideMark/>
          </w:tcPr>
          <w:p w:rsidR="008F19A8" w:rsidRPr="008F19A8" w:rsidRDefault="008F19A8" w:rsidP="001147C1">
            <w:pPr>
              <w:pStyle w:val="Sansinterligne"/>
              <w:tabs>
                <w:tab w:val="left" w:pos="8178"/>
              </w:tabs>
              <w:rPr>
                <w:rFonts w:ascii="Times" w:hAnsi="Times" w:cs="Times"/>
                <w:sz w:val="24"/>
                <w:szCs w:val="24"/>
                <w:lang w:val="fr-FR"/>
              </w:rPr>
            </w:pPr>
            <w:r w:rsidRPr="008F19A8">
              <w:rPr>
                <w:rFonts w:ascii="Times" w:hAnsi="Times" w:cs="Times"/>
                <w:sz w:val="24"/>
                <w:szCs w:val="24"/>
                <w:lang w:val="fr-FR"/>
              </w:rPr>
              <w:t>-sa compréhension écrite et orale d’un texte relatif à l’amitié et à la camaraderie, aux loisirs et passe-temps, au monde de la jeunesse</w:t>
            </w:r>
          </w:p>
        </w:tc>
      </w:tr>
      <w:tr w:rsidR="008F19A8" w:rsidRPr="006E6D7A" w:rsidTr="001147C1">
        <w:tc>
          <w:tcPr>
            <w:tcW w:w="2268" w:type="dxa"/>
            <w:tcBorders>
              <w:top w:val="single" w:sz="4" w:space="0" w:color="000000"/>
              <w:left w:val="single" w:sz="4" w:space="0" w:color="000000"/>
              <w:bottom w:val="single" w:sz="4" w:space="0" w:color="000000"/>
              <w:right w:val="single" w:sz="4" w:space="0" w:color="000000"/>
            </w:tcBorders>
            <w:vAlign w:val="center"/>
            <w:hideMark/>
          </w:tcPr>
          <w:p w:rsidR="008F19A8" w:rsidRPr="006E6D7A" w:rsidRDefault="008F19A8" w:rsidP="001147C1">
            <w:pPr>
              <w:pStyle w:val="Sansinterligne"/>
              <w:tabs>
                <w:tab w:val="left" w:pos="8178"/>
              </w:tabs>
              <w:jc w:val="center"/>
              <w:rPr>
                <w:rFonts w:ascii="Times" w:hAnsi="Times" w:cs="Times"/>
                <w:sz w:val="24"/>
                <w:szCs w:val="24"/>
              </w:rPr>
            </w:pPr>
            <w:proofErr w:type="spellStart"/>
            <w:r w:rsidRPr="006E6D7A">
              <w:rPr>
                <w:rFonts w:ascii="Times" w:hAnsi="Times" w:cs="Times"/>
                <w:sz w:val="24"/>
                <w:szCs w:val="24"/>
              </w:rPr>
              <w:t>Echanger</w:t>
            </w:r>
            <w:proofErr w:type="spellEnd"/>
          </w:p>
        </w:tc>
        <w:tc>
          <w:tcPr>
            <w:tcW w:w="7229" w:type="dxa"/>
            <w:tcBorders>
              <w:top w:val="single" w:sz="4" w:space="0" w:color="000000"/>
              <w:left w:val="single" w:sz="4" w:space="0" w:color="000000"/>
              <w:bottom w:val="single" w:sz="4" w:space="0" w:color="000000"/>
              <w:right w:val="single" w:sz="4" w:space="0" w:color="000000"/>
            </w:tcBorders>
            <w:hideMark/>
          </w:tcPr>
          <w:p w:rsidR="008F19A8" w:rsidRPr="008F19A8" w:rsidRDefault="008F19A8" w:rsidP="001147C1">
            <w:pPr>
              <w:pStyle w:val="Sansinterligne"/>
              <w:tabs>
                <w:tab w:val="left" w:pos="8178"/>
              </w:tabs>
              <w:rPr>
                <w:rFonts w:ascii="Times" w:hAnsi="Times" w:cs="Times"/>
                <w:sz w:val="24"/>
                <w:szCs w:val="24"/>
                <w:lang w:val="fr-FR"/>
              </w:rPr>
            </w:pPr>
            <w:r w:rsidRPr="008F19A8">
              <w:rPr>
                <w:rFonts w:ascii="Times" w:hAnsi="Times" w:cs="Times"/>
                <w:sz w:val="24"/>
                <w:szCs w:val="24"/>
                <w:lang w:val="fr-FR"/>
              </w:rPr>
              <w:t>-oralement et par écrit des informations relatives à l’amitié et à la camaraderie, aux loisirs et passe-temps, au monde de la jeunesse</w:t>
            </w:r>
          </w:p>
        </w:tc>
      </w:tr>
    </w:tbl>
    <w:p w:rsidR="008F19A8" w:rsidRDefault="008F19A8" w:rsidP="008F19A8">
      <w:pPr>
        <w:rPr>
          <w:rFonts w:ascii="Times" w:hAnsi="Times" w:cs="Times"/>
          <w:b/>
        </w:rPr>
      </w:pPr>
    </w:p>
    <w:p w:rsidR="001E60E0" w:rsidRPr="008F19A8" w:rsidRDefault="001E60E0" w:rsidP="001E60E0">
      <w:pPr>
        <w:pStyle w:val="Sansinterligne"/>
        <w:rPr>
          <w:lang w:val="fr-FR"/>
        </w:rPr>
      </w:pPr>
    </w:p>
    <w:p w:rsidR="001E60E0" w:rsidRDefault="001E60E0" w:rsidP="001E60E0">
      <w:pPr>
        <w:pStyle w:val="Sansinterligne"/>
        <w:rPr>
          <w:lang w:val="fr-FR"/>
        </w:rPr>
      </w:pPr>
    </w:p>
    <w:p w:rsidR="001147C1" w:rsidRDefault="001147C1" w:rsidP="001E60E0">
      <w:pPr>
        <w:pStyle w:val="Sansinterligne"/>
        <w:rPr>
          <w:lang w:val="fr-FR"/>
        </w:rPr>
      </w:pPr>
    </w:p>
    <w:p w:rsidR="001147C1" w:rsidRDefault="001147C1" w:rsidP="001E60E0">
      <w:pPr>
        <w:pStyle w:val="Sansinterligne"/>
        <w:rPr>
          <w:lang w:val="fr-FR"/>
        </w:rPr>
      </w:pPr>
    </w:p>
    <w:p w:rsidR="001147C1" w:rsidRDefault="001147C1" w:rsidP="001E60E0">
      <w:pPr>
        <w:pStyle w:val="Sansinterligne"/>
        <w:rPr>
          <w:lang w:val="fr-FR"/>
        </w:rPr>
      </w:pPr>
    </w:p>
    <w:p w:rsidR="001147C1" w:rsidRDefault="001147C1" w:rsidP="001E60E0">
      <w:pPr>
        <w:pStyle w:val="Sansinterligne"/>
        <w:rPr>
          <w:lang w:val="fr-FR"/>
        </w:rPr>
      </w:pPr>
    </w:p>
    <w:p w:rsidR="001147C1" w:rsidRDefault="001147C1" w:rsidP="001E60E0">
      <w:pPr>
        <w:pStyle w:val="Sansinterligne"/>
        <w:rPr>
          <w:lang w:val="fr-FR"/>
        </w:rPr>
      </w:pPr>
    </w:p>
    <w:p w:rsidR="001147C1" w:rsidRDefault="001147C1" w:rsidP="001E60E0">
      <w:pPr>
        <w:pStyle w:val="Sansinterligne"/>
        <w:rPr>
          <w:lang w:val="fr-FR"/>
        </w:rPr>
      </w:pPr>
    </w:p>
    <w:p w:rsidR="001147C1" w:rsidRDefault="001147C1" w:rsidP="001E60E0">
      <w:pPr>
        <w:pStyle w:val="Sansinterligne"/>
        <w:rPr>
          <w:lang w:val="fr-FR"/>
        </w:rPr>
      </w:pPr>
    </w:p>
    <w:p w:rsidR="001147C1" w:rsidRPr="00B24052" w:rsidRDefault="00B24052" w:rsidP="00913636">
      <w:pPr>
        <w:pStyle w:val="Sansinterligne"/>
        <w:jc w:val="center"/>
        <w:rPr>
          <w:rFonts w:ascii="Times New Roman" w:hAnsi="Times New Roman" w:cs="Times New Roman"/>
          <w:color w:val="00B0F0"/>
          <w:sz w:val="72"/>
          <w:szCs w:val="144"/>
          <w:lang w:val="fr-FR"/>
        </w:rPr>
      </w:pPr>
      <w:r w:rsidRPr="00B24052">
        <w:rPr>
          <w:rFonts w:ascii="Times New Roman" w:hAnsi="Times New Roman" w:cs="Times New Roman"/>
          <w:color w:val="00B0F0"/>
          <w:sz w:val="72"/>
          <w:szCs w:val="144"/>
          <w:lang w:val="fr-FR"/>
        </w:rPr>
        <w:lastRenderedPageBreak/>
        <w:t>PROGRESSIONS</w:t>
      </w:r>
      <w:bookmarkStart w:id="0" w:name="_GoBack"/>
      <w:bookmarkEnd w:id="0"/>
    </w:p>
    <w:p w:rsidR="001147C1" w:rsidRDefault="001147C1" w:rsidP="001E60E0">
      <w:pPr>
        <w:pStyle w:val="Sansinterligne"/>
        <w:rPr>
          <w:lang w:val="fr-FR"/>
        </w:rPr>
      </w:pPr>
    </w:p>
    <w:p w:rsidR="001147C1" w:rsidRPr="00B1407F" w:rsidRDefault="001147C1" w:rsidP="001147C1">
      <w:pPr>
        <w:shd w:val="clear" w:color="auto" w:fill="FFC000"/>
        <w:jc w:val="center"/>
        <w:rPr>
          <w:b/>
          <w:sz w:val="40"/>
        </w:rPr>
      </w:pPr>
      <w:r w:rsidRPr="00B1407F">
        <w:rPr>
          <w:b/>
          <w:sz w:val="40"/>
        </w:rPr>
        <w:t>PREMIERE A</w:t>
      </w:r>
    </w:p>
    <w:p w:rsidR="001147C1" w:rsidRPr="00D01F00" w:rsidRDefault="001147C1" w:rsidP="001147C1">
      <w:pPr>
        <w:tabs>
          <w:tab w:val="left" w:pos="7230"/>
        </w:tabs>
        <w:rPr>
          <w:b/>
          <w:sz w:val="14"/>
        </w:rPr>
      </w:pPr>
      <w:r w:rsidRPr="00B1407F">
        <w:rPr>
          <w:b/>
        </w:rPr>
        <w:tab/>
      </w:r>
    </w:p>
    <w:p w:rsidR="001147C1" w:rsidRPr="00B1407F" w:rsidRDefault="001147C1" w:rsidP="001147C1">
      <w:pPr>
        <w:jc w:val="center"/>
        <w:rPr>
          <w:b/>
        </w:rPr>
      </w:pPr>
      <w:r w:rsidRPr="00B1407F">
        <w:rPr>
          <w:b/>
        </w:rPr>
        <w:t>(10 unités / 3 heures par semaine- 9h par unité /Exercices spécifiques- 34 semaines)</w:t>
      </w:r>
    </w:p>
    <w:p w:rsidR="001147C1" w:rsidRPr="00D01F00" w:rsidRDefault="001147C1" w:rsidP="001147C1">
      <w:pPr>
        <w:jc w:val="center"/>
        <w:rPr>
          <w:b/>
          <w:sz w:val="14"/>
        </w:rPr>
      </w:pPr>
    </w:p>
    <w:tbl>
      <w:tblPr>
        <w:tblStyle w:val="Grilledutableau"/>
        <w:tblW w:w="0" w:type="auto"/>
        <w:tblLook w:val="04A0" w:firstRow="1" w:lastRow="0" w:firstColumn="1" w:lastColumn="0" w:noHBand="0" w:noVBand="1"/>
      </w:tblPr>
      <w:tblGrid>
        <w:gridCol w:w="1335"/>
        <w:gridCol w:w="1150"/>
        <w:gridCol w:w="1793"/>
        <w:gridCol w:w="2031"/>
        <w:gridCol w:w="1390"/>
        <w:gridCol w:w="1363"/>
      </w:tblGrid>
      <w:tr w:rsidR="001147C1" w:rsidRPr="00B1407F" w:rsidTr="001147C1">
        <w:tc>
          <w:tcPr>
            <w:tcW w:w="1335" w:type="dxa"/>
            <w:shd w:val="clear" w:color="auto" w:fill="auto"/>
          </w:tcPr>
          <w:p w:rsidR="001147C1" w:rsidRPr="00B1407F" w:rsidRDefault="001147C1" w:rsidP="001147C1">
            <w:pPr>
              <w:jc w:val="center"/>
              <w:rPr>
                <w:b/>
                <w:sz w:val="8"/>
              </w:rPr>
            </w:pPr>
          </w:p>
          <w:p w:rsidR="001147C1" w:rsidRPr="00B1407F" w:rsidRDefault="001147C1" w:rsidP="001147C1">
            <w:pPr>
              <w:jc w:val="center"/>
              <w:rPr>
                <w:b/>
              </w:rPr>
            </w:pPr>
            <w:r w:rsidRPr="00B1407F">
              <w:rPr>
                <w:b/>
              </w:rPr>
              <w:t>MOIS</w:t>
            </w:r>
          </w:p>
        </w:tc>
        <w:tc>
          <w:tcPr>
            <w:tcW w:w="1150" w:type="dxa"/>
          </w:tcPr>
          <w:p w:rsidR="001147C1" w:rsidRPr="00B1407F" w:rsidRDefault="001147C1" w:rsidP="001147C1">
            <w:pPr>
              <w:jc w:val="center"/>
              <w:rPr>
                <w:b/>
                <w:sz w:val="12"/>
              </w:rPr>
            </w:pPr>
          </w:p>
          <w:p w:rsidR="001147C1" w:rsidRPr="00B1407F" w:rsidRDefault="001147C1" w:rsidP="001147C1">
            <w:pPr>
              <w:jc w:val="center"/>
              <w:rPr>
                <w:b/>
              </w:rPr>
            </w:pPr>
            <w:r w:rsidRPr="00B1407F">
              <w:rPr>
                <w:b/>
                <w:sz w:val="20"/>
              </w:rPr>
              <w:t>SEMAINE</w:t>
            </w:r>
          </w:p>
        </w:tc>
        <w:tc>
          <w:tcPr>
            <w:tcW w:w="1793" w:type="dxa"/>
          </w:tcPr>
          <w:p w:rsidR="001147C1" w:rsidRPr="00B1407F" w:rsidRDefault="001147C1" w:rsidP="001147C1">
            <w:pPr>
              <w:jc w:val="center"/>
              <w:rPr>
                <w:b/>
                <w:sz w:val="22"/>
              </w:rPr>
            </w:pPr>
            <w:r w:rsidRPr="00B1407F">
              <w:rPr>
                <w:b/>
                <w:sz w:val="22"/>
              </w:rPr>
              <w:t>COMPETENCE</w:t>
            </w:r>
          </w:p>
          <w:p w:rsidR="001147C1" w:rsidRPr="00B1407F" w:rsidRDefault="001147C1" w:rsidP="001147C1">
            <w:pPr>
              <w:jc w:val="center"/>
              <w:rPr>
                <w:b/>
              </w:rPr>
            </w:pPr>
            <w:r w:rsidRPr="00B1407F">
              <w:rPr>
                <w:b/>
              </w:rPr>
              <w:t xml:space="preserve">(Lang </w:t>
            </w:r>
            <w:proofErr w:type="spellStart"/>
            <w:r w:rsidRPr="00B1407F">
              <w:rPr>
                <w:b/>
              </w:rPr>
              <w:t>Skills</w:t>
            </w:r>
            <w:proofErr w:type="spellEnd"/>
            <w:r w:rsidRPr="00B1407F">
              <w:rPr>
                <w:b/>
              </w:rPr>
              <w:t>)</w:t>
            </w:r>
          </w:p>
        </w:tc>
        <w:tc>
          <w:tcPr>
            <w:tcW w:w="2031" w:type="dxa"/>
          </w:tcPr>
          <w:p w:rsidR="001147C1" w:rsidRPr="00B1407F" w:rsidRDefault="001147C1" w:rsidP="001147C1">
            <w:pPr>
              <w:jc w:val="center"/>
              <w:rPr>
                <w:b/>
                <w:sz w:val="12"/>
              </w:rPr>
            </w:pPr>
          </w:p>
          <w:p w:rsidR="001147C1" w:rsidRPr="00B1407F" w:rsidRDefault="001147C1" w:rsidP="001147C1">
            <w:pPr>
              <w:jc w:val="center"/>
              <w:rPr>
                <w:b/>
              </w:rPr>
            </w:pPr>
            <w:r w:rsidRPr="00B1407F">
              <w:rPr>
                <w:b/>
              </w:rPr>
              <w:t>UNITE</w:t>
            </w:r>
          </w:p>
        </w:tc>
        <w:tc>
          <w:tcPr>
            <w:tcW w:w="1390" w:type="dxa"/>
          </w:tcPr>
          <w:p w:rsidR="001147C1" w:rsidRPr="00B1407F" w:rsidRDefault="001147C1" w:rsidP="001147C1">
            <w:pPr>
              <w:jc w:val="center"/>
              <w:rPr>
                <w:b/>
              </w:rPr>
            </w:pPr>
            <w:r w:rsidRPr="00B1407F">
              <w:rPr>
                <w:b/>
              </w:rPr>
              <w:t>SEANCE</w:t>
            </w:r>
          </w:p>
          <w:p w:rsidR="001147C1" w:rsidRPr="00B1407F" w:rsidRDefault="001147C1" w:rsidP="001147C1">
            <w:pPr>
              <w:jc w:val="center"/>
              <w:rPr>
                <w:b/>
              </w:rPr>
            </w:pPr>
            <w:r w:rsidRPr="00B1407F">
              <w:rPr>
                <w:b/>
              </w:rPr>
              <w:t>(SESSION)</w:t>
            </w:r>
          </w:p>
        </w:tc>
        <w:tc>
          <w:tcPr>
            <w:tcW w:w="1363" w:type="dxa"/>
          </w:tcPr>
          <w:p w:rsidR="001147C1" w:rsidRPr="00B1407F" w:rsidRDefault="001147C1" w:rsidP="001147C1">
            <w:pPr>
              <w:jc w:val="center"/>
              <w:rPr>
                <w:b/>
              </w:rPr>
            </w:pPr>
            <w:r w:rsidRPr="00B1407F">
              <w:rPr>
                <w:b/>
              </w:rPr>
              <w:t>VOLUME</w:t>
            </w:r>
          </w:p>
          <w:p w:rsidR="001147C1" w:rsidRPr="00B1407F" w:rsidRDefault="001147C1" w:rsidP="001147C1">
            <w:pPr>
              <w:jc w:val="center"/>
            </w:pPr>
            <w:r w:rsidRPr="00B1407F">
              <w:rPr>
                <w:b/>
              </w:rPr>
              <w:t>HORAIRE</w:t>
            </w:r>
          </w:p>
        </w:tc>
      </w:tr>
      <w:tr w:rsidR="001147C1" w:rsidRPr="00B1407F" w:rsidTr="001147C1">
        <w:tc>
          <w:tcPr>
            <w:tcW w:w="1335" w:type="dxa"/>
            <w:vMerge w:val="restart"/>
            <w:shd w:val="clear" w:color="auto" w:fill="auto"/>
          </w:tcPr>
          <w:p w:rsidR="001147C1" w:rsidRPr="00B1407F" w:rsidRDefault="001147C1" w:rsidP="001147C1">
            <w:pPr>
              <w:jc w:val="center"/>
              <w:rPr>
                <w:b/>
              </w:rPr>
            </w:pPr>
            <w:r w:rsidRPr="00B1407F">
              <w:rPr>
                <w:b/>
              </w:rPr>
              <w:t>Septembre</w:t>
            </w:r>
          </w:p>
        </w:tc>
        <w:tc>
          <w:tcPr>
            <w:tcW w:w="1150" w:type="dxa"/>
            <w:vMerge w:val="restart"/>
          </w:tcPr>
          <w:p w:rsidR="001147C1" w:rsidRPr="00B1407F" w:rsidRDefault="001147C1" w:rsidP="001147C1">
            <w:pPr>
              <w:jc w:val="center"/>
            </w:pPr>
            <w:r w:rsidRPr="00B1407F">
              <w:t>1</w:t>
            </w:r>
          </w:p>
        </w:tc>
        <w:tc>
          <w:tcPr>
            <w:tcW w:w="1793" w:type="dxa"/>
            <w:vMerge w:val="restart"/>
          </w:tcPr>
          <w:p w:rsidR="001147C1" w:rsidRPr="00B1407F" w:rsidRDefault="001147C1" w:rsidP="001147C1">
            <w:pPr>
              <w:pStyle w:val="Sansinterligne"/>
              <w:jc w:val="center"/>
              <w:rPr>
                <w:rFonts w:ascii="Times New Roman" w:hAnsi="Times New Roman"/>
                <w:b/>
                <w:sz w:val="10"/>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Speaking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Reading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Listening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jc w:val="center"/>
            </w:pPr>
            <w:r w:rsidRPr="00B1407F">
              <w:rPr>
                <w:b/>
                <w:szCs w:val="20"/>
              </w:rPr>
              <w:t>-</w:t>
            </w:r>
            <w:proofErr w:type="spellStart"/>
            <w:r w:rsidRPr="00B1407F">
              <w:rPr>
                <w:b/>
                <w:szCs w:val="20"/>
              </w:rPr>
              <w:t>Writing</w:t>
            </w:r>
            <w:proofErr w:type="spellEnd"/>
          </w:p>
        </w:tc>
        <w:tc>
          <w:tcPr>
            <w:tcW w:w="2031" w:type="dxa"/>
            <w:vMerge w:val="restart"/>
          </w:tcPr>
          <w:p w:rsidR="001147C1" w:rsidRPr="00B1407F" w:rsidRDefault="001147C1" w:rsidP="001147C1">
            <w:pPr>
              <w:pStyle w:val="Sansinterligne"/>
              <w:jc w:val="center"/>
              <w:rPr>
                <w:rFonts w:ascii="Times New Roman" w:hAnsi="Times New Roman"/>
                <w:b/>
                <w:sz w:val="24"/>
                <w:szCs w:val="20"/>
              </w:rPr>
            </w:pPr>
          </w:p>
          <w:p w:rsidR="001147C1" w:rsidRPr="00B1407F" w:rsidRDefault="001147C1" w:rsidP="001147C1">
            <w:pPr>
              <w:pStyle w:val="Sansinterligne"/>
              <w:jc w:val="center"/>
              <w:rPr>
                <w:rFonts w:ascii="Times New Roman" w:hAnsi="Times New Roman"/>
                <w:b/>
                <w:sz w:val="24"/>
                <w:szCs w:val="20"/>
              </w:rPr>
            </w:pPr>
            <w:r w:rsidRPr="00B1407F">
              <w:rPr>
                <w:rFonts w:ascii="Times New Roman" w:hAnsi="Times New Roman"/>
                <w:b/>
                <w:sz w:val="24"/>
                <w:szCs w:val="20"/>
              </w:rPr>
              <w:t>UNIT 1</w:t>
            </w:r>
          </w:p>
          <w:p w:rsidR="001147C1" w:rsidRPr="00B1407F" w:rsidRDefault="001147C1" w:rsidP="001147C1">
            <w:pPr>
              <w:pStyle w:val="Sansinterligne"/>
              <w:jc w:val="center"/>
              <w:rPr>
                <w:rFonts w:ascii="Times New Roman" w:hAnsi="Times New Roman"/>
                <w:b/>
                <w:sz w:val="14"/>
                <w:szCs w:val="20"/>
              </w:rPr>
            </w:pPr>
          </w:p>
          <w:p w:rsidR="001147C1" w:rsidRPr="00B1407F" w:rsidRDefault="001147C1" w:rsidP="001147C1">
            <w:pPr>
              <w:jc w:val="center"/>
              <w:rPr>
                <w:b/>
              </w:rPr>
            </w:pPr>
            <w:r w:rsidRPr="00B1407F">
              <w:rPr>
                <w:b/>
              </w:rPr>
              <w:t>TRAVEL AND WORLD TOURISM</w:t>
            </w:r>
          </w:p>
          <w:p w:rsidR="001147C1" w:rsidRPr="00B1407F" w:rsidRDefault="001147C1" w:rsidP="001147C1"/>
        </w:tc>
        <w:tc>
          <w:tcPr>
            <w:tcW w:w="1390" w:type="dxa"/>
          </w:tcPr>
          <w:p w:rsidR="001147C1" w:rsidRPr="00B1407F" w:rsidRDefault="001147C1" w:rsidP="001147C1">
            <w:pPr>
              <w:jc w:val="center"/>
            </w:pPr>
            <w:r w:rsidRPr="00B1407F">
              <w:t>1</w:t>
            </w:r>
          </w:p>
        </w:tc>
        <w:tc>
          <w:tcPr>
            <w:tcW w:w="1363" w:type="dxa"/>
            <w:vMerge w:val="restart"/>
          </w:tcPr>
          <w:p w:rsidR="001147C1" w:rsidRPr="00B1407F" w:rsidRDefault="001147C1" w:rsidP="001147C1">
            <w:pPr>
              <w:jc w:val="center"/>
            </w:pPr>
          </w:p>
          <w:p w:rsidR="001147C1" w:rsidRPr="00B1407F" w:rsidRDefault="001147C1" w:rsidP="001147C1">
            <w:pPr>
              <w:jc w:val="center"/>
            </w:pPr>
          </w:p>
          <w:p w:rsidR="001147C1" w:rsidRPr="00B1407F" w:rsidRDefault="001147C1" w:rsidP="001147C1">
            <w:pPr>
              <w:jc w:val="center"/>
            </w:pPr>
          </w:p>
          <w:p w:rsidR="001147C1" w:rsidRPr="00B1407F" w:rsidRDefault="001147C1" w:rsidP="001147C1">
            <w:pPr>
              <w:jc w:val="center"/>
            </w:pPr>
            <w:r w:rsidRPr="00B1407F">
              <w:t>6 h</w:t>
            </w: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2</w:t>
            </w: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3</w:t>
            </w:r>
          </w:p>
        </w:tc>
        <w:tc>
          <w:tcPr>
            <w:tcW w:w="3824" w:type="dxa"/>
            <w:gridSpan w:val="2"/>
          </w:tcPr>
          <w:p w:rsidR="001147C1" w:rsidRPr="00B1407F" w:rsidRDefault="001147C1" w:rsidP="001147C1">
            <w:pPr>
              <w:pStyle w:val="Sansinterligne"/>
              <w:jc w:val="center"/>
              <w:rPr>
                <w:rFonts w:ascii="Times New Roman" w:hAnsi="Times New Roman"/>
                <w:b/>
                <w:sz w:val="20"/>
                <w:szCs w:val="20"/>
              </w:rPr>
            </w:pPr>
            <w:proofErr w:type="spellStart"/>
            <w:r w:rsidRPr="00B1407F">
              <w:rPr>
                <w:rFonts w:ascii="Times New Roman" w:hAnsi="Times New Roman"/>
                <w:sz w:val="20"/>
                <w:szCs w:val="20"/>
              </w:rPr>
              <w:t>Révisions</w:t>
            </w:r>
            <w:proofErr w:type="spellEnd"/>
          </w:p>
        </w:tc>
        <w:tc>
          <w:tcPr>
            <w:tcW w:w="1390" w:type="dxa"/>
          </w:tcPr>
          <w:p w:rsidR="001147C1" w:rsidRPr="00B1407F" w:rsidRDefault="001147C1" w:rsidP="001147C1">
            <w:pPr>
              <w:jc w:val="center"/>
            </w:pPr>
            <w:r w:rsidRPr="00B1407F">
              <w:t>1</w:t>
            </w:r>
          </w:p>
        </w:tc>
        <w:tc>
          <w:tcPr>
            <w:tcW w:w="1363" w:type="dxa"/>
            <w:vMerge w:val="restart"/>
          </w:tcPr>
          <w:p w:rsidR="001147C1" w:rsidRPr="00B1407F" w:rsidRDefault="001147C1" w:rsidP="001147C1">
            <w:pPr>
              <w:jc w:val="center"/>
            </w:pPr>
            <w:r w:rsidRPr="00B1407F">
              <w:t>3 h</w:t>
            </w: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3824" w:type="dxa"/>
            <w:gridSpan w:val="2"/>
          </w:tcPr>
          <w:p w:rsidR="001147C1" w:rsidRPr="00B1407F" w:rsidRDefault="001147C1" w:rsidP="001147C1">
            <w:pPr>
              <w:pStyle w:val="Sansinterligne"/>
              <w:jc w:val="center"/>
              <w:rPr>
                <w:rFonts w:ascii="Times New Roman" w:hAnsi="Times New Roman"/>
                <w:b/>
                <w:sz w:val="20"/>
                <w:szCs w:val="20"/>
              </w:rPr>
            </w:pPr>
            <w:r w:rsidRPr="00B1407F">
              <w:rPr>
                <w:rFonts w:ascii="Times New Roman" w:hAnsi="Times New Roman"/>
                <w:sz w:val="20"/>
                <w:szCs w:val="20"/>
              </w:rPr>
              <w:t>Evaluation</w:t>
            </w: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3824" w:type="dxa"/>
            <w:gridSpan w:val="2"/>
          </w:tcPr>
          <w:p w:rsidR="001147C1" w:rsidRPr="00B1407F" w:rsidRDefault="001147C1" w:rsidP="001147C1">
            <w:pPr>
              <w:pStyle w:val="Sansinterligne"/>
              <w:jc w:val="center"/>
              <w:rPr>
                <w:rFonts w:ascii="Times New Roman" w:hAnsi="Times New Roman"/>
                <w:b/>
                <w:sz w:val="20"/>
                <w:szCs w:val="20"/>
              </w:rPr>
            </w:pPr>
            <w:r w:rsidRPr="00B1407F">
              <w:rPr>
                <w:rFonts w:ascii="Times New Roman" w:hAnsi="Times New Roman"/>
                <w:sz w:val="20"/>
                <w:szCs w:val="20"/>
              </w:rPr>
              <w:t>Correction /</w:t>
            </w:r>
            <w:proofErr w:type="spellStart"/>
            <w:r w:rsidRPr="00B1407F">
              <w:rPr>
                <w:rFonts w:ascii="Times New Roman" w:hAnsi="Times New Roman"/>
                <w:sz w:val="20"/>
                <w:szCs w:val="20"/>
              </w:rPr>
              <w:t>remédiation</w:t>
            </w:r>
            <w:proofErr w:type="spellEnd"/>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val="restart"/>
            <w:shd w:val="clear" w:color="auto" w:fill="auto"/>
          </w:tcPr>
          <w:p w:rsidR="001147C1" w:rsidRPr="00B1407F" w:rsidRDefault="001147C1" w:rsidP="001147C1">
            <w:pPr>
              <w:jc w:val="center"/>
              <w:rPr>
                <w:b/>
              </w:rPr>
            </w:pPr>
            <w:r w:rsidRPr="00B1407F">
              <w:rPr>
                <w:b/>
              </w:rPr>
              <w:t>Octobre</w:t>
            </w:r>
          </w:p>
        </w:tc>
        <w:tc>
          <w:tcPr>
            <w:tcW w:w="7727" w:type="dxa"/>
            <w:gridSpan w:val="5"/>
            <w:shd w:val="clear" w:color="auto" w:fill="00B0F0"/>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4</w:t>
            </w:r>
          </w:p>
        </w:tc>
        <w:tc>
          <w:tcPr>
            <w:tcW w:w="1793" w:type="dxa"/>
            <w:vMerge w:val="restart"/>
          </w:tcPr>
          <w:p w:rsidR="001147C1" w:rsidRPr="00B1407F" w:rsidRDefault="001147C1" w:rsidP="001147C1">
            <w:pPr>
              <w:pStyle w:val="Sansinterligne"/>
              <w:jc w:val="center"/>
              <w:rPr>
                <w:rFonts w:ascii="Times New Roman" w:hAnsi="Times New Roman"/>
                <w:b/>
                <w:sz w:val="10"/>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Speaking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Reading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Listening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jc w:val="center"/>
            </w:pPr>
            <w:r w:rsidRPr="00B1407F">
              <w:rPr>
                <w:b/>
                <w:szCs w:val="20"/>
              </w:rPr>
              <w:t>-</w:t>
            </w:r>
            <w:proofErr w:type="spellStart"/>
            <w:r w:rsidRPr="00B1407F">
              <w:rPr>
                <w:b/>
                <w:szCs w:val="20"/>
              </w:rPr>
              <w:t>Writing</w:t>
            </w:r>
            <w:proofErr w:type="spellEnd"/>
          </w:p>
        </w:tc>
        <w:tc>
          <w:tcPr>
            <w:tcW w:w="2031" w:type="dxa"/>
            <w:vMerge w:val="restart"/>
          </w:tcPr>
          <w:p w:rsidR="001147C1" w:rsidRPr="00B1407F" w:rsidRDefault="001147C1" w:rsidP="001147C1">
            <w:pPr>
              <w:jc w:val="center"/>
            </w:pPr>
          </w:p>
          <w:p w:rsidR="001147C1" w:rsidRPr="00B1407F" w:rsidRDefault="001147C1" w:rsidP="001147C1">
            <w:pPr>
              <w:pStyle w:val="Sansinterligne"/>
              <w:jc w:val="center"/>
              <w:rPr>
                <w:rFonts w:ascii="Times New Roman" w:hAnsi="Times New Roman"/>
                <w:b/>
                <w:sz w:val="24"/>
                <w:szCs w:val="20"/>
              </w:rPr>
            </w:pPr>
            <w:r w:rsidRPr="00B1407F">
              <w:rPr>
                <w:rFonts w:ascii="Times New Roman" w:hAnsi="Times New Roman"/>
                <w:b/>
                <w:sz w:val="24"/>
                <w:szCs w:val="20"/>
              </w:rPr>
              <w:t>UNIT 2</w:t>
            </w:r>
          </w:p>
          <w:p w:rsidR="001147C1" w:rsidRPr="00B1407F" w:rsidRDefault="001147C1" w:rsidP="001147C1">
            <w:pPr>
              <w:pStyle w:val="Sansinterligne"/>
              <w:jc w:val="center"/>
              <w:rPr>
                <w:rFonts w:ascii="Times New Roman" w:hAnsi="Times New Roman"/>
                <w:b/>
                <w:sz w:val="14"/>
                <w:szCs w:val="20"/>
              </w:rPr>
            </w:pPr>
          </w:p>
          <w:p w:rsidR="001147C1" w:rsidRPr="00B1407F" w:rsidRDefault="001147C1" w:rsidP="001147C1">
            <w:pPr>
              <w:jc w:val="center"/>
            </w:pPr>
            <w:r w:rsidRPr="00B1407F">
              <w:rPr>
                <w:b/>
              </w:rPr>
              <w:t>NATURAL RESOURCES</w:t>
            </w:r>
          </w:p>
          <w:p w:rsidR="001147C1" w:rsidRPr="00B1407F" w:rsidRDefault="001147C1" w:rsidP="001147C1">
            <w:pPr>
              <w:jc w:val="center"/>
            </w:pPr>
          </w:p>
        </w:tc>
        <w:tc>
          <w:tcPr>
            <w:tcW w:w="1390" w:type="dxa"/>
          </w:tcPr>
          <w:p w:rsidR="001147C1" w:rsidRPr="00B1407F" w:rsidRDefault="001147C1" w:rsidP="001147C1">
            <w:pPr>
              <w:jc w:val="center"/>
            </w:pPr>
            <w:r w:rsidRPr="00B1407F">
              <w:t>1</w:t>
            </w:r>
          </w:p>
        </w:tc>
        <w:tc>
          <w:tcPr>
            <w:tcW w:w="1363" w:type="dxa"/>
            <w:vMerge w:val="restart"/>
          </w:tcPr>
          <w:p w:rsidR="001147C1" w:rsidRPr="00B1407F" w:rsidRDefault="001147C1" w:rsidP="001147C1">
            <w:pPr>
              <w:jc w:val="center"/>
            </w:pPr>
          </w:p>
          <w:p w:rsidR="001147C1" w:rsidRPr="00B1407F" w:rsidRDefault="001147C1" w:rsidP="001147C1">
            <w:pPr>
              <w:jc w:val="center"/>
            </w:pPr>
          </w:p>
          <w:p w:rsidR="001147C1" w:rsidRPr="00B1407F" w:rsidRDefault="001147C1" w:rsidP="001147C1">
            <w:pPr>
              <w:jc w:val="center"/>
            </w:pPr>
          </w:p>
          <w:p w:rsidR="001147C1" w:rsidRPr="00B1407F" w:rsidRDefault="001147C1" w:rsidP="001147C1">
            <w:pPr>
              <w:jc w:val="center"/>
            </w:pPr>
            <w:r w:rsidRPr="00B1407F">
              <w:t>6 h</w:t>
            </w: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5</w:t>
            </w: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6</w:t>
            </w:r>
          </w:p>
        </w:tc>
        <w:tc>
          <w:tcPr>
            <w:tcW w:w="3824" w:type="dxa"/>
            <w:gridSpan w:val="2"/>
          </w:tcPr>
          <w:p w:rsidR="001147C1" w:rsidRPr="00B1407F" w:rsidRDefault="001147C1" w:rsidP="001147C1">
            <w:pPr>
              <w:pStyle w:val="Sansinterligne"/>
              <w:jc w:val="center"/>
              <w:rPr>
                <w:rFonts w:ascii="Times New Roman" w:hAnsi="Times New Roman"/>
                <w:b/>
                <w:sz w:val="20"/>
                <w:szCs w:val="20"/>
              </w:rPr>
            </w:pPr>
            <w:proofErr w:type="spellStart"/>
            <w:r w:rsidRPr="00B1407F">
              <w:rPr>
                <w:rFonts w:ascii="Times New Roman" w:hAnsi="Times New Roman"/>
                <w:sz w:val="20"/>
                <w:szCs w:val="20"/>
              </w:rPr>
              <w:t>Révisions</w:t>
            </w:r>
            <w:proofErr w:type="spellEnd"/>
          </w:p>
        </w:tc>
        <w:tc>
          <w:tcPr>
            <w:tcW w:w="1390" w:type="dxa"/>
          </w:tcPr>
          <w:p w:rsidR="001147C1" w:rsidRPr="00B1407F" w:rsidRDefault="001147C1" w:rsidP="001147C1">
            <w:pPr>
              <w:jc w:val="center"/>
            </w:pPr>
            <w:r w:rsidRPr="00B1407F">
              <w:t>1</w:t>
            </w:r>
          </w:p>
        </w:tc>
        <w:tc>
          <w:tcPr>
            <w:tcW w:w="1363" w:type="dxa"/>
            <w:vMerge w:val="restart"/>
          </w:tcPr>
          <w:p w:rsidR="001147C1" w:rsidRPr="00B1407F" w:rsidRDefault="001147C1" w:rsidP="001147C1">
            <w:pPr>
              <w:jc w:val="center"/>
            </w:pPr>
            <w:r w:rsidRPr="00B1407F">
              <w:t>3 h</w:t>
            </w: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3824" w:type="dxa"/>
            <w:gridSpan w:val="2"/>
          </w:tcPr>
          <w:p w:rsidR="001147C1" w:rsidRPr="00B1407F" w:rsidRDefault="001147C1" w:rsidP="001147C1">
            <w:pPr>
              <w:pStyle w:val="Sansinterligne"/>
              <w:jc w:val="center"/>
              <w:rPr>
                <w:rFonts w:ascii="Times New Roman" w:hAnsi="Times New Roman"/>
                <w:b/>
                <w:sz w:val="20"/>
                <w:szCs w:val="20"/>
              </w:rPr>
            </w:pPr>
            <w:r w:rsidRPr="00B1407F">
              <w:rPr>
                <w:rFonts w:ascii="Times New Roman" w:hAnsi="Times New Roman"/>
                <w:sz w:val="20"/>
                <w:szCs w:val="20"/>
              </w:rPr>
              <w:t>Evaluation</w:t>
            </w: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3824" w:type="dxa"/>
            <w:gridSpan w:val="2"/>
          </w:tcPr>
          <w:p w:rsidR="001147C1" w:rsidRPr="00B1407F" w:rsidRDefault="001147C1" w:rsidP="001147C1">
            <w:pPr>
              <w:pStyle w:val="Sansinterligne"/>
              <w:jc w:val="center"/>
              <w:rPr>
                <w:rFonts w:ascii="Times New Roman" w:hAnsi="Times New Roman"/>
                <w:b/>
                <w:sz w:val="20"/>
                <w:szCs w:val="20"/>
              </w:rPr>
            </w:pPr>
            <w:r w:rsidRPr="00B1407F">
              <w:rPr>
                <w:rFonts w:ascii="Times New Roman" w:hAnsi="Times New Roman"/>
                <w:sz w:val="20"/>
                <w:szCs w:val="20"/>
              </w:rPr>
              <w:t>Correction /</w:t>
            </w:r>
            <w:proofErr w:type="spellStart"/>
            <w:r w:rsidRPr="00B1407F">
              <w:rPr>
                <w:rFonts w:ascii="Times New Roman" w:hAnsi="Times New Roman"/>
                <w:sz w:val="20"/>
                <w:szCs w:val="20"/>
              </w:rPr>
              <w:t>remédiation</w:t>
            </w:r>
            <w:proofErr w:type="spellEnd"/>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7727" w:type="dxa"/>
            <w:gridSpan w:val="5"/>
            <w:shd w:val="clear" w:color="auto" w:fill="00B0F0"/>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7</w:t>
            </w:r>
          </w:p>
        </w:tc>
        <w:tc>
          <w:tcPr>
            <w:tcW w:w="1793" w:type="dxa"/>
            <w:vMerge w:val="restart"/>
          </w:tcPr>
          <w:p w:rsidR="001147C1" w:rsidRPr="00B1407F" w:rsidRDefault="001147C1" w:rsidP="001147C1">
            <w:pPr>
              <w:pStyle w:val="Sansinterligne"/>
              <w:jc w:val="center"/>
              <w:rPr>
                <w:rFonts w:ascii="Times New Roman" w:hAnsi="Times New Roman"/>
                <w:b/>
                <w:sz w:val="10"/>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Speaking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Reading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Listening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jc w:val="center"/>
            </w:pPr>
            <w:r w:rsidRPr="00B1407F">
              <w:rPr>
                <w:b/>
                <w:szCs w:val="20"/>
              </w:rPr>
              <w:t>-</w:t>
            </w:r>
            <w:proofErr w:type="spellStart"/>
            <w:r w:rsidRPr="00B1407F">
              <w:rPr>
                <w:b/>
                <w:szCs w:val="20"/>
              </w:rPr>
              <w:t>Writing</w:t>
            </w:r>
            <w:proofErr w:type="spellEnd"/>
          </w:p>
        </w:tc>
        <w:tc>
          <w:tcPr>
            <w:tcW w:w="2031" w:type="dxa"/>
            <w:vMerge w:val="restart"/>
          </w:tcPr>
          <w:p w:rsidR="001147C1" w:rsidRPr="001147C1" w:rsidRDefault="001147C1" w:rsidP="001147C1">
            <w:pPr>
              <w:jc w:val="center"/>
              <w:rPr>
                <w:lang w:val="en-US"/>
              </w:rPr>
            </w:pPr>
          </w:p>
          <w:p w:rsidR="001147C1" w:rsidRPr="00B1407F" w:rsidRDefault="001147C1" w:rsidP="001147C1">
            <w:pPr>
              <w:pStyle w:val="Sansinterligne"/>
              <w:jc w:val="center"/>
              <w:rPr>
                <w:rFonts w:ascii="Times New Roman" w:hAnsi="Times New Roman"/>
                <w:b/>
                <w:sz w:val="24"/>
                <w:szCs w:val="20"/>
              </w:rPr>
            </w:pPr>
            <w:r w:rsidRPr="00B1407F">
              <w:rPr>
                <w:rFonts w:ascii="Times New Roman" w:hAnsi="Times New Roman"/>
                <w:b/>
                <w:sz w:val="24"/>
                <w:szCs w:val="20"/>
              </w:rPr>
              <w:t>UNIT 3</w:t>
            </w:r>
          </w:p>
          <w:p w:rsidR="001147C1" w:rsidRPr="00B1407F" w:rsidRDefault="001147C1" w:rsidP="001147C1">
            <w:pPr>
              <w:pStyle w:val="Sansinterligne"/>
              <w:jc w:val="center"/>
              <w:rPr>
                <w:rFonts w:ascii="Times New Roman" w:hAnsi="Times New Roman"/>
                <w:b/>
                <w:sz w:val="12"/>
                <w:szCs w:val="20"/>
              </w:rPr>
            </w:pPr>
          </w:p>
          <w:p w:rsidR="001147C1" w:rsidRPr="001147C1" w:rsidRDefault="001147C1" w:rsidP="001147C1">
            <w:pPr>
              <w:jc w:val="center"/>
              <w:rPr>
                <w:lang w:val="en-US"/>
              </w:rPr>
            </w:pPr>
            <w:r w:rsidRPr="001147C1">
              <w:rPr>
                <w:rFonts w:eastAsia="Calibri"/>
                <w:b/>
                <w:lang w:val="en-US"/>
              </w:rPr>
              <w:t>DEADLY VIRUSES AND DISEASES</w:t>
            </w:r>
          </w:p>
        </w:tc>
        <w:tc>
          <w:tcPr>
            <w:tcW w:w="1390" w:type="dxa"/>
          </w:tcPr>
          <w:p w:rsidR="001147C1" w:rsidRPr="00B1407F" w:rsidRDefault="001147C1" w:rsidP="001147C1">
            <w:pPr>
              <w:jc w:val="center"/>
            </w:pPr>
            <w:r w:rsidRPr="00B1407F">
              <w:t>1</w:t>
            </w:r>
          </w:p>
        </w:tc>
        <w:tc>
          <w:tcPr>
            <w:tcW w:w="1363" w:type="dxa"/>
            <w:vMerge w:val="restart"/>
          </w:tcPr>
          <w:p w:rsidR="001147C1" w:rsidRPr="00B1407F" w:rsidRDefault="001147C1" w:rsidP="001147C1"/>
          <w:p w:rsidR="001147C1" w:rsidRPr="00B1407F" w:rsidRDefault="001147C1" w:rsidP="001147C1">
            <w:pPr>
              <w:jc w:val="center"/>
            </w:pPr>
          </w:p>
          <w:p w:rsidR="001147C1" w:rsidRPr="00B1407F" w:rsidRDefault="001147C1" w:rsidP="001147C1">
            <w:pPr>
              <w:jc w:val="center"/>
            </w:pPr>
            <w:r w:rsidRPr="00B1407F">
              <w:t>6 h</w:t>
            </w: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val="restart"/>
            <w:shd w:val="clear" w:color="auto" w:fill="auto"/>
          </w:tcPr>
          <w:p w:rsidR="001147C1" w:rsidRPr="00B1407F" w:rsidRDefault="001147C1" w:rsidP="001147C1">
            <w:pPr>
              <w:jc w:val="center"/>
              <w:rPr>
                <w:b/>
              </w:rPr>
            </w:pPr>
            <w:r w:rsidRPr="00B1407F">
              <w:rPr>
                <w:b/>
              </w:rPr>
              <w:t>Novembre</w:t>
            </w:r>
          </w:p>
        </w:tc>
        <w:tc>
          <w:tcPr>
            <w:tcW w:w="1150" w:type="dxa"/>
            <w:vMerge w:val="restart"/>
          </w:tcPr>
          <w:p w:rsidR="001147C1" w:rsidRPr="00B1407F" w:rsidRDefault="001147C1" w:rsidP="001147C1">
            <w:pPr>
              <w:jc w:val="center"/>
            </w:pPr>
            <w:r w:rsidRPr="00B1407F">
              <w:t>8</w:t>
            </w: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9</w:t>
            </w:r>
          </w:p>
        </w:tc>
        <w:tc>
          <w:tcPr>
            <w:tcW w:w="3824" w:type="dxa"/>
            <w:gridSpan w:val="2"/>
          </w:tcPr>
          <w:p w:rsidR="001147C1" w:rsidRPr="00B1407F" w:rsidRDefault="001147C1" w:rsidP="001147C1">
            <w:pPr>
              <w:pStyle w:val="Sansinterligne"/>
              <w:jc w:val="center"/>
              <w:rPr>
                <w:rFonts w:ascii="Times New Roman" w:hAnsi="Times New Roman"/>
                <w:b/>
                <w:sz w:val="20"/>
                <w:szCs w:val="20"/>
              </w:rPr>
            </w:pPr>
            <w:proofErr w:type="spellStart"/>
            <w:r w:rsidRPr="00B1407F">
              <w:rPr>
                <w:rFonts w:ascii="Times New Roman" w:hAnsi="Times New Roman"/>
                <w:sz w:val="20"/>
                <w:szCs w:val="20"/>
              </w:rPr>
              <w:t>Révisions</w:t>
            </w:r>
            <w:proofErr w:type="spellEnd"/>
          </w:p>
        </w:tc>
        <w:tc>
          <w:tcPr>
            <w:tcW w:w="1390" w:type="dxa"/>
          </w:tcPr>
          <w:p w:rsidR="001147C1" w:rsidRPr="00B1407F" w:rsidRDefault="001147C1" w:rsidP="001147C1">
            <w:pPr>
              <w:jc w:val="center"/>
            </w:pPr>
            <w:r w:rsidRPr="00B1407F">
              <w:t>1</w:t>
            </w:r>
          </w:p>
        </w:tc>
        <w:tc>
          <w:tcPr>
            <w:tcW w:w="1363" w:type="dxa"/>
            <w:vMerge w:val="restart"/>
          </w:tcPr>
          <w:p w:rsidR="001147C1" w:rsidRPr="00B1407F" w:rsidRDefault="001147C1" w:rsidP="001147C1">
            <w:pPr>
              <w:jc w:val="center"/>
            </w:pPr>
            <w:r w:rsidRPr="00B1407F">
              <w:t>3 h</w:t>
            </w: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3824" w:type="dxa"/>
            <w:gridSpan w:val="2"/>
          </w:tcPr>
          <w:p w:rsidR="001147C1" w:rsidRPr="00B1407F" w:rsidRDefault="001147C1" w:rsidP="001147C1">
            <w:pPr>
              <w:pStyle w:val="Sansinterligne"/>
              <w:jc w:val="center"/>
              <w:rPr>
                <w:rFonts w:ascii="Times New Roman" w:hAnsi="Times New Roman"/>
                <w:b/>
                <w:sz w:val="20"/>
                <w:szCs w:val="20"/>
              </w:rPr>
            </w:pPr>
            <w:r w:rsidRPr="00B1407F">
              <w:rPr>
                <w:rFonts w:ascii="Times New Roman" w:hAnsi="Times New Roman"/>
                <w:sz w:val="20"/>
                <w:szCs w:val="20"/>
              </w:rPr>
              <w:t>Evaluation</w:t>
            </w: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3824" w:type="dxa"/>
            <w:gridSpan w:val="2"/>
          </w:tcPr>
          <w:p w:rsidR="001147C1" w:rsidRPr="00B1407F" w:rsidRDefault="001147C1" w:rsidP="001147C1">
            <w:pPr>
              <w:pStyle w:val="Sansinterligne"/>
              <w:jc w:val="center"/>
              <w:rPr>
                <w:rFonts w:ascii="Times New Roman" w:hAnsi="Times New Roman"/>
                <w:b/>
                <w:sz w:val="20"/>
                <w:szCs w:val="20"/>
              </w:rPr>
            </w:pPr>
            <w:r w:rsidRPr="00B1407F">
              <w:rPr>
                <w:rFonts w:ascii="Times New Roman" w:hAnsi="Times New Roman"/>
                <w:sz w:val="20"/>
                <w:szCs w:val="20"/>
              </w:rPr>
              <w:t>Correction /</w:t>
            </w:r>
            <w:proofErr w:type="spellStart"/>
            <w:r w:rsidRPr="00B1407F">
              <w:rPr>
                <w:rFonts w:ascii="Times New Roman" w:hAnsi="Times New Roman"/>
                <w:sz w:val="20"/>
                <w:szCs w:val="20"/>
              </w:rPr>
              <w:t>remédiation</w:t>
            </w:r>
            <w:proofErr w:type="spellEnd"/>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7727" w:type="dxa"/>
            <w:gridSpan w:val="5"/>
            <w:shd w:val="clear" w:color="auto" w:fill="00B0F0"/>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10</w:t>
            </w:r>
          </w:p>
        </w:tc>
        <w:tc>
          <w:tcPr>
            <w:tcW w:w="1793" w:type="dxa"/>
            <w:vMerge w:val="restart"/>
          </w:tcPr>
          <w:p w:rsidR="001147C1" w:rsidRPr="00B1407F" w:rsidRDefault="001147C1" w:rsidP="001147C1">
            <w:pPr>
              <w:pStyle w:val="Sansinterligne"/>
              <w:jc w:val="center"/>
              <w:rPr>
                <w:rFonts w:ascii="Times New Roman" w:hAnsi="Times New Roman"/>
                <w:b/>
                <w:sz w:val="10"/>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Speaking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Reading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Listening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jc w:val="center"/>
            </w:pPr>
            <w:r w:rsidRPr="00B1407F">
              <w:rPr>
                <w:b/>
                <w:szCs w:val="20"/>
              </w:rPr>
              <w:lastRenderedPageBreak/>
              <w:t>-</w:t>
            </w:r>
            <w:proofErr w:type="spellStart"/>
            <w:r w:rsidRPr="00B1407F">
              <w:rPr>
                <w:b/>
                <w:szCs w:val="20"/>
              </w:rPr>
              <w:t>Writing</w:t>
            </w:r>
            <w:proofErr w:type="spellEnd"/>
          </w:p>
        </w:tc>
        <w:tc>
          <w:tcPr>
            <w:tcW w:w="2031" w:type="dxa"/>
            <w:vMerge w:val="restart"/>
          </w:tcPr>
          <w:p w:rsidR="001147C1" w:rsidRPr="00B1407F" w:rsidRDefault="001147C1" w:rsidP="001147C1">
            <w:pPr>
              <w:jc w:val="center"/>
            </w:pPr>
          </w:p>
          <w:p w:rsidR="001147C1" w:rsidRPr="00B1407F" w:rsidRDefault="001147C1" w:rsidP="001147C1">
            <w:pPr>
              <w:pStyle w:val="Sansinterligne"/>
              <w:jc w:val="center"/>
              <w:rPr>
                <w:rFonts w:ascii="Times New Roman" w:hAnsi="Times New Roman"/>
                <w:b/>
                <w:sz w:val="24"/>
                <w:szCs w:val="20"/>
              </w:rPr>
            </w:pPr>
            <w:r w:rsidRPr="00B1407F">
              <w:rPr>
                <w:rFonts w:ascii="Times New Roman" w:hAnsi="Times New Roman"/>
                <w:b/>
                <w:sz w:val="24"/>
                <w:szCs w:val="20"/>
              </w:rPr>
              <w:t>UNIT 4</w:t>
            </w:r>
          </w:p>
          <w:p w:rsidR="001147C1" w:rsidRPr="00B1407F" w:rsidRDefault="001147C1" w:rsidP="001147C1">
            <w:pPr>
              <w:pStyle w:val="Sansinterligne"/>
              <w:jc w:val="center"/>
              <w:rPr>
                <w:rFonts w:ascii="Times New Roman" w:hAnsi="Times New Roman"/>
                <w:b/>
                <w:sz w:val="14"/>
                <w:szCs w:val="20"/>
              </w:rPr>
            </w:pPr>
          </w:p>
          <w:p w:rsidR="001147C1" w:rsidRPr="00B1407F" w:rsidRDefault="001147C1" w:rsidP="001147C1">
            <w:pPr>
              <w:jc w:val="center"/>
            </w:pPr>
            <w:r w:rsidRPr="00B1407F">
              <w:rPr>
                <w:rFonts w:eastAsia="Calibri"/>
                <w:b/>
              </w:rPr>
              <w:t>CRIME AND VIOLENCE</w:t>
            </w:r>
          </w:p>
          <w:p w:rsidR="001147C1" w:rsidRPr="00B1407F" w:rsidRDefault="001147C1" w:rsidP="001147C1">
            <w:pPr>
              <w:jc w:val="center"/>
            </w:pPr>
          </w:p>
        </w:tc>
        <w:tc>
          <w:tcPr>
            <w:tcW w:w="1390" w:type="dxa"/>
          </w:tcPr>
          <w:p w:rsidR="001147C1" w:rsidRPr="00B1407F" w:rsidRDefault="001147C1" w:rsidP="001147C1">
            <w:pPr>
              <w:jc w:val="center"/>
            </w:pPr>
            <w:r w:rsidRPr="00B1407F">
              <w:lastRenderedPageBreak/>
              <w:t>1</w:t>
            </w:r>
          </w:p>
        </w:tc>
        <w:tc>
          <w:tcPr>
            <w:tcW w:w="1363" w:type="dxa"/>
            <w:vMerge w:val="restart"/>
          </w:tcPr>
          <w:p w:rsidR="001147C1" w:rsidRPr="00B1407F" w:rsidRDefault="001147C1" w:rsidP="001147C1">
            <w:pPr>
              <w:jc w:val="center"/>
            </w:pPr>
          </w:p>
          <w:p w:rsidR="001147C1" w:rsidRPr="00B1407F" w:rsidRDefault="001147C1" w:rsidP="001147C1"/>
          <w:p w:rsidR="001147C1" w:rsidRPr="00B1407F" w:rsidRDefault="001147C1" w:rsidP="001147C1">
            <w:pPr>
              <w:jc w:val="center"/>
            </w:pPr>
            <w:r w:rsidRPr="00B1407F">
              <w:t>6 h</w:t>
            </w: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11</w:t>
            </w: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val="restart"/>
            <w:shd w:val="clear" w:color="auto" w:fill="auto"/>
          </w:tcPr>
          <w:p w:rsidR="001147C1" w:rsidRPr="00B1407F" w:rsidRDefault="001147C1" w:rsidP="001147C1">
            <w:pPr>
              <w:jc w:val="center"/>
              <w:rPr>
                <w:b/>
              </w:rPr>
            </w:pPr>
            <w:r w:rsidRPr="00B1407F">
              <w:rPr>
                <w:b/>
              </w:rPr>
              <w:lastRenderedPageBreak/>
              <w:t>Décembre</w:t>
            </w:r>
          </w:p>
        </w:tc>
        <w:tc>
          <w:tcPr>
            <w:tcW w:w="1150" w:type="dxa"/>
            <w:vMerge w:val="restart"/>
          </w:tcPr>
          <w:p w:rsidR="001147C1" w:rsidRPr="00B1407F" w:rsidRDefault="001147C1" w:rsidP="001147C1">
            <w:pPr>
              <w:jc w:val="center"/>
            </w:pPr>
            <w:r w:rsidRPr="00B1407F">
              <w:t>12</w:t>
            </w:r>
          </w:p>
        </w:tc>
        <w:tc>
          <w:tcPr>
            <w:tcW w:w="3824" w:type="dxa"/>
            <w:gridSpan w:val="2"/>
          </w:tcPr>
          <w:p w:rsidR="001147C1" w:rsidRPr="00B1407F" w:rsidRDefault="001147C1" w:rsidP="001147C1">
            <w:pPr>
              <w:pStyle w:val="Sansinterligne"/>
              <w:jc w:val="center"/>
              <w:rPr>
                <w:rFonts w:ascii="Times New Roman" w:hAnsi="Times New Roman"/>
                <w:b/>
                <w:sz w:val="20"/>
                <w:szCs w:val="20"/>
              </w:rPr>
            </w:pPr>
            <w:proofErr w:type="spellStart"/>
            <w:r w:rsidRPr="00B1407F">
              <w:rPr>
                <w:rFonts w:ascii="Times New Roman" w:hAnsi="Times New Roman"/>
                <w:sz w:val="20"/>
                <w:szCs w:val="20"/>
              </w:rPr>
              <w:t>Révisions</w:t>
            </w:r>
            <w:proofErr w:type="spellEnd"/>
          </w:p>
        </w:tc>
        <w:tc>
          <w:tcPr>
            <w:tcW w:w="1390" w:type="dxa"/>
          </w:tcPr>
          <w:p w:rsidR="001147C1" w:rsidRPr="00B1407F" w:rsidRDefault="001147C1" w:rsidP="001147C1">
            <w:pPr>
              <w:jc w:val="center"/>
            </w:pPr>
            <w:r w:rsidRPr="00B1407F">
              <w:t>1</w:t>
            </w:r>
          </w:p>
        </w:tc>
        <w:tc>
          <w:tcPr>
            <w:tcW w:w="1363" w:type="dxa"/>
            <w:vMerge w:val="restart"/>
          </w:tcPr>
          <w:p w:rsidR="001147C1" w:rsidRPr="00B1407F" w:rsidRDefault="001147C1" w:rsidP="001147C1">
            <w:pPr>
              <w:jc w:val="center"/>
            </w:pPr>
            <w:r w:rsidRPr="00B1407F">
              <w:t>3 h</w:t>
            </w: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3824" w:type="dxa"/>
            <w:gridSpan w:val="2"/>
          </w:tcPr>
          <w:p w:rsidR="001147C1" w:rsidRPr="00B1407F" w:rsidRDefault="001147C1" w:rsidP="001147C1">
            <w:pPr>
              <w:pStyle w:val="Sansinterligne"/>
              <w:jc w:val="center"/>
              <w:rPr>
                <w:rFonts w:ascii="Times New Roman" w:hAnsi="Times New Roman"/>
                <w:b/>
                <w:sz w:val="20"/>
                <w:szCs w:val="20"/>
              </w:rPr>
            </w:pPr>
            <w:r w:rsidRPr="00B1407F">
              <w:rPr>
                <w:rFonts w:ascii="Times New Roman" w:hAnsi="Times New Roman"/>
                <w:sz w:val="20"/>
                <w:szCs w:val="20"/>
              </w:rPr>
              <w:t>Evaluation</w:t>
            </w: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3824" w:type="dxa"/>
            <w:gridSpan w:val="2"/>
          </w:tcPr>
          <w:p w:rsidR="001147C1" w:rsidRPr="00B1407F" w:rsidRDefault="001147C1" w:rsidP="001147C1">
            <w:pPr>
              <w:pStyle w:val="Sansinterligne"/>
              <w:jc w:val="center"/>
              <w:rPr>
                <w:rFonts w:ascii="Times New Roman" w:hAnsi="Times New Roman"/>
                <w:b/>
                <w:sz w:val="20"/>
                <w:szCs w:val="20"/>
              </w:rPr>
            </w:pPr>
            <w:r w:rsidRPr="00B1407F">
              <w:rPr>
                <w:rFonts w:ascii="Times New Roman" w:hAnsi="Times New Roman"/>
                <w:sz w:val="20"/>
                <w:szCs w:val="20"/>
              </w:rPr>
              <w:t>Correction /</w:t>
            </w:r>
            <w:proofErr w:type="spellStart"/>
            <w:r w:rsidRPr="00B1407F">
              <w:rPr>
                <w:rFonts w:ascii="Times New Roman" w:hAnsi="Times New Roman"/>
                <w:sz w:val="20"/>
                <w:szCs w:val="20"/>
              </w:rPr>
              <w:t>remédiation</w:t>
            </w:r>
            <w:proofErr w:type="spellEnd"/>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7727" w:type="dxa"/>
            <w:gridSpan w:val="5"/>
            <w:shd w:val="clear" w:color="auto" w:fill="00B0F0"/>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13</w:t>
            </w:r>
          </w:p>
        </w:tc>
        <w:tc>
          <w:tcPr>
            <w:tcW w:w="1793" w:type="dxa"/>
            <w:vMerge w:val="restart"/>
          </w:tcPr>
          <w:p w:rsidR="001147C1" w:rsidRPr="00B1407F" w:rsidRDefault="001147C1" w:rsidP="001147C1">
            <w:pPr>
              <w:pStyle w:val="Sansinterligne"/>
              <w:jc w:val="center"/>
              <w:rPr>
                <w:rFonts w:ascii="Times New Roman" w:hAnsi="Times New Roman"/>
                <w:b/>
                <w:sz w:val="10"/>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Speaking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Reading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Listening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jc w:val="center"/>
            </w:pPr>
            <w:r w:rsidRPr="00B1407F">
              <w:rPr>
                <w:b/>
                <w:szCs w:val="20"/>
              </w:rPr>
              <w:t>-</w:t>
            </w:r>
            <w:proofErr w:type="spellStart"/>
            <w:r w:rsidRPr="00B1407F">
              <w:rPr>
                <w:b/>
                <w:szCs w:val="20"/>
              </w:rPr>
              <w:t>Writing</w:t>
            </w:r>
            <w:proofErr w:type="spellEnd"/>
          </w:p>
        </w:tc>
        <w:tc>
          <w:tcPr>
            <w:tcW w:w="2031" w:type="dxa"/>
            <w:vMerge w:val="restart"/>
          </w:tcPr>
          <w:p w:rsidR="001147C1" w:rsidRPr="00D01F00" w:rsidRDefault="001147C1" w:rsidP="001147C1">
            <w:pPr>
              <w:jc w:val="center"/>
              <w:rPr>
                <w:sz w:val="12"/>
              </w:rPr>
            </w:pPr>
          </w:p>
          <w:p w:rsidR="001147C1" w:rsidRPr="00B1407F" w:rsidRDefault="001147C1" w:rsidP="001147C1">
            <w:pPr>
              <w:pStyle w:val="Sansinterligne"/>
              <w:jc w:val="center"/>
              <w:rPr>
                <w:rFonts w:ascii="Times New Roman" w:hAnsi="Times New Roman"/>
                <w:b/>
                <w:sz w:val="24"/>
                <w:szCs w:val="20"/>
              </w:rPr>
            </w:pPr>
            <w:r w:rsidRPr="00B1407F">
              <w:rPr>
                <w:rFonts w:ascii="Times New Roman" w:hAnsi="Times New Roman"/>
                <w:b/>
                <w:sz w:val="24"/>
                <w:szCs w:val="20"/>
              </w:rPr>
              <w:t>UNIT 5</w:t>
            </w:r>
          </w:p>
          <w:p w:rsidR="001147C1" w:rsidRPr="00B1407F" w:rsidRDefault="001147C1" w:rsidP="001147C1">
            <w:pPr>
              <w:pStyle w:val="Sansinterligne"/>
              <w:jc w:val="center"/>
              <w:rPr>
                <w:rFonts w:ascii="Times New Roman" w:hAnsi="Times New Roman"/>
                <w:b/>
                <w:szCs w:val="20"/>
              </w:rPr>
            </w:pPr>
          </w:p>
          <w:p w:rsidR="001147C1" w:rsidRPr="00B1407F" w:rsidRDefault="001147C1" w:rsidP="001147C1">
            <w:pPr>
              <w:jc w:val="center"/>
            </w:pPr>
            <w:r w:rsidRPr="00B1407F">
              <w:rPr>
                <w:rFonts w:eastAsia="Calibri"/>
                <w:b/>
              </w:rPr>
              <w:t>HUMAN RIGHTS</w:t>
            </w:r>
          </w:p>
          <w:p w:rsidR="001147C1" w:rsidRPr="00B1407F" w:rsidRDefault="001147C1" w:rsidP="001147C1">
            <w:pPr>
              <w:jc w:val="center"/>
            </w:pPr>
          </w:p>
        </w:tc>
        <w:tc>
          <w:tcPr>
            <w:tcW w:w="1390" w:type="dxa"/>
          </w:tcPr>
          <w:p w:rsidR="001147C1" w:rsidRPr="00B1407F" w:rsidRDefault="001147C1" w:rsidP="001147C1">
            <w:pPr>
              <w:jc w:val="center"/>
            </w:pPr>
            <w:r w:rsidRPr="00B1407F">
              <w:t>1</w:t>
            </w:r>
          </w:p>
        </w:tc>
        <w:tc>
          <w:tcPr>
            <w:tcW w:w="1363" w:type="dxa"/>
            <w:vMerge w:val="restart"/>
          </w:tcPr>
          <w:p w:rsidR="001147C1" w:rsidRPr="00B1407F" w:rsidRDefault="001147C1" w:rsidP="001147C1">
            <w:pPr>
              <w:jc w:val="center"/>
            </w:pPr>
          </w:p>
          <w:p w:rsidR="001147C1" w:rsidRPr="00B1407F" w:rsidRDefault="001147C1" w:rsidP="001147C1">
            <w:pPr>
              <w:jc w:val="center"/>
            </w:pPr>
          </w:p>
          <w:p w:rsidR="001147C1" w:rsidRPr="00B1407F" w:rsidRDefault="001147C1" w:rsidP="001147C1">
            <w:pPr>
              <w:jc w:val="center"/>
            </w:pPr>
          </w:p>
          <w:p w:rsidR="001147C1" w:rsidRPr="00B1407F" w:rsidRDefault="001147C1" w:rsidP="001147C1">
            <w:pPr>
              <w:jc w:val="center"/>
            </w:pPr>
            <w:r w:rsidRPr="00B1407F">
              <w:t>6 h</w:t>
            </w: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14</w:t>
            </w: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val="restart"/>
            <w:shd w:val="clear" w:color="auto" w:fill="auto"/>
          </w:tcPr>
          <w:p w:rsidR="001147C1" w:rsidRPr="00B1407F" w:rsidRDefault="001147C1" w:rsidP="001147C1">
            <w:pPr>
              <w:jc w:val="center"/>
              <w:rPr>
                <w:b/>
              </w:rPr>
            </w:pPr>
            <w:r w:rsidRPr="00B1407F">
              <w:rPr>
                <w:b/>
              </w:rPr>
              <w:t>Janvier</w:t>
            </w:r>
          </w:p>
        </w:tc>
        <w:tc>
          <w:tcPr>
            <w:tcW w:w="1150" w:type="dxa"/>
            <w:vMerge w:val="restart"/>
          </w:tcPr>
          <w:p w:rsidR="001147C1" w:rsidRPr="00B1407F" w:rsidRDefault="001147C1" w:rsidP="001147C1">
            <w:pPr>
              <w:jc w:val="center"/>
            </w:pPr>
            <w:r w:rsidRPr="00B1407F">
              <w:t>15</w:t>
            </w:r>
          </w:p>
        </w:tc>
        <w:tc>
          <w:tcPr>
            <w:tcW w:w="3824" w:type="dxa"/>
            <w:gridSpan w:val="2"/>
          </w:tcPr>
          <w:p w:rsidR="001147C1" w:rsidRPr="00B1407F" w:rsidRDefault="001147C1" w:rsidP="001147C1">
            <w:pPr>
              <w:pStyle w:val="Sansinterligne"/>
              <w:jc w:val="center"/>
              <w:rPr>
                <w:rFonts w:ascii="Times New Roman" w:hAnsi="Times New Roman"/>
                <w:b/>
                <w:sz w:val="20"/>
                <w:szCs w:val="20"/>
              </w:rPr>
            </w:pPr>
            <w:proofErr w:type="spellStart"/>
            <w:r w:rsidRPr="00B1407F">
              <w:rPr>
                <w:rFonts w:ascii="Times New Roman" w:hAnsi="Times New Roman"/>
                <w:sz w:val="20"/>
                <w:szCs w:val="20"/>
              </w:rPr>
              <w:t>Révisions</w:t>
            </w:r>
            <w:proofErr w:type="spellEnd"/>
          </w:p>
        </w:tc>
        <w:tc>
          <w:tcPr>
            <w:tcW w:w="1390" w:type="dxa"/>
          </w:tcPr>
          <w:p w:rsidR="001147C1" w:rsidRPr="00B1407F" w:rsidRDefault="001147C1" w:rsidP="001147C1">
            <w:pPr>
              <w:jc w:val="center"/>
            </w:pPr>
            <w:r w:rsidRPr="00B1407F">
              <w:t>1</w:t>
            </w:r>
          </w:p>
        </w:tc>
        <w:tc>
          <w:tcPr>
            <w:tcW w:w="1363" w:type="dxa"/>
            <w:vMerge w:val="restart"/>
          </w:tcPr>
          <w:p w:rsidR="001147C1" w:rsidRPr="00B1407F" w:rsidRDefault="001147C1" w:rsidP="001147C1">
            <w:pPr>
              <w:jc w:val="center"/>
            </w:pPr>
            <w:r w:rsidRPr="00B1407F">
              <w:t>3 h</w:t>
            </w: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3824" w:type="dxa"/>
            <w:gridSpan w:val="2"/>
          </w:tcPr>
          <w:p w:rsidR="001147C1" w:rsidRPr="00B1407F" w:rsidRDefault="001147C1" w:rsidP="001147C1">
            <w:pPr>
              <w:jc w:val="center"/>
            </w:pPr>
            <w:r w:rsidRPr="00B1407F">
              <w:rPr>
                <w:sz w:val="20"/>
                <w:szCs w:val="20"/>
              </w:rPr>
              <w:t>Evaluation</w:t>
            </w: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3824" w:type="dxa"/>
            <w:gridSpan w:val="2"/>
          </w:tcPr>
          <w:p w:rsidR="001147C1" w:rsidRPr="00B1407F" w:rsidRDefault="001147C1" w:rsidP="001147C1">
            <w:pPr>
              <w:jc w:val="center"/>
            </w:pPr>
            <w:r w:rsidRPr="00B1407F">
              <w:rPr>
                <w:sz w:val="20"/>
                <w:szCs w:val="20"/>
              </w:rPr>
              <w:t>Correction /remédiation</w:t>
            </w: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7727" w:type="dxa"/>
            <w:gridSpan w:val="5"/>
            <w:shd w:val="clear" w:color="auto" w:fill="00B0F0"/>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16</w:t>
            </w:r>
          </w:p>
        </w:tc>
        <w:tc>
          <w:tcPr>
            <w:tcW w:w="1793" w:type="dxa"/>
            <w:vMerge w:val="restart"/>
          </w:tcPr>
          <w:p w:rsidR="001147C1" w:rsidRPr="00B1407F" w:rsidRDefault="001147C1" w:rsidP="001147C1">
            <w:pPr>
              <w:pStyle w:val="Sansinterligne"/>
              <w:jc w:val="center"/>
              <w:rPr>
                <w:rFonts w:ascii="Times New Roman" w:hAnsi="Times New Roman"/>
                <w:b/>
                <w:sz w:val="10"/>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Speaking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Reading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Listening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jc w:val="center"/>
            </w:pPr>
            <w:r w:rsidRPr="00B1407F">
              <w:rPr>
                <w:b/>
                <w:szCs w:val="20"/>
              </w:rPr>
              <w:t>-</w:t>
            </w:r>
            <w:proofErr w:type="spellStart"/>
            <w:r w:rsidRPr="00B1407F">
              <w:rPr>
                <w:b/>
                <w:szCs w:val="20"/>
              </w:rPr>
              <w:t>Writing</w:t>
            </w:r>
            <w:proofErr w:type="spellEnd"/>
          </w:p>
        </w:tc>
        <w:tc>
          <w:tcPr>
            <w:tcW w:w="2031" w:type="dxa"/>
            <w:vMerge w:val="restart"/>
          </w:tcPr>
          <w:p w:rsidR="001147C1" w:rsidRPr="00B1407F" w:rsidRDefault="001147C1" w:rsidP="001147C1">
            <w:pPr>
              <w:jc w:val="center"/>
            </w:pPr>
          </w:p>
          <w:p w:rsidR="001147C1" w:rsidRPr="00B1407F" w:rsidRDefault="001147C1" w:rsidP="001147C1">
            <w:pPr>
              <w:pStyle w:val="Sansinterligne"/>
              <w:jc w:val="center"/>
              <w:rPr>
                <w:rFonts w:ascii="Times New Roman" w:hAnsi="Times New Roman"/>
                <w:b/>
                <w:sz w:val="24"/>
                <w:szCs w:val="20"/>
              </w:rPr>
            </w:pPr>
            <w:r w:rsidRPr="00B1407F">
              <w:rPr>
                <w:rFonts w:ascii="Times New Roman" w:hAnsi="Times New Roman"/>
                <w:b/>
                <w:sz w:val="24"/>
                <w:szCs w:val="20"/>
              </w:rPr>
              <w:t>UNIT 6</w:t>
            </w:r>
          </w:p>
          <w:p w:rsidR="001147C1" w:rsidRPr="00B1407F" w:rsidRDefault="001147C1" w:rsidP="001147C1">
            <w:pPr>
              <w:pStyle w:val="Sansinterligne"/>
              <w:jc w:val="center"/>
              <w:rPr>
                <w:rFonts w:ascii="Times New Roman" w:hAnsi="Times New Roman"/>
                <w:b/>
                <w:sz w:val="14"/>
                <w:szCs w:val="20"/>
              </w:rPr>
            </w:pPr>
          </w:p>
          <w:p w:rsidR="001147C1" w:rsidRPr="00B1407F" w:rsidRDefault="001147C1" w:rsidP="001147C1">
            <w:pPr>
              <w:jc w:val="center"/>
            </w:pPr>
            <w:r w:rsidRPr="00B1407F">
              <w:rPr>
                <w:b/>
              </w:rPr>
              <w:t>TECHNOLOGY AND OUR LIVES</w:t>
            </w:r>
          </w:p>
          <w:p w:rsidR="001147C1" w:rsidRPr="00B1407F" w:rsidRDefault="001147C1" w:rsidP="001147C1">
            <w:pPr>
              <w:jc w:val="center"/>
            </w:pPr>
          </w:p>
        </w:tc>
        <w:tc>
          <w:tcPr>
            <w:tcW w:w="1390" w:type="dxa"/>
          </w:tcPr>
          <w:p w:rsidR="001147C1" w:rsidRPr="00B1407F" w:rsidRDefault="001147C1" w:rsidP="001147C1">
            <w:pPr>
              <w:jc w:val="center"/>
            </w:pPr>
            <w:r w:rsidRPr="00B1407F">
              <w:t>1</w:t>
            </w:r>
          </w:p>
        </w:tc>
        <w:tc>
          <w:tcPr>
            <w:tcW w:w="1363" w:type="dxa"/>
            <w:vMerge w:val="restart"/>
          </w:tcPr>
          <w:p w:rsidR="001147C1" w:rsidRPr="00B1407F" w:rsidRDefault="001147C1" w:rsidP="001147C1">
            <w:pPr>
              <w:jc w:val="center"/>
            </w:pPr>
          </w:p>
          <w:p w:rsidR="001147C1" w:rsidRPr="00B1407F" w:rsidRDefault="001147C1" w:rsidP="001147C1">
            <w:pPr>
              <w:jc w:val="center"/>
            </w:pPr>
          </w:p>
          <w:p w:rsidR="001147C1" w:rsidRPr="00B1407F" w:rsidRDefault="001147C1" w:rsidP="001147C1">
            <w:pPr>
              <w:jc w:val="center"/>
            </w:pPr>
          </w:p>
          <w:p w:rsidR="001147C1" w:rsidRPr="00B1407F" w:rsidRDefault="001147C1" w:rsidP="001147C1">
            <w:pPr>
              <w:jc w:val="center"/>
            </w:pPr>
            <w:r w:rsidRPr="00B1407F">
              <w:t>6 h</w:t>
            </w: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17</w:t>
            </w: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val="restart"/>
            <w:shd w:val="clear" w:color="auto" w:fill="auto"/>
          </w:tcPr>
          <w:p w:rsidR="001147C1" w:rsidRPr="00B1407F" w:rsidRDefault="001147C1" w:rsidP="001147C1">
            <w:pPr>
              <w:jc w:val="center"/>
              <w:rPr>
                <w:b/>
              </w:rPr>
            </w:pPr>
            <w:r w:rsidRPr="00B1407F">
              <w:rPr>
                <w:b/>
              </w:rPr>
              <w:t>Février</w:t>
            </w:r>
          </w:p>
        </w:tc>
        <w:tc>
          <w:tcPr>
            <w:tcW w:w="1150" w:type="dxa"/>
            <w:vMerge w:val="restart"/>
          </w:tcPr>
          <w:p w:rsidR="001147C1" w:rsidRPr="00B1407F" w:rsidRDefault="001147C1" w:rsidP="001147C1">
            <w:pPr>
              <w:jc w:val="center"/>
            </w:pPr>
            <w:r w:rsidRPr="00B1407F">
              <w:t>18</w:t>
            </w:r>
          </w:p>
        </w:tc>
        <w:tc>
          <w:tcPr>
            <w:tcW w:w="3824" w:type="dxa"/>
            <w:gridSpan w:val="2"/>
          </w:tcPr>
          <w:p w:rsidR="001147C1" w:rsidRPr="00B1407F" w:rsidRDefault="001147C1" w:rsidP="001147C1">
            <w:pPr>
              <w:pStyle w:val="Sansinterligne"/>
              <w:jc w:val="center"/>
              <w:rPr>
                <w:rFonts w:ascii="Times New Roman" w:hAnsi="Times New Roman"/>
                <w:b/>
                <w:sz w:val="20"/>
                <w:szCs w:val="20"/>
              </w:rPr>
            </w:pPr>
            <w:proofErr w:type="spellStart"/>
            <w:r w:rsidRPr="00B1407F">
              <w:rPr>
                <w:rFonts w:ascii="Times New Roman" w:hAnsi="Times New Roman"/>
                <w:sz w:val="20"/>
                <w:szCs w:val="20"/>
              </w:rPr>
              <w:t>Révisions</w:t>
            </w:r>
            <w:proofErr w:type="spellEnd"/>
          </w:p>
        </w:tc>
        <w:tc>
          <w:tcPr>
            <w:tcW w:w="1390" w:type="dxa"/>
          </w:tcPr>
          <w:p w:rsidR="001147C1" w:rsidRPr="00B1407F" w:rsidRDefault="001147C1" w:rsidP="001147C1">
            <w:pPr>
              <w:jc w:val="center"/>
            </w:pPr>
            <w:r w:rsidRPr="00B1407F">
              <w:t>1</w:t>
            </w:r>
          </w:p>
        </w:tc>
        <w:tc>
          <w:tcPr>
            <w:tcW w:w="1363" w:type="dxa"/>
            <w:vMerge w:val="restart"/>
          </w:tcPr>
          <w:p w:rsidR="001147C1" w:rsidRPr="00B1407F" w:rsidRDefault="001147C1" w:rsidP="001147C1">
            <w:pPr>
              <w:jc w:val="center"/>
            </w:pPr>
            <w:r w:rsidRPr="00B1407F">
              <w:t>3 h</w:t>
            </w: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3824" w:type="dxa"/>
            <w:gridSpan w:val="2"/>
          </w:tcPr>
          <w:p w:rsidR="001147C1" w:rsidRPr="00B1407F" w:rsidRDefault="001147C1" w:rsidP="001147C1">
            <w:pPr>
              <w:jc w:val="center"/>
            </w:pPr>
            <w:r w:rsidRPr="00B1407F">
              <w:rPr>
                <w:sz w:val="20"/>
                <w:szCs w:val="20"/>
              </w:rPr>
              <w:t>Evaluation</w:t>
            </w: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3824" w:type="dxa"/>
            <w:gridSpan w:val="2"/>
          </w:tcPr>
          <w:p w:rsidR="001147C1" w:rsidRPr="00B1407F" w:rsidRDefault="001147C1" w:rsidP="001147C1">
            <w:pPr>
              <w:jc w:val="center"/>
            </w:pPr>
            <w:r w:rsidRPr="00B1407F">
              <w:rPr>
                <w:sz w:val="20"/>
                <w:szCs w:val="20"/>
              </w:rPr>
              <w:t>Correction /remédiation</w:t>
            </w: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7727" w:type="dxa"/>
            <w:gridSpan w:val="5"/>
            <w:shd w:val="clear" w:color="auto" w:fill="00B0F0"/>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19</w:t>
            </w:r>
          </w:p>
        </w:tc>
        <w:tc>
          <w:tcPr>
            <w:tcW w:w="1793" w:type="dxa"/>
            <w:vMerge w:val="restart"/>
          </w:tcPr>
          <w:p w:rsidR="001147C1" w:rsidRPr="00B1407F" w:rsidRDefault="001147C1" w:rsidP="001147C1">
            <w:pPr>
              <w:pStyle w:val="Sansinterligne"/>
              <w:jc w:val="center"/>
              <w:rPr>
                <w:rFonts w:ascii="Times New Roman" w:hAnsi="Times New Roman"/>
                <w:b/>
                <w:sz w:val="10"/>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Speaking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Reading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Listening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jc w:val="center"/>
            </w:pPr>
            <w:r w:rsidRPr="00B1407F">
              <w:rPr>
                <w:b/>
                <w:szCs w:val="20"/>
              </w:rPr>
              <w:t>-</w:t>
            </w:r>
            <w:proofErr w:type="spellStart"/>
            <w:r w:rsidRPr="00B1407F">
              <w:rPr>
                <w:b/>
                <w:szCs w:val="20"/>
              </w:rPr>
              <w:t>Writing</w:t>
            </w:r>
            <w:proofErr w:type="spellEnd"/>
          </w:p>
        </w:tc>
        <w:tc>
          <w:tcPr>
            <w:tcW w:w="2031" w:type="dxa"/>
            <w:vMerge w:val="restart"/>
          </w:tcPr>
          <w:p w:rsidR="001147C1" w:rsidRPr="00B1407F" w:rsidRDefault="001147C1" w:rsidP="001147C1">
            <w:pPr>
              <w:jc w:val="both"/>
            </w:pPr>
          </w:p>
          <w:p w:rsidR="001147C1" w:rsidRPr="00B1407F" w:rsidRDefault="001147C1" w:rsidP="001147C1">
            <w:pPr>
              <w:pStyle w:val="Sansinterligne"/>
              <w:jc w:val="center"/>
              <w:rPr>
                <w:rFonts w:ascii="Times New Roman" w:hAnsi="Times New Roman"/>
                <w:b/>
                <w:sz w:val="24"/>
                <w:szCs w:val="20"/>
              </w:rPr>
            </w:pPr>
            <w:r w:rsidRPr="00B1407F">
              <w:rPr>
                <w:rFonts w:ascii="Times New Roman" w:hAnsi="Times New Roman"/>
                <w:b/>
                <w:sz w:val="24"/>
                <w:szCs w:val="20"/>
              </w:rPr>
              <w:t>UNIT 7</w:t>
            </w:r>
          </w:p>
          <w:p w:rsidR="001147C1" w:rsidRPr="00B1407F" w:rsidRDefault="001147C1" w:rsidP="001147C1">
            <w:pPr>
              <w:pStyle w:val="Sansinterligne"/>
              <w:jc w:val="center"/>
              <w:rPr>
                <w:rFonts w:ascii="Times New Roman" w:hAnsi="Times New Roman"/>
                <w:b/>
                <w:sz w:val="14"/>
                <w:szCs w:val="20"/>
              </w:rPr>
            </w:pPr>
          </w:p>
          <w:p w:rsidR="001147C1" w:rsidRPr="00B1407F" w:rsidRDefault="001147C1" w:rsidP="001147C1">
            <w:pPr>
              <w:jc w:val="center"/>
            </w:pPr>
            <w:r w:rsidRPr="00B1407F">
              <w:rPr>
                <w:b/>
              </w:rPr>
              <w:t>POLITICAL CHANGE</w:t>
            </w:r>
          </w:p>
          <w:p w:rsidR="001147C1" w:rsidRPr="00B1407F" w:rsidRDefault="001147C1" w:rsidP="001147C1">
            <w:pPr>
              <w:jc w:val="center"/>
            </w:pPr>
          </w:p>
        </w:tc>
        <w:tc>
          <w:tcPr>
            <w:tcW w:w="1390" w:type="dxa"/>
          </w:tcPr>
          <w:p w:rsidR="001147C1" w:rsidRPr="00B1407F" w:rsidRDefault="001147C1" w:rsidP="001147C1">
            <w:pPr>
              <w:jc w:val="center"/>
            </w:pPr>
            <w:r w:rsidRPr="00B1407F">
              <w:t>1</w:t>
            </w:r>
          </w:p>
        </w:tc>
        <w:tc>
          <w:tcPr>
            <w:tcW w:w="1363" w:type="dxa"/>
            <w:vMerge w:val="restart"/>
          </w:tcPr>
          <w:p w:rsidR="001147C1" w:rsidRPr="00B1407F" w:rsidRDefault="001147C1" w:rsidP="001147C1">
            <w:pPr>
              <w:jc w:val="center"/>
            </w:pPr>
          </w:p>
          <w:p w:rsidR="001147C1" w:rsidRPr="00B1407F" w:rsidRDefault="001147C1" w:rsidP="001147C1"/>
          <w:p w:rsidR="001147C1" w:rsidRPr="00B1407F" w:rsidRDefault="001147C1" w:rsidP="001147C1">
            <w:pPr>
              <w:jc w:val="center"/>
            </w:pPr>
            <w:r w:rsidRPr="00B1407F">
              <w:t>6 h</w:t>
            </w: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20</w:t>
            </w: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21</w:t>
            </w:r>
          </w:p>
        </w:tc>
        <w:tc>
          <w:tcPr>
            <w:tcW w:w="3824" w:type="dxa"/>
            <w:gridSpan w:val="2"/>
          </w:tcPr>
          <w:p w:rsidR="001147C1" w:rsidRPr="00B1407F" w:rsidRDefault="001147C1" w:rsidP="001147C1">
            <w:pPr>
              <w:pStyle w:val="Sansinterligne"/>
              <w:jc w:val="center"/>
              <w:rPr>
                <w:rFonts w:ascii="Times New Roman" w:hAnsi="Times New Roman"/>
                <w:b/>
                <w:sz w:val="20"/>
                <w:szCs w:val="20"/>
              </w:rPr>
            </w:pPr>
            <w:proofErr w:type="spellStart"/>
            <w:r w:rsidRPr="00B1407F">
              <w:rPr>
                <w:rFonts w:ascii="Times New Roman" w:hAnsi="Times New Roman"/>
                <w:sz w:val="20"/>
                <w:szCs w:val="20"/>
              </w:rPr>
              <w:t>Révisions</w:t>
            </w:r>
            <w:proofErr w:type="spellEnd"/>
          </w:p>
        </w:tc>
        <w:tc>
          <w:tcPr>
            <w:tcW w:w="1390" w:type="dxa"/>
          </w:tcPr>
          <w:p w:rsidR="001147C1" w:rsidRPr="00B1407F" w:rsidRDefault="001147C1" w:rsidP="001147C1">
            <w:pPr>
              <w:jc w:val="center"/>
            </w:pPr>
            <w:r w:rsidRPr="00B1407F">
              <w:t>1</w:t>
            </w:r>
          </w:p>
        </w:tc>
        <w:tc>
          <w:tcPr>
            <w:tcW w:w="1363" w:type="dxa"/>
            <w:vMerge w:val="restart"/>
          </w:tcPr>
          <w:p w:rsidR="001147C1" w:rsidRPr="00B1407F" w:rsidRDefault="001147C1" w:rsidP="001147C1">
            <w:pPr>
              <w:jc w:val="center"/>
            </w:pPr>
            <w:r w:rsidRPr="00B1407F">
              <w:t>3 h</w:t>
            </w: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3824" w:type="dxa"/>
            <w:gridSpan w:val="2"/>
          </w:tcPr>
          <w:p w:rsidR="001147C1" w:rsidRPr="00B1407F" w:rsidRDefault="001147C1" w:rsidP="001147C1">
            <w:pPr>
              <w:jc w:val="center"/>
            </w:pPr>
            <w:r w:rsidRPr="00B1407F">
              <w:rPr>
                <w:sz w:val="20"/>
                <w:szCs w:val="20"/>
              </w:rPr>
              <w:t>Evaluation</w:t>
            </w: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3824" w:type="dxa"/>
            <w:gridSpan w:val="2"/>
          </w:tcPr>
          <w:p w:rsidR="001147C1" w:rsidRPr="00B1407F" w:rsidRDefault="001147C1" w:rsidP="001147C1">
            <w:pPr>
              <w:jc w:val="center"/>
            </w:pPr>
            <w:r w:rsidRPr="00B1407F">
              <w:rPr>
                <w:sz w:val="20"/>
                <w:szCs w:val="20"/>
              </w:rPr>
              <w:t>Correction /remédiation</w:t>
            </w: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val="restart"/>
            <w:shd w:val="clear" w:color="auto" w:fill="auto"/>
          </w:tcPr>
          <w:p w:rsidR="001147C1" w:rsidRPr="00B1407F" w:rsidRDefault="001147C1" w:rsidP="001147C1">
            <w:pPr>
              <w:jc w:val="center"/>
              <w:rPr>
                <w:b/>
              </w:rPr>
            </w:pPr>
            <w:r w:rsidRPr="00B1407F">
              <w:rPr>
                <w:b/>
              </w:rPr>
              <w:t>Mars</w:t>
            </w:r>
          </w:p>
        </w:tc>
        <w:tc>
          <w:tcPr>
            <w:tcW w:w="7727" w:type="dxa"/>
            <w:gridSpan w:val="5"/>
            <w:shd w:val="clear" w:color="auto" w:fill="00B0F0"/>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22</w:t>
            </w:r>
          </w:p>
        </w:tc>
        <w:tc>
          <w:tcPr>
            <w:tcW w:w="1793" w:type="dxa"/>
            <w:vMerge w:val="restart"/>
          </w:tcPr>
          <w:p w:rsidR="001147C1" w:rsidRPr="00B1407F" w:rsidRDefault="001147C1" w:rsidP="001147C1">
            <w:pPr>
              <w:pStyle w:val="Sansinterligne"/>
              <w:jc w:val="center"/>
              <w:rPr>
                <w:rFonts w:ascii="Times New Roman" w:hAnsi="Times New Roman"/>
                <w:b/>
                <w:sz w:val="10"/>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Speaking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Reading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Listening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jc w:val="center"/>
            </w:pPr>
            <w:r w:rsidRPr="00B1407F">
              <w:rPr>
                <w:b/>
                <w:szCs w:val="20"/>
              </w:rPr>
              <w:t>-</w:t>
            </w:r>
            <w:proofErr w:type="spellStart"/>
            <w:r w:rsidRPr="00B1407F">
              <w:rPr>
                <w:b/>
                <w:szCs w:val="20"/>
              </w:rPr>
              <w:t>Writing</w:t>
            </w:r>
            <w:proofErr w:type="spellEnd"/>
          </w:p>
        </w:tc>
        <w:tc>
          <w:tcPr>
            <w:tcW w:w="2031" w:type="dxa"/>
            <w:vMerge w:val="restart"/>
          </w:tcPr>
          <w:p w:rsidR="001147C1" w:rsidRPr="00B1407F" w:rsidRDefault="001147C1" w:rsidP="001147C1">
            <w:pPr>
              <w:jc w:val="center"/>
            </w:pPr>
          </w:p>
          <w:p w:rsidR="001147C1" w:rsidRPr="00B1407F" w:rsidRDefault="001147C1" w:rsidP="001147C1">
            <w:pPr>
              <w:pStyle w:val="Sansinterligne"/>
              <w:jc w:val="center"/>
              <w:rPr>
                <w:rFonts w:ascii="Times New Roman" w:hAnsi="Times New Roman"/>
                <w:b/>
                <w:sz w:val="24"/>
                <w:szCs w:val="20"/>
              </w:rPr>
            </w:pPr>
            <w:r w:rsidRPr="00B1407F">
              <w:rPr>
                <w:rFonts w:ascii="Times New Roman" w:hAnsi="Times New Roman"/>
                <w:b/>
                <w:sz w:val="24"/>
                <w:szCs w:val="20"/>
              </w:rPr>
              <w:t>UNIT 8</w:t>
            </w:r>
          </w:p>
          <w:p w:rsidR="001147C1" w:rsidRPr="00B1407F" w:rsidRDefault="001147C1" w:rsidP="001147C1">
            <w:pPr>
              <w:pStyle w:val="Sansinterligne"/>
              <w:jc w:val="center"/>
              <w:rPr>
                <w:rFonts w:ascii="Times New Roman" w:hAnsi="Times New Roman"/>
                <w:b/>
                <w:sz w:val="10"/>
                <w:szCs w:val="20"/>
              </w:rPr>
            </w:pPr>
          </w:p>
          <w:p w:rsidR="001147C1" w:rsidRPr="00B1407F" w:rsidRDefault="001147C1" w:rsidP="001147C1">
            <w:pPr>
              <w:jc w:val="center"/>
            </w:pPr>
            <w:r w:rsidRPr="00B1407F">
              <w:rPr>
                <w:b/>
              </w:rPr>
              <w:t>AFRICAN CULTURAL HERITAGE</w:t>
            </w:r>
          </w:p>
          <w:p w:rsidR="001147C1" w:rsidRPr="00B1407F" w:rsidRDefault="001147C1" w:rsidP="001147C1">
            <w:pPr>
              <w:jc w:val="center"/>
            </w:pPr>
          </w:p>
        </w:tc>
        <w:tc>
          <w:tcPr>
            <w:tcW w:w="1390" w:type="dxa"/>
          </w:tcPr>
          <w:p w:rsidR="001147C1" w:rsidRPr="00B1407F" w:rsidRDefault="001147C1" w:rsidP="001147C1">
            <w:pPr>
              <w:jc w:val="center"/>
            </w:pPr>
            <w:r w:rsidRPr="00B1407F">
              <w:t>1</w:t>
            </w:r>
          </w:p>
        </w:tc>
        <w:tc>
          <w:tcPr>
            <w:tcW w:w="1363" w:type="dxa"/>
            <w:vMerge w:val="restart"/>
          </w:tcPr>
          <w:p w:rsidR="001147C1" w:rsidRPr="00B1407F" w:rsidRDefault="001147C1" w:rsidP="001147C1">
            <w:pPr>
              <w:jc w:val="center"/>
            </w:pPr>
          </w:p>
          <w:p w:rsidR="001147C1" w:rsidRDefault="001147C1" w:rsidP="001147C1"/>
          <w:p w:rsidR="001147C1" w:rsidRPr="00B1407F" w:rsidRDefault="001147C1" w:rsidP="001147C1">
            <w:pPr>
              <w:rPr>
                <w:sz w:val="12"/>
              </w:rPr>
            </w:pPr>
          </w:p>
          <w:p w:rsidR="001147C1" w:rsidRPr="00B1407F" w:rsidRDefault="001147C1" w:rsidP="001147C1">
            <w:pPr>
              <w:jc w:val="center"/>
            </w:pPr>
            <w:r w:rsidRPr="00B1407F">
              <w:t>6 h</w:t>
            </w: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23</w:t>
            </w: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24</w:t>
            </w:r>
          </w:p>
        </w:tc>
        <w:tc>
          <w:tcPr>
            <w:tcW w:w="3824" w:type="dxa"/>
            <w:gridSpan w:val="2"/>
          </w:tcPr>
          <w:p w:rsidR="001147C1" w:rsidRPr="00B1407F" w:rsidRDefault="001147C1" w:rsidP="001147C1">
            <w:pPr>
              <w:pStyle w:val="Sansinterligne"/>
              <w:jc w:val="center"/>
              <w:rPr>
                <w:rFonts w:ascii="Times New Roman" w:hAnsi="Times New Roman"/>
                <w:b/>
                <w:sz w:val="20"/>
                <w:szCs w:val="20"/>
              </w:rPr>
            </w:pPr>
            <w:proofErr w:type="spellStart"/>
            <w:r w:rsidRPr="00B1407F">
              <w:rPr>
                <w:rFonts w:ascii="Times New Roman" w:hAnsi="Times New Roman"/>
                <w:sz w:val="20"/>
                <w:szCs w:val="20"/>
              </w:rPr>
              <w:t>Révisions</w:t>
            </w:r>
            <w:proofErr w:type="spellEnd"/>
          </w:p>
        </w:tc>
        <w:tc>
          <w:tcPr>
            <w:tcW w:w="1390" w:type="dxa"/>
          </w:tcPr>
          <w:p w:rsidR="001147C1" w:rsidRPr="00B1407F" w:rsidRDefault="001147C1" w:rsidP="001147C1">
            <w:pPr>
              <w:jc w:val="center"/>
            </w:pPr>
            <w:r w:rsidRPr="00B1407F">
              <w:t>1</w:t>
            </w:r>
          </w:p>
        </w:tc>
        <w:tc>
          <w:tcPr>
            <w:tcW w:w="1363" w:type="dxa"/>
            <w:vMerge w:val="restart"/>
          </w:tcPr>
          <w:p w:rsidR="001147C1" w:rsidRPr="00B1407F" w:rsidRDefault="001147C1" w:rsidP="001147C1">
            <w:pPr>
              <w:jc w:val="center"/>
            </w:pPr>
            <w:r w:rsidRPr="00B1407F">
              <w:t>3 h</w:t>
            </w: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3824" w:type="dxa"/>
            <w:gridSpan w:val="2"/>
          </w:tcPr>
          <w:p w:rsidR="001147C1" w:rsidRPr="00B1407F" w:rsidRDefault="001147C1" w:rsidP="001147C1">
            <w:pPr>
              <w:jc w:val="center"/>
            </w:pPr>
            <w:r w:rsidRPr="00B1407F">
              <w:rPr>
                <w:sz w:val="20"/>
                <w:szCs w:val="20"/>
              </w:rPr>
              <w:t>Evaluation</w:t>
            </w: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3824" w:type="dxa"/>
            <w:gridSpan w:val="2"/>
          </w:tcPr>
          <w:p w:rsidR="001147C1" w:rsidRPr="00B1407F" w:rsidRDefault="001147C1" w:rsidP="001147C1">
            <w:pPr>
              <w:jc w:val="center"/>
            </w:pPr>
            <w:r w:rsidRPr="00B1407F">
              <w:rPr>
                <w:sz w:val="20"/>
                <w:szCs w:val="20"/>
              </w:rPr>
              <w:t>Correction /remédiation</w:t>
            </w: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7727" w:type="dxa"/>
            <w:gridSpan w:val="5"/>
            <w:shd w:val="clear" w:color="auto" w:fill="00B0F0"/>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25</w:t>
            </w:r>
          </w:p>
        </w:tc>
        <w:tc>
          <w:tcPr>
            <w:tcW w:w="1793" w:type="dxa"/>
            <w:vMerge w:val="restart"/>
          </w:tcPr>
          <w:p w:rsidR="001147C1" w:rsidRPr="00B1407F" w:rsidRDefault="001147C1" w:rsidP="001147C1">
            <w:pPr>
              <w:pStyle w:val="Sansinterligne"/>
              <w:jc w:val="center"/>
              <w:rPr>
                <w:rFonts w:ascii="Times New Roman" w:hAnsi="Times New Roman"/>
                <w:b/>
                <w:sz w:val="10"/>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Speaking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Reading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Listening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jc w:val="center"/>
            </w:pPr>
            <w:r w:rsidRPr="00B1407F">
              <w:rPr>
                <w:b/>
                <w:szCs w:val="20"/>
              </w:rPr>
              <w:t>-</w:t>
            </w:r>
            <w:proofErr w:type="spellStart"/>
            <w:r w:rsidRPr="00B1407F">
              <w:rPr>
                <w:b/>
                <w:szCs w:val="20"/>
              </w:rPr>
              <w:t>Writing</w:t>
            </w:r>
            <w:proofErr w:type="spellEnd"/>
          </w:p>
        </w:tc>
        <w:tc>
          <w:tcPr>
            <w:tcW w:w="2031" w:type="dxa"/>
            <w:vMerge w:val="restart"/>
          </w:tcPr>
          <w:p w:rsidR="001147C1" w:rsidRPr="00B1407F" w:rsidRDefault="001147C1" w:rsidP="001147C1">
            <w:pPr>
              <w:jc w:val="center"/>
            </w:pPr>
          </w:p>
          <w:p w:rsidR="001147C1" w:rsidRPr="00B1407F" w:rsidRDefault="001147C1" w:rsidP="001147C1">
            <w:pPr>
              <w:pStyle w:val="Sansinterligne"/>
              <w:jc w:val="center"/>
              <w:rPr>
                <w:rFonts w:ascii="Times New Roman" w:hAnsi="Times New Roman"/>
                <w:b/>
                <w:sz w:val="24"/>
                <w:szCs w:val="20"/>
              </w:rPr>
            </w:pPr>
            <w:r w:rsidRPr="00B1407F">
              <w:rPr>
                <w:rFonts w:ascii="Times New Roman" w:hAnsi="Times New Roman"/>
                <w:b/>
                <w:sz w:val="24"/>
                <w:szCs w:val="20"/>
              </w:rPr>
              <w:t>UNIT 9</w:t>
            </w:r>
          </w:p>
          <w:p w:rsidR="001147C1" w:rsidRPr="00B1407F" w:rsidRDefault="001147C1" w:rsidP="001147C1">
            <w:pPr>
              <w:pStyle w:val="Sansinterligne"/>
              <w:jc w:val="center"/>
              <w:rPr>
                <w:rFonts w:ascii="Times New Roman" w:hAnsi="Times New Roman"/>
                <w:b/>
                <w:sz w:val="10"/>
                <w:szCs w:val="20"/>
              </w:rPr>
            </w:pPr>
          </w:p>
          <w:p w:rsidR="001147C1" w:rsidRPr="00B1407F" w:rsidRDefault="001147C1" w:rsidP="001147C1">
            <w:pPr>
              <w:jc w:val="center"/>
            </w:pPr>
            <w:r w:rsidRPr="00B1407F">
              <w:rPr>
                <w:b/>
              </w:rPr>
              <w:t>OUR CONSUMER SOCIETY</w:t>
            </w:r>
          </w:p>
          <w:p w:rsidR="001147C1" w:rsidRPr="00B1407F" w:rsidRDefault="001147C1" w:rsidP="001147C1">
            <w:pPr>
              <w:jc w:val="center"/>
            </w:pPr>
          </w:p>
        </w:tc>
        <w:tc>
          <w:tcPr>
            <w:tcW w:w="1390" w:type="dxa"/>
          </w:tcPr>
          <w:p w:rsidR="001147C1" w:rsidRPr="00B1407F" w:rsidRDefault="001147C1" w:rsidP="001147C1">
            <w:pPr>
              <w:jc w:val="center"/>
            </w:pPr>
            <w:r w:rsidRPr="00B1407F">
              <w:t>1</w:t>
            </w:r>
          </w:p>
        </w:tc>
        <w:tc>
          <w:tcPr>
            <w:tcW w:w="1363" w:type="dxa"/>
            <w:vMerge w:val="restart"/>
          </w:tcPr>
          <w:p w:rsidR="001147C1" w:rsidRPr="00B1407F" w:rsidRDefault="001147C1" w:rsidP="001147C1">
            <w:pPr>
              <w:jc w:val="center"/>
            </w:pPr>
          </w:p>
          <w:p w:rsidR="001147C1" w:rsidRPr="00B1407F" w:rsidRDefault="001147C1" w:rsidP="001147C1">
            <w:pPr>
              <w:jc w:val="center"/>
            </w:pPr>
          </w:p>
          <w:p w:rsidR="001147C1" w:rsidRPr="00B1407F" w:rsidRDefault="001147C1" w:rsidP="001147C1">
            <w:pPr>
              <w:jc w:val="center"/>
            </w:pPr>
          </w:p>
          <w:p w:rsidR="001147C1" w:rsidRPr="00B1407F" w:rsidRDefault="001147C1" w:rsidP="001147C1">
            <w:pPr>
              <w:jc w:val="center"/>
            </w:pPr>
            <w:r w:rsidRPr="00B1407F">
              <w:t>6 h</w:t>
            </w: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val="restart"/>
            <w:shd w:val="clear" w:color="auto" w:fill="auto"/>
          </w:tcPr>
          <w:p w:rsidR="001147C1" w:rsidRPr="00B1407F" w:rsidRDefault="001147C1" w:rsidP="001147C1">
            <w:pPr>
              <w:jc w:val="center"/>
              <w:rPr>
                <w:b/>
              </w:rPr>
            </w:pPr>
            <w:r w:rsidRPr="00B1407F">
              <w:rPr>
                <w:b/>
              </w:rPr>
              <w:t>Avril</w:t>
            </w:r>
          </w:p>
        </w:tc>
        <w:tc>
          <w:tcPr>
            <w:tcW w:w="1150" w:type="dxa"/>
            <w:vMerge w:val="restart"/>
          </w:tcPr>
          <w:p w:rsidR="001147C1" w:rsidRPr="00B1407F" w:rsidRDefault="001147C1" w:rsidP="001147C1">
            <w:pPr>
              <w:jc w:val="center"/>
            </w:pPr>
            <w:r w:rsidRPr="00B1407F">
              <w:t>26</w:t>
            </w: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27</w:t>
            </w:r>
          </w:p>
        </w:tc>
        <w:tc>
          <w:tcPr>
            <w:tcW w:w="3824" w:type="dxa"/>
            <w:gridSpan w:val="2"/>
          </w:tcPr>
          <w:p w:rsidR="001147C1" w:rsidRPr="00B1407F" w:rsidRDefault="001147C1" w:rsidP="001147C1">
            <w:pPr>
              <w:pStyle w:val="Sansinterligne"/>
              <w:jc w:val="center"/>
              <w:rPr>
                <w:rFonts w:ascii="Times New Roman" w:hAnsi="Times New Roman"/>
                <w:b/>
                <w:sz w:val="20"/>
                <w:szCs w:val="20"/>
              </w:rPr>
            </w:pPr>
            <w:proofErr w:type="spellStart"/>
            <w:r w:rsidRPr="00B1407F">
              <w:rPr>
                <w:rFonts w:ascii="Times New Roman" w:hAnsi="Times New Roman"/>
                <w:sz w:val="20"/>
                <w:szCs w:val="20"/>
              </w:rPr>
              <w:t>Révisions</w:t>
            </w:r>
            <w:proofErr w:type="spellEnd"/>
          </w:p>
        </w:tc>
        <w:tc>
          <w:tcPr>
            <w:tcW w:w="1390" w:type="dxa"/>
          </w:tcPr>
          <w:p w:rsidR="001147C1" w:rsidRPr="00B1407F" w:rsidRDefault="001147C1" w:rsidP="001147C1">
            <w:pPr>
              <w:jc w:val="center"/>
            </w:pPr>
            <w:r w:rsidRPr="00B1407F">
              <w:t>1</w:t>
            </w:r>
          </w:p>
        </w:tc>
        <w:tc>
          <w:tcPr>
            <w:tcW w:w="1363" w:type="dxa"/>
            <w:vMerge w:val="restart"/>
          </w:tcPr>
          <w:p w:rsidR="001147C1" w:rsidRPr="00B1407F" w:rsidRDefault="001147C1" w:rsidP="001147C1">
            <w:pPr>
              <w:jc w:val="center"/>
            </w:pPr>
            <w:r w:rsidRPr="00B1407F">
              <w:t>3 h</w:t>
            </w: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3824" w:type="dxa"/>
            <w:gridSpan w:val="2"/>
          </w:tcPr>
          <w:p w:rsidR="001147C1" w:rsidRPr="00B1407F" w:rsidRDefault="001147C1" w:rsidP="001147C1">
            <w:pPr>
              <w:jc w:val="center"/>
            </w:pPr>
            <w:r w:rsidRPr="00B1407F">
              <w:rPr>
                <w:sz w:val="20"/>
                <w:szCs w:val="20"/>
              </w:rPr>
              <w:t>Evaluation</w:t>
            </w: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3824" w:type="dxa"/>
            <w:gridSpan w:val="2"/>
          </w:tcPr>
          <w:p w:rsidR="001147C1" w:rsidRPr="00B1407F" w:rsidRDefault="001147C1" w:rsidP="001147C1">
            <w:pPr>
              <w:jc w:val="center"/>
            </w:pPr>
            <w:r w:rsidRPr="00B1407F">
              <w:rPr>
                <w:sz w:val="20"/>
                <w:szCs w:val="20"/>
              </w:rPr>
              <w:t>Correction /remédiation</w:t>
            </w: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7727" w:type="dxa"/>
            <w:gridSpan w:val="5"/>
            <w:shd w:val="clear" w:color="auto" w:fill="00B0F0"/>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28</w:t>
            </w:r>
          </w:p>
        </w:tc>
        <w:tc>
          <w:tcPr>
            <w:tcW w:w="1793" w:type="dxa"/>
            <w:vMerge w:val="restart"/>
          </w:tcPr>
          <w:p w:rsidR="001147C1" w:rsidRPr="00B1407F" w:rsidRDefault="001147C1" w:rsidP="001147C1">
            <w:pPr>
              <w:pStyle w:val="Sansinterligne"/>
              <w:jc w:val="center"/>
              <w:rPr>
                <w:rFonts w:ascii="Times New Roman" w:hAnsi="Times New Roman"/>
                <w:b/>
                <w:sz w:val="10"/>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Speaking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Reading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pStyle w:val="Sansinterligne"/>
              <w:jc w:val="center"/>
              <w:rPr>
                <w:rFonts w:ascii="Times New Roman" w:hAnsi="Times New Roman"/>
                <w:b/>
                <w:szCs w:val="20"/>
              </w:rPr>
            </w:pPr>
            <w:r w:rsidRPr="00B1407F">
              <w:rPr>
                <w:rFonts w:ascii="Times New Roman" w:hAnsi="Times New Roman"/>
                <w:b/>
                <w:szCs w:val="20"/>
              </w:rPr>
              <w:t>- Listening</w:t>
            </w:r>
          </w:p>
          <w:p w:rsidR="001147C1" w:rsidRPr="00B1407F" w:rsidRDefault="001147C1" w:rsidP="001147C1">
            <w:pPr>
              <w:pStyle w:val="Sansinterligne"/>
              <w:jc w:val="center"/>
              <w:rPr>
                <w:rFonts w:ascii="Times New Roman" w:hAnsi="Times New Roman"/>
                <w:b/>
                <w:sz w:val="8"/>
                <w:szCs w:val="20"/>
              </w:rPr>
            </w:pPr>
          </w:p>
          <w:p w:rsidR="001147C1" w:rsidRPr="00B1407F" w:rsidRDefault="001147C1" w:rsidP="001147C1">
            <w:pPr>
              <w:jc w:val="center"/>
            </w:pPr>
            <w:r w:rsidRPr="00B1407F">
              <w:rPr>
                <w:b/>
                <w:szCs w:val="20"/>
              </w:rPr>
              <w:t>-</w:t>
            </w:r>
            <w:proofErr w:type="spellStart"/>
            <w:r w:rsidRPr="00B1407F">
              <w:rPr>
                <w:b/>
                <w:szCs w:val="20"/>
              </w:rPr>
              <w:t>Writing</w:t>
            </w:r>
            <w:proofErr w:type="spellEnd"/>
          </w:p>
        </w:tc>
        <w:tc>
          <w:tcPr>
            <w:tcW w:w="2031" w:type="dxa"/>
            <w:vMerge w:val="restart"/>
          </w:tcPr>
          <w:p w:rsidR="001147C1" w:rsidRPr="00B1407F" w:rsidRDefault="001147C1" w:rsidP="001147C1">
            <w:pPr>
              <w:pStyle w:val="Sansinterligne"/>
              <w:jc w:val="center"/>
              <w:rPr>
                <w:rFonts w:ascii="Times New Roman" w:hAnsi="Times New Roman"/>
                <w:b/>
                <w:sz w:val="24"/>
                <w:szCs w:val="20"/>
              </w:rPr>
            </w:pPr>
          </w:p>
          <w:p w:rsidR="001147C1" w:rsidRPr="00B1407F" w:rsidRDefault="001147C1" w:rsidP="001147C1">
            <w:pPr>
              <w:pStyle w:val="Sansinterligne"/>
              <w:jc w:val="center"/>
              <w:rPr>
                <w:rFonts w:ascii="Times New Roman" w:hAnsi="Times New Roman"/>
                <w:b/>
                <w:sz w:val="24"/>
                <w:szCs w:val="20"/>
              </w:rPr>
            </w:pPr>
            <w:r w:rsidRPr="00B1407F">
              <w:rPr>
                <w:rFonts w:ascii="Times New Roman" w:hAnsi="Times New Roman"/>
                <w:b/>
                <w:sz w:val="24"/>
                <w:szCs w:val="20"/>
              </w:rPr>
              <w:t>UNIT 10</w:t>
            </w:r>
          </w:p>
          <w:p w:rsidR="001147C1" w:rsidRPr="00B1407F" w:rsidRDefault="001147C1" w:rsidP="001147C1">
            <w:pPr>
              <w:pStyle w:val="Sansinterligne"/>
              <w:jc w:val="center"/>
              <w:rPr>
                <w:rFonts w:ascii="Times New Roman" w:hAnsi="Times New Roman"/>
                <w:b/>
                <w:sz w:val="10"/>
                <w:szCs w:val="20"/>
              </w:rPr>
            </w:pPr>
          </w:p>
          <w:p w:rsidR="001147C1" w:rsidRPr="001147C1" w:rsidRDefault="001147C1" w:rsidP="001147C1">
            <w:pPr>
              <w:jc w:val="center"/>
              <w:rPr>
                <w:lang w:val="en-US"/>
              </w:rPr>
            </w:pPr>
            <w:r w:rsidRPr="001147C1">
              <w:rPr>
                <w:rFonts w:eastAsia="Calibri"/>
                <w:b/>
                <w:lang w:val="en-US"/>
              </w:rPr>
              <w:t xml:space="preserve">FRIENDS, DATING AND </w:t>
            </w:r>
            <w:r w:rsidRPr="001147C1">
              <w:rPr>
                <w:rFonts w:eastAsia="Calibri"/>
                <w:b/>
                <w:sz w:val="20"/>
                <w:lang w:val="en-US"/>
              </w:rPr>
              <w:t>ENTERTAINMENT</w:t>
            </w:r>
          </w:p>
        </w:tc>
        <w:tc>
          <w:tcPr>
            <w:tcW w:w="1390" w:type="dxa"/>
          </w:tcPr>
          <w:p w:rsidR="001147C1" w:rsidRPr="00B1407F" w:rsidRDefault="001147C1" w:rsidP="001147C1">
            <w:pPr>
              <w:jc w:val="center"/>
            </w:pPr>
            <w:r w:rsidRPr="00B1407F">
              <w:t>1</w:t>
            </w:r>
          </w:p>
        </w:tc>
        <w:tc>
          <w:tcPr>
            <w:tcW w:w="1363" w:type="dxa"/>
            <w:vMerge w:val="restart"/>
          </w:tcPr>
          <w:p w:rsidR="001147C1" w:rsidRPr="00B1407F" w:rsidRDefault="001147C1" w:rsidP="001147C1">
            <w:pPr>
              <w:jc w:val="center"/>
            </w:pPr>
          </w:p>
          <w:p w:rsidR="001147C1" w:rsidRPr="00B1407F" w:rsidRDefault="001147C1" w:rsidP="001147C1">
            <w:pPr>
              <w:jc w:val="center"/>
            </w:pPr>
          </w:p>
          <w:p w:rsidR="001147C1" w:rsidRPr="00B1407F" w:rsidRDefault="001147C1" w:rsidP="001147C1">
            <w:pPr>
              <w:jc w:val="center"/>
            </w:pPr>
          </w:p>
          <w:p w:rsidR="001147C1" w:rsidRPr="00B1407F" w:rsidRDefault="001147C1" w:rsidP="001147C1">
            <w:pPr>
              <w:jc w:val="center"/>
            </w:pPr>
            <w:r w:rsidRPr="00B1407F">
              <w:t>6 h</w:t>
            </w: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val="restart"/>
            <w:shd w:val="clear" w:color="auto" w:fill="auto"/>
          </w:tcPr>
          <w:p w:rsidR="001147C1" w:rsidRPr="00B1407F" w:rsidRDefault="001147C1" w:rsidP="001147C1">
            <w:pPr>
              <w:jc w:val="center"/>
              <w:rPr>
                <w:b/>
              </w:rPr>
            </w:pPr>
            <w:r w:rsidRPr="00B1407F">
              <w:rPr>
                <w:b/>
              </w:rPr>
              <w:t xml:space="preserve">Mai </w:t>
            </w:r>
          </w:p>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29</w:t>
            </w: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1793" w:type="dxa"/>
            <w:vMerge/>
          </w:tcPr>
          <w:p w:rsidR="001147C1" w:rsidRPr="00B1407F" w:rsidRDefault="001147C1" w:rsidP="001147C1">
            <w:pPr>
              <w:jc w:val="center"/>
            </w:pPr>
          </w:p>
        </w:tc>
        <w:tc>
          <w:tcPr>
            <w:tcW w:w="2031" w:type="dxa"/>
            <w:vMerge/>
          </w:tcPr>
          <w:p w:rsidR="001147C1" w:rsidRPr="00B1407F" w:rsidRDefault="001147C1" w:rsidP="001147C1">
            <w:pPr>
              <w:jc w:val="both"/>
            </w:pP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tcPr>
          <w:p w:rsidR="001147C1" w:rsidRPr="00B1407F" w:rsidRDefault="001147C1" w:rsidP="001147C1">
            <w:pPr>
              <w:jc w:val="center"/>
            </w:pPr>
            <w:r w:rsidRPr="00B1407F">
              <w:t>30</w:t>
            </w:r>
          </w:p>
        </w:tc>
        <w:tc>
          <w:tcPr>
            <w:tcW w:w="3824" w:type="dxa"/>
            <w:gridSpan w:val="2"/>
          </w:tcPr>
          <w:p w:rsidR="001147C1" w:rsidRPr="00B1407F" w:rsidRDefault="001147C1" w:rsidP="001147C1">
            <w:pPr>
              <w:pStyle w:val="Sansinterligne"/>
              <w:jc w:val="center"/>
              <w:rPr>
                <w:rFonts w:ascii="Times New Roman" w:hAnsi="Times New Roman"/>
                <w:b/>
                <w:sz w:val="20"/>
                <w:szCs w:val="20"/>
              </w:rPr>
            </w:pPr>
            <w:proofErr w:type="spellStart"/>
            <w:r w:rsidRPr="00B1407F">
              <w:rPr>
                <w:rFonts w:ascii="Times New Roman" w:hAnsi="Times New Roman"/>
                <w:sz w:val="20"/>
                <w:szCs w:val="20"/>
              </w:rPr>
              <w:t>Révisions</w:t>
            </w:r>
            <w:proofErr w:type="spellEnd"/>
          </w:p>
        </w:tc>
        <w:tc>
          <w:tcPr>
            <w:tcW w:w="1390" w:type="dxa"/>
          </w:tcPr>
          <w:p w:rsidR="001147C1" w:rsidRPr="00B1407F" w:rsidRDefault="001147C1" w:rsidP="001147C1">
            <w:pPr>
              <w:jc w:val="center"/>
            </w:pPr>
            <w:r w:rsidRPr="00B1407F">
              <w:t>1</w:t>
            </w:r>
          </w:p>
        </w:tc>
        <w:tc>
          <w:tcPr>
            <w:tcW w:w="1363" w:type="dxa"/>
            <w:vMerge w:val="restart"/>
          </w:tcPr>
          <w:p w:rsidR="001147C1" w:rsidRPr="00B1407F" w:rsidRDefault="001147C1" w:rsidP="001147C1">
            <w:pPr>
              <w:jc w:val="center"/>
            </w:pPr>
            <w:r w:rsidRPr="00B1407F">
              <w:t>3 h</w:t>
            </w: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3824" w:type="dxa"/>
            <w:gridSpan w:val="2"/>
          </w:tcPr>
          <w:p w:rsidR="001147C1" w:rsidRPr="00B1407F" w:rsidRDefault="001147C1" w:rsidP="001147C1">
            <w:pPr>
              <w:jc w:val="center"/>
            </w:pPr>
            <w:r w:rsidRPr="00B1407F">
              <w:rPr>
                <w:sz w:val="20"/>
                <w:szCs w:val="20"/>
              </w:rPr>
              <w:t>Evaluation</w:t>
            </w: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tcPr>
          <w:p w:rsidR="001147C1" w:rsidRPr="00B1407F" w:rsidRDefault="001147C1" w:rsidP="001147C1">
            <w:pPr>
              <w:jc w:val="center"/>
            </w:pPr>
          </w:p>
        </w:tc>
        <w:tc>
          <w:tcPr>
            <w:tcW w:w="3824" w:type="dxa"/>
            <w:gridSpan w:val="2"/>
          </w:tcPr>
          <w:p w:rsidR="001147C1" w:rsidRPr="00B1407F" w:rsidRDefault="001147C1" w:rsidP="001147C1">
            <w:pPr>
              <w:jc w:val="center"/>
            </w:pPr>
            <w:r w:rsidRPr="00B1407F">
              <w:rPr>
                <w:sz w:val="20"/>
                <w:szCs w:val="20"/>
              </w:rPr>
              <w:t>Correction /remédiation</w:t>
            </w:r>
          </w:p>
        </w:tc>
        <w:tc>
          <w:tcPr>
            <w:tcW w:w="1390" w:type="dxa"/>
          </w:tcPr>
          <w:p w:rsidR="001147C1" w:rsidRPr="00B1407F" w:rsidRDefault="001147C1" w:rsidP="001147C1">
            <w:pPr>
              <w:jc w:val="center"/>
            </w:pPr>
            <w:r w:rsidRPr="00B1407F">
              <w:t>1</w:t>
            </w:r>
          </w:p>
        </w:tc>
        <w:tc>
          <w:tcPr>
            <w:tcW w:w="1363" w:type="dxa"/>
            <w:vMerge/>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7727" w:type="dxa"/>
            <w:gridSpan w:val="5"/>
            <w:shd w:val="clear" w:color="auto" w:fill="00B0F0"/>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shd w:val="clear" w:color="auto" w:fill="FFFFFF" w:themeFill="background1"/>
          </w:tcPr>
          <w:p w:rsidR="001147C1" w:rsidRPr="00B1407F" w:rsidRDefault="001147C1" w:rsidP="001147C1">
            <w:pPr>
              <w:jc w:val="center"/>
            </w:pPr>
            <w:r w:rsidRPr="00B1407F">
              <w:t>31</w:t>
            </w:r>
          </w:p>
        </w:tc>
        <w:tc>
          <w:tcPr>
            <w:tcW w:w="3824" w:type="dxa"/>
            <w:gridSpan w:val="2"/>
            <w:vMerge w:val="restart"/>
            <w:shd w:val="clear" w:color="auto" w:fill="FFFFFF" w:themeFill="background1"/>
            <w:vAlign w:val="center"/>
          </w:tcPr>
          <w:p w:rsidR="001147C1" w:rsidRPr="00B1407F" w:rsidRDefault="001147C1" w:rsidP="001147C1">
            <w:pPr>
              <w:jc w:val="center"/>
            </w:pPr>
            <w:r w:rsidRPr="00B1407F">
              <w:t>Exercices d’écoute</w:t>
            </w:r>
          </w:p>
        </w:tc>
        <w:tc>
          <w:tcPr>
            <w:tcW w:w="1390" w:type="dxa"/>
            <w:shd w:val="clear" w:color="auto" w:fill="FFFFFF" w:themeFill="background1"/>
          </w:tcPr>
          <w:p w:rsidR="001147C1" w:rsidRPr="00B1407F" w:rsidRDefault="001147C1" w:rsidP="001147C1">
            <w:pPr>
              <w:jc w:val="center"/>
            </w:pPr>
          </w:p>
        </w:tc>
        <w:tc>
          <w:tcPr>
            <w:tcW w:w="1363" w:type="dxa"/>
            <w:shd w:val="clear" w:color="auto" w:fill="FFFFFF" w:themeFill="background1"/>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shd w:val="clear" w:color="auto" w:fill="FFFFFF" w:themeFill="background1"/>
          </w:tcPr>
          <w:p w:rsidR="001147C1" w:rsidRPr="00B1407F" w:rsidRDefault="001147C1" w:rsidP="001147C1">
            <w:pPr>
              <w:jc w:val="center"/>
            </w:pPr>
          </w:p>
        </w:tc>
        <w:tc>
          <w:tcPr>
            <w:tcW w:w="3824" w:type="dxa"/>
            <w:gridSpan w:val="2"/>
            <w:vMerge/>
            <w:shd w:val="clear" w:color="auto" w:fill="FFFFFF" w:themeFill="background1"/>
            <w:vAlign w:val="center"/>
          </w:tcPr>
          <w:p w:rsidR="001147C1" w:rsidRPr="00B1407F" w:rsidRDefault="001147C1" w:rsidP="001147C1">
            <w:pPr>
              <w:jc w:val="both"/>
            </w:pPr>
          </w:p>
        </w:tc>
        <w:tc>
          <w:tcPr>
            <w:tcW w:w="1390" w:type="dxa"/>
            <w:shd w:val="clear" w:color="auto" w:fill="FFFFFF" w:themeFill="background1"/>
          </w:tcPr>
          <w:p w:rsidR="001147C1" w:rsidRPr="00B1407F" w:rsidRDefault="001147C1" w:rsidP="001147C1">
            <w:pPr>
              <w:jc w:val="center"/>
            </w:pPr>
          </w:p>
        </w:tc>
        <w:tc>
          <w:tcPr>
            <w:tcW w:w="1363" w:type="dxa"/>
            <w:shd w:val="clear" w:color="auto" w:fill="FFFFFF" w:themeFill="background1"/>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shd w:val="clear" w:color="auto" w:fill="FFFFFF" w:themeFill="background1"/>
          </w:tcPr>
          <w:p w:rsidR="001147C1" w:rsidRPr="00B1407F" w:rsidRDefault="001147C1" w:rsidP="001147C1">
            <w:pPr>
              <w:jc w:val="center"/>
            </w:pPr>
          </w:p>
        </w:tc>
        <w:tc>
          <w:tcPr>
            <w:tcW w:w="3824" w:type="dxa"/>
            <w:gridSpan w:val="2"/>
            <w:vMerge/>
            <w:shd w:val="clear" w:color="auto" w:fill="FFFFFF" w:themeFill="background1"/>
            <w:vAlign w:val="center"/>
          </w:tcPr>
          <w:p w:rsidR="001147C1" w:rsidRPr="00B1407F" w:rsidRDefault="001147C1" w:rsidP="001147C1">
            <w:pPr>
              <w:jc w:val="both"/>
            </w:pPr>
          </w:p>
        </w:tc>
        <w:tc>
          <w:tcPr>
            <w:tcW w:w="1390" w:type="dxa"/>
            <w:shd w:val="clear" w:color="auto" w:fill="FFFFFF" w:themeFill="background1"/>
          </w:tcPr>
          <w:p w:rsidR="001147C1" w:rsidRPr="00B1407F" w:rsidRDefault="001147C1" w:rsidP="001147C1">
            <w:pPr>
              <w:jc w:val="center"/>
            </w:pPr>
          </w:p>
        </w:tc>
        <w:tc>
          <w:tcPr>
            <w:tcW w:w="1363" w:type="dxa"/>
            <w:shd w:val="clear" w:color="auto" w:fill="FFFFFF" w:themeFill="background1"/>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shd w:val="clear" w:color="auto" w:fill="FFFFFF" w:themeFill="background1"/>
          </w:tcPr>
          <w:p w:rsidR="001147C1" w:rsidRPr="00B1407F" w:rsidRDefault="001147C1" w:rsidP="001147C1">
            <w:pPr>
              <w:jc w:val="center"/>
            </w:pPr>
            <w:r w:rsidRPr="00B1407F">
              <w:t>32</w:t>
            </w:r>
          </w:p>
        </w:tc>
        <w:tc>
          <w:tcPr>
            <w:tcW w:w="3824" w:type="dxa"/>
            <w:gridSpan w:val="2"/>
            <w:vMerge w:val="restart"/>
            <w:shd w:val="clear" w:color="auto" w:fill="FFFFFF" w:themeFill="background1"/>
            <w:vAlign w:val="center"/>
          </w:tcPr>
          <w:p w:rsidR="001147C1" w:rsidRPr="00B1407F" w:rsidRDefault="001147C1" w:rsidP="001147C1">
            <w:pPr>
              <w:jc w:val="center"/>
            </w:pPr>
            <w:r w:rsidRPr="00B1407F">
              <w:t>Exercices écrits</w:t>
            </w:r>
          </w:p>
        </w:tc>
        <w:tc>
          <w:tcPr>
            <w:tcW w:w="1390" w:type="dxa"/>
            <w:shd w:val="clear" w:color="auto" w:fill="FFFFFF" w:themeFill="background1"/>
          </w:tcPr>
          <w:p w:rsidR="001147C1" w:rsidRPr="00B1407F" w:rsidRDefault="001147C1" w:rsidP="001147C1">
            <w:pPr>
              <w:jc w:val="center"/>
            </w:pPr>
          </w:p>
        </w:tc>
        <w:tc>
          <w:tcPr>
            <w:tcW w:w="1363" w:type="dxa"/>
            <w:shd w:val="clear" w:color="auto" w:fill="FFFFFF" w:themeFill="background1"/>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shd w:val="clear" w:color="auto" w:fill="FFFFFF" w:themeFill="background1"/>
          </w:tcPr>
          <w:p w:rsidR="001147C1" w:rsidRPr="00B1407F" w:rsidRDefault="001147C1" w:rsidP="001147C1">
            <w:pPr>
              <w:jc w:val="center"/>
            </w:pPr>
          </w:p>
        </w:tc>
        <w:tc>
          <w:tcPr>
            <w:tcW w:w="3824" w:type="dxa"/>
            <w:gridSpan w:val="2"/>
            <w:vMerge/>
            <w:shd w:val="clear" w:color="auto" w:fill="FFFFFF" w:themeFill="background1"/>
            <w:vAlign w:val="center"/>
          </w:tcPr>
          <w:p w:rsidR="001147C1" w:rsidRPr="00B1407F" w:rsidRDefault="001147C1" w:rsidP="001147C1">
            <w:pPr>
              <w:jc w:val="both"/>
            </w:pPr>
          </w:p>
        </w:tc>
        <w:tc>
          <w:tcPr>
            <w:tcW w:w="1390" w:type="dxa"/>
            <w:shd w:val="clear" w:color="auto" w:fill="FFFFFF" w:themeFill="background1"/>
          </w:tcPr>
          <w:p w:rsidR="001147C1" w:rsidRPr="00B1407F" w:rsidRDefault="001147C1" w:rsidP="001147C1">
            <w:pPr>
              <w:jc w:val="center"/>
            </w:pPr>
          </w:p>
        </w:tc>
        <w:tc>
          <w:tcPr>
            <w:tcW w:w="1363" w:type="dxa"/>
            <w:shd w:val="clear" w:color="auto" w:fill="FFFFFF" w:themeFill="background1"/>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shd w:val="clear" w:color="auto" w:fill="FFFFFF" w:themeFill="background1"/>
          </w:tcPr>
          <w:p w:rsidR="001147C1" w:rsidRPr="00B1407F" w:rsidRDefault="001147C1" w:rsidP="001147C1">
            <w:pPr>
              <w:jc w:val="center"/>
            </w:pPr>
          </w:p>
        </w:tc>
        <w:tc>
          <w:tcPr>
            <w:tcW w:w="3824" w:type="dxa"/>
            <w:gridSpan w:val="2"/>
            <w:vMerge/>
            <w:shd w:val="clear" w:color="auto" w:fill="FFFFFF" w:themeFill="background1"/>
            <w:vAlign w:val="center"/>
          </w:tcPr>
          <w:p w:rsidR="001147C1" w:rsidRPr="00B1407F" w:rsidRDefault="001147C1" w:rsidP="001147C1">
            <w:pPr>
              <w:jc w:val="both"/>
            </w:pPr>
          </w:p>
        </w:tc>
        <w:tc>
          <w:tcPr>
            <w:tcW w:w="1390" w:type="dxa"/>
            <w:shd w:val="clear" w:color="auto" w:fill="FFFFFF" w:themeFill="background1"/>
          </w:tcPr>
          <w:p w:rsidR="001147C1" w:rsidRPr="00B1407F" w:rsidRDefault="001147C1" w:rsidP="001147C1">
            <w:pPr>
              <w:jc w:val="center"/>
            </w:pPr>
          </w:p>
        </w:tc>
        <w:tc>
          <w:tcPr>
            <w:tcW w:w="1363" w:type="dxa"/>
            <w:shd w:val="clear" w:color="auto" w:fill="FFFFFF" w:themeFill="background1"/>
          </w:tcPr>
          <w:p w:rsidR="001147C1" w:rsidRPr="00B1407F" w:rsidRDefault="001147C1" w:rsidP="001147C1">
            <w:pPr>
              <w:jc w:val="center"/>
            </w:pPr>
          </w:p>
        </w:tc>
      </w:tr>
      <w:tr w:rsidR="001147C1" w:rsidRPr="00B1407F" w:rsidTr="001147C1">
        <w:tc>
          <w:tcPr>
            <w:tcW w:w="1335" w:type="dxa"/>
            <w:vMerge w:val="restart"/>
            <w:shd w:val="clear" w:color="auto" w:fill="auto"/>
          </w:tcPr>
          <w:p w:rsidR="001147C1" w:rsidRPr="00B1407F" w:rsidRDefault="001147C1" w:rsidP="001147C1">
            <w:pPr>
              <w:jc w:val="center"/>
              <w:rPr>
                <w:b/>
              </w:rPr>
            </w:pPr>
            <w:r w:rsidRPr="00B1407F">
              <w:rPr>
                <w:b/>
              </w:rPr>
              <w:t xml:space="preserve">Juin </w:t>
            </w:r>
          </w:p>
          <w:p w:rsidR="001147C1" w:rsidRPr="00B1407F" w:rsidRDefault="001147C1" w:rsidP="001147C1">
            <w:pPr>
              <w:jc w:val="center"/>
              <w:rPr>
                <w:b/>
              </w:rPr>
            </w:pPr>
          </w:p>
        </w:tc>
        <w:tc>
          <w:tcPr>
            <w:tcW w:w="1150" w:type="dxa"/>
            <w:vMerge w:val="restart"/>
            <w:shd w:val="clear" w:color="auto" w:fill="FFFFFF" w:themeFill="background1"/>
          </w:tcPr>
          <w:p w:rsidR="001147C1" w:rsidRPr="00B1407F" w:rsidRDefault="001147C1" w:rsidP="001147C1">
            <w:pPr>
              <w:jc w:val="center"/>
            </w:pPr>
            <w:r w:rsidRPr="00B1407F">
              <w:t>33</w:t>
            </w:r>
          </w:p>
        </w:tc>
        <w:tc>
          <w:tcPr>
            <w:tcW w:w="3824" w:type="dxa"/>
            <w:gridSpan w:val="2"/>
            <w:vMerge w:val="restart"/>
            <w:shd w:val="clear" w:color="auto" w:fill="FFFFFF" w:themeFill="background1"/>
            <w:vAlign w:val="center"/>
          </w:tcPr>
          <w:p w:rsidR="001147C1" w:rsidRPr="00B1407F" w:rsidRDefault="001147C1" w:rsidP="001147C1">
            <w:pPr>
              <w:jc w:val="center"/>
            </w:pPr>
            <w:r w:rsidRPr="00B1407F">
              <w:t>Exercices oraux</w:t>
            </w:r>
          </w:p>
        </w:tc>
        <w:tc>
          <w:tcPr>
            <w:tcW w:w="1390" w:type="dxa"/>
            <w:shd w:val="clear" w:color="auto" w:fill="FFFFFF" w:themeFill="background1"/>
          </w:tcPr>
          <w:p w:rsidR="001147C1" w:rsidRPr="00B1407F" w:rsidRDefault="001147C1" w:rsidP="001147C1">
            <w:pPr>
              <w:jc w:val="center"/>
            </w:pPr>
          </w:p>
        </w:tc>
        <w:tc>
          <w:tcPr>
            <w:tcW w:w="1363" w:type="dxa"/>
            <w:shd w:val="clear" w:color="auto" w:fill="FFFFFF" w:themeFill="background1"/>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shd w:val="clear" w:color="auto" w:fill="FFFFFF" w:themeFill="background1"/>
          </w:tcPr>
          <w:p w:rsidR="001147C1" w:rsidRPr="00B1407F" w:rsidRDefault="001147C1" w:rsidP="001147C1">
            <w:pPr>
              <w:jc w:val="center"/>
            </w:pPr>
          </w:p>
        </w:tc>
        <w:tc>
          <w:tcPr>
            <w:tcW w:w="3824" w:type="dxa"/>
            <w:gridSpan w:val="2"/>
            <w:vMerge/>
            <w:shd w:val="clear" w:color="auto" w:fill="FFFFFF" w:themeFill="background1"/>
            <w:vAlign w:val="center"/>
          </w:tcPr>
          <w:p w:rsidR="001147C1" w:rsidRPr="00B1407F" w:rsidRDefault="001147C1" w:rsidP="001147C1">
            <w:pPr>
              <w:jc w:val="both"/>
            </w:pPr>
          </w:p>
        </w:tc>
        <w:tc>
          <w:tcPr>
            <w:tcW w:w="1390" w:type="dxa"/>
            <w:shd w:val="clear" w:color="auto" w:fill="FFFFFF" w:themeFill="background1"/>
          </w:tcPr>
          <w:p w:rsidR="001147C1" w:rsidRPr="00B1407F" w:rsidRDefault="001147C1" w:rsidP="001147C1">
            <w:pPr>
              <w:jc w:val="center"/>
            </w:pPr>
          </w:p>
        </w:tc>
        <w:tc>
          <w:tcPr>
            <w:tcW w:w="1363" w:type="dxa"/>
            <w:shd w:val="clear" w:color="auto" w:fill="FFFFFF" w:themeFill="background1"/>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shd w:val="clear" w:color="auto" w:fill="FFFFFF" w:themeFill="background1"/>
          </w:tcPr>
          <w:p w:rsidR="001147C1" w:rsidRPr="00B1407F" w:rsidRDefault="001147C1" w:rsidP="001147C1">
            <w:pPr>
              <w:jc w:val="center"/>
            </w:pPr>
          </w:p>
        </w:tc>
        <w:tc>
          <w:tcPr>
            <w:tcW w:w="3824" w:type="dxa"/>
            <w:gridSpan w:val="2"/>
            <w:vMerge/>
            <w:shd w:val="clear" w:color="auto" w:fill="FFFFFF" w:themeFill="background1"/>
            <w:vAlign w:val="center"/>
          </w:tcPr>
          <w:p w:rsidR="001147C1" w:rsidRPr="00B1407F" w:rsidRDefault="001147C1" w:rsidP="001147C1">
            <w:pPr>
              <w:jc w:val="both"/>
            </w:pPr>
          </w:p>
        </w:tc>
        <w:tc>
          <w:tcPr>
            <w:tcW w:w="1390" w:type="dxa"/>
            <w:shd w:val="clear" w:color="auto" w:fill="FFFFFF" w:themeFill="background1"/>
          </w:tcPr>
          <w:p w:rsidR="001147C1" w:rsidRPr="00B1407F" w:rsidRDefault="001147C1" w:rsidP="001147C1">
            <w:pPr>
              <w:jc w:val="center"/>
            </w:pPr>
          </w:p>
        </w:tc>
        <w:tc>
          <w:tcPr>
            <w:tcW w:w="1363" w:type="dxa"/>
            <w:shd w:val="clear" w:color="auto" w:fill="FFFFFF" w:themeFill="background1"/>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val="restart"/>
            <w:shd w:val="clear" w:color="auto" w:fill="FFFFFF" w:themeFill="background1"/>
          </w:tcPr>
          <w:p w:rsidR="001147C1" w:rsidRPr="00B1407F" w:rsidRDefault="001147C1" w:rsidP="001147C1">
            <w:pPr>
              <w:jc w:val="center"/>
            </w:pPr>
            <w:r w:rsidRPr="00B1407F">
              <w:t>34</w:t>
            </w:r>
          </w:p>
        </w:tc>
        <w:tc>
          <w:tcPr>
            <w:tcW w:w="3824" w:type="dxa"/>
            <w:gridSpan w:val="2"/>
            <w:vMerge w:val="restart"/>
            <w:shd w:val="clear" w:color="auto" w:fill="FFFFFF" w:themeFill="background1"/>
            <w:vAlign w:val="center"/>
          </w:tcPr>
          <w:p w:rsidR="001147C1" w:rsidRPr="00B1407F" w:rsidRDefault="001147C1" w:rsidP="001147C1">
            <w:pPr>
              <w:jc w:val="center"/>
            </w:pPr>
            <w:r w:rsidRPr="00B1407F">
              <w:t>Révisions générales</w:t>
            </w:r>
          </w:p>
        </w:tc>
        <w:tc>
          <w:tcPr>
            <w:tcW w:w="1390" w:type="dxa"/>
            <w:shd w:val="clear" w:color="auto" w:fill="FFFFFF" w:themeFill="background1"/>
          </w:tcPr>
          <w:p w:rsidR="001147C1" w:rsidRPr="00B1407F" w:rsidRDefault="001147C1" w:rsidP="001147C1">
            <w:pPr>
              <w:jc w:val="center"/>
            </w:pPr>
          </w:p>
        </w:tc>
        <w:tc>
          <w:tcPr>
            <w:tcW w:w="1363" w:type="dxa"/>
            <w:shd w:val="clear" w:color="auto" w:fill="FFFFFF" w:themeFill="background1"/>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shd w:val="clear" w:color="auto" w:fill="FFFFFF" w:themeFill="background1"/>
          </w:tcPr>
          <w:p w:rsidR="001147C1" w:rsidRPr="00B1407F" w:rsidRDefault="001147C1" w:rsidP="001147C1">
            <w:pPr>
              <w:jc w:val="center"/>
            </w:pPr>
          </w:p>
        </w:tc>
        <w:tc>
          <w:tcPr>
            <w:tcW w:w="3824" w:type="dxa"/>
            <w:gridSpan w:val="2"/>
            <w:vMerge/>
            <w:shd w:val="clear" w:color="auto" w:fill="FFFFFF" w:themeFill="background1"/>
            <w:vAlign w:val="center"/>
          </w:tcPr>
          <w:p w:rsidR="001147C1" w:rsidRPr="00B1407F" w:rsidRDefault="001147C1" w:rsidP="001147C1">
            <w:pPr>
              <w:jc w:val="both"/>
            </w:pPr>
          </w:p>
        </w:tc>
        <w:tc>
          <w:tcPr>
            <w:tcW w:w="1390" w:type="dxa"/>
            <w:shd w:val="clear" w:color="auto" w:fill="FFFFFF" w:themeFill="background1"/>
          </w:tcPr>
          <w:p w:rsidR="001147C1" w:rsidRPr="00B1407F" w:rsidRDefault="001147C1" w:rsidP="001147C1">
            <w:pPr>
              <w:jc w:val="center"/>
            </w:pPr>
          </w:p>
        </w:tc>
        <w:tc>
          <w:tcPr>
            <w:tcW w:w="1363" w:type="dxa"/>
            <w:shd w:val="clear" w:color="auto" w:fill="FFFFFF" w:themeFill="background1"/>
          </w:tcPr>
          <w:p w:rsidR="001147C1" w:rsidRPr="00B1407F" w:rsidRDefault="001147C1" w:rsidP="001147C1">
            <w:pPr>
              <w:jc w:val="center"/>
            </w:pPr>
          </w:p>
        </w:tc>
      </w:tr>
      <w:tr w:rsidR="001147C1" w:rsidRPr="00B1407F" w:rsidTr="001147C1">
        <w:tc>
          <w:tcPr>
            <w:tcW w:w="1335" w:type="dxa"/>
            <w:vMerge/>
            <w:shd w:val="clear" w:color="auto" w:fill="auto"/>
          </w:tcPr>
          <w:p w:rsidR="001147C1" w:rsidRPr="00B1407F" w:rsidRDefault="001147C1" w:rsidP="001147C1">
            <w:pPr>
              <w:jc w:val="center"/>
              <w:rPr>
                <w:b/>
              </w:rPr>
            </w:pPr>
          </w:p>
        </w:tc>
        <w:tc>
          <w:tcPr>
            <w:tcW w:w="1150" w:type="dxa"/>
            <w:vMerge/>
            <w:shd w:val="clear" w:color="auto" w:fill="FFFFFF" w:themeFill="background1"/>
          </w:tcPr>
          <w:p w:rsidR="001147C1" w:rsidRPr="00B1407F" w:rsidRDefault="001147C1" w:rsidP="001147C1">
            <w:pPr>
              <w:jc w:val="center"/>
            </w:pPr>
          </w:p>
        </w:tc>
        <w:tc>
          <w:tcPr>
            <w:tcW w:w="3824" w:type="dxa"/>
            <w:gridSpan w:val="2"/>
            <w:vMerge/>
            <w:shd w:val="clear" w:color="auto" w:fill="FFFFFF" w:themeFill="background1"/>
            <w:vAlign w:val="center"/>
          </w:tcPr>
          <w:p w:rsidR="001147C1" w:rsidRPr="00B1407F" w:rsidRDefault="001147C1" w:rsidP="001147C1">
            <w:pPr>
              <w:jc w:val="both"/>
            </w:pPr>
          </w:p>
        </w:tc>
        <w:tc>
          <w:tcPr>
            <w:tcW w:w="1390" w:type="dxa"/>
            <w:shd w:val="clear" w:color="auto" w:fill="FFFFFF" w:themeFill="background1"/>
          </w:tcPr>
          <w:p w:rsidR="001147C1" w:rsidRPr="00B1407F" w:rsidRDefault="001147C1" w:rsidP="001147C1">
            <w:pPr>
              <w:jc w:val="center"/>
            </w:pPr>
          </w:p>
        </w:tc>
        <w:tc>
          <w:tcPr>
            <w:tcW w:w="1363" w:type="dxa"/>
            <w:shd w:val="clear" w:color="auto" w:fill="FFFFFF" w:themeFill="background1"/>
          </w:tcPr>
          <w:p w:rsidR="001147C1" w:rsidRPr="00B1407F" w:rsidRDefault="001147C1" w:rsidP="001147C1"/>
        </w:tc>
      </w:tr>
    </w:tbl>
    <w:p w:rsidR="001147C1" w:rsidRPr="00B1407F" w:rsidRDefault="001147C1" w:rsidP="001147C1">
      <w:pPr>
        <w:rPr>
          <w:b/>
          <w:sz w:val="32"/>
        </w:rPr>
      </w:pPr>
    </w:p>
    <w:p w:rsidR="001147C1" w:rsidRDefault="001147C1" w:rsidP="001147C1"/>
    <w:p w:rsidR="001147C1" w:rsidRPr="00872ED0" w:rsidRDefault="001147C1" w:rsidP="001147C1">
      <w:pPr>
        <w:shd w:val="clear" w:color="auto" w:fill="FFC000"/>
        <w:jc w:val="center"/>
        <w:rPr>
          <w:b/>
          <w:sz w:val="32"/>
        </w:rPr>
      </w:pPr>
      <w:r w:rsidRPr="00872ED0">
        <w:rPr>
          <w:b/>
          <w:sz w:val="32"/>
        </w:rPr>
        <w:t>PREMIERE C ET D</w:t>
      </w:r>
    </w:p>
    <w:p w:rsidR="001147C1" w:rsidRPr="00872ED0" w:rsidRDefault="001147C1" w:rsidP="001147C1">
      <w:pPr>
        <w:rPr>
          <w:b/>
          <w:sz w:val="10"/>
        </w:rPr>
      </w:pPr>
    </w:p>
    <w:p w:rsidR="001147C1" w:rsidRPr="00872ED0" w:rsidRDefault="001147C1" w:rsidP="001147C1">
      <w:pPr>
        <w:jc w:val="center"/>
        <w:rPr>
          <w:b/>
        </w:rPr>
      </w:pPr>
      <w:r w:rsidRPr="00872ED0">
        <w:rPr>
          <w:b/>
        </w:rPr>
        <w:t>(6 unités / 2 heures par semaine- 10 h par unité - Exercices spécifiques- 34 semaines)</w:t>
      </w:r>
    </w:p>
    <w:p w:rsidR="001147C1" w:rsidRPr="00872ED0" w:rsidRDefault="001147C1" w:rsidP="001147C1">
      <w:pPr>
        <w:rPr>
          <w:b/>
          <w:sz w:val="10"/>
        </w:rPr>
      </w:pPr>
    </w:p>
    <w:tbl>
      <w:tblPr>
        <w:tblStyle w:val="Grilledutableau1"/>
        <w:tblW w:w="9782" w:type="dxa"/>
        <w:jc w:val="center"/>
        <w:tblLayout w:type="fixed"/>
        <w:tblLook w:val="04A0" w:firstRow="1" w:lastRow="0" w:firstColumn="1" w:lastColumn="0" w:noHBand="0" w:noVBand="1"/>
      </w:tblPr>
      <w:tblGrid>
        <w:gridCol w:w="1418"/>
        <w:gridCol w:w="993"/>
        <w:gridCol w:w="2239"/>
        <w:gridCol w:w="2155"/>
        <w:gridCol w:w="1530"/>
        <w:gridCol w:w="1447"/>
      </w:tblGrid>
      <w:tr w:rsidR="001147C1" w:rsidRPr="00872ED0" w:rsidTr="001147C1">
        <w:trPr>
          <w:jc w:val="center"/>
        </w:trPr>
        <w:tc>
          <w:tcPr>
            <w:tcW w:w="1418" w:type="dxa"/>
            <w:shd w:val="clear" w:color="auto" w:fill="00B0F0"/>
          </w:tcPr>
          <w:p w:rsidR="001147C1" w:rsidRPr="00872ED0" w:rsidRDefault="001147C1" w:rsidP="001147C1">
            <w:pPr>
              <w:jc w:val="center"/>
              <w:rPr>
                <w:b/>
                <w:sz w:val="12"/>
              </w:rPr>
            </w:pPr>
          </w:p>
          <w:p w:rsidR="001147C1" w:rsidRPr="00872ED0" w:rsidRDefault="001147C1" w:rsidP="001147C1">
            <w:pPr>
              <w:jc w:val="center"/>
              <w:rPr>
                <w:b/>
              </w:rPr>
            </w:pPr>
            <w:r w:rsidRPr="00872ED0">
              <w:rPr>
                <w:b/>
              </w:rPr>
              <w:t>MOIS</w:t>
            </w:r>
          </w:p>
        </w:tc>
        <w:tc>
          <w:tcPr>
            <w:tcW w:w="993" w:type="dxa"/>
            <w:shd w:val="clear" w:color="auto" w:fill="00B0F0"/>
          </w:tcPr>
          <w:p w:rsidR="001147C1" w:rsidRPr="00872ED0" w:rsidRDefault="001147C1" w:rsidP="001147C1">
            <w:pPr>
              <w:jc w:val="center"/>
              <w:rPr>
                <w:b/>
                <w:sz w:val="16"/>
              </w:rPr>
            </w:pPr>
          </w:p>
          <w:p w:rsidR="001147C1" w:rsidRPr="00872ED0" w:rsidRDefault="001147C1" w:rsidP="001147C1">
            <w:pPr>
              <w:jc w:val="center"/>
              <w:rPr>
                <w:b/>
              </w:rPr>
            </w:pPr>
            <w:r w:rsidRPr="00872ED0">
              <w:rPr>
                <w:b/>
                <w:sz w:val="16"/>
              </w:rPr>
              <w:t>SEMAINE</w:t>
            </w:r>
          </w:p>
        </w:tc>
        <w:tc>
          <w:tcPr>
            <w:tcW w:w="2239" w:type="dxa"/>
            <w:shd w:val="clear" w:color="auto" w:fill="00B0F0"/>
          </w:tcPr>
          <w:p w:rsidR="001147C1" w:rsidRPr="00872ED0" w:rsidRDefault="001147C1" w:rsidP="001147C1">
            <w:pPr>
              <w:jc w:val="center"/>
              <w:rPr>
                <w:b/>
                <w:sz w:val="22"/>
              </w:rPr>
            </w:pPr>
            <w:r w:rsidRPr="00872ED0">
              <w:rPr>
                <w:b/>
                <w:sz w:val="22"/>
              </w:rPr>
              <w:t>COMPETENCE</w:t>
            </w:r>
          </w:p>
          <w:p w:rsidR="001147C1" w:rsidRPr="00872ED0" w:rsidRDefault="001147C1" w:rsidP="001147C1">
            <w:pPr>
              <w:jc w:val="center"/>
              <w:rPr>
                <w:b/>
              </w:rPr>
            </w:pPr>
            <w:r w:rsidRPr="00872ED0">
              <w:rPr>
                <w:b/>
                <w:sz w:val="22"/>
              </w:rPr>
              <w:t xml:space="preserve">(Lang </w:t>
            </w:r>
            <w:proofErr w:type="spellStart"/>
            <w:r w:rsidRPr="00872ED0">
              <w:rPr>
                <w:b/>
                <w:sz w:val="22"/>
              </w:rPr>
              <w:t>Skills</w:t>
            </w:r>
            <w:proofErr w:type="spellEnd"/>
            <w:r w:rsidRPr="00872ED0">
              <w:rPr>
                <w:b/>
                <w:sz w:val="22"/>
              </w:rPr>
              <w:t>)</w:t>
            </w:r>
          </w:p>
        </w:tc>
        <w:tc>
          <w:tcPr>
            <w:tcW w:w="2155" w:type="dxa"/>
            <w:shd w:val="clear" w:color="auto" w:fill="00B0F0"/>
          </w:tcPr>
          <w:p w:rsidR="001147C1" w:rsidRPr="00872ED0" w:rsidRDefault="001147C1" w:rsidP="001147C1">
            <w:pPr>
              <w:jc w:val="center"/>
              <w:rPr>
                <w:b/>
                <w:sz w:val="12"/>
              </w:rPr>
            </w:pPr>
          </w:p>
          <w:p w:rsidR="001147C1" w:rsidRPr="00872ED0" w:rsidRDefault="001147C1" w:rsidP="001147C1">
            <w:pPr>
              <w:jc w:val="center"/>
              <w:rPr>
                <w:b/>
              </w:rPr>
            </w:pPr>
            <w:r w:rsidRPr="00872ED0">
              <w:rPr>
                <w:b/>
              </w:rPr>
              <w:t>UNITE</w:t>
            </w:r>
          </w:p>
        </w:tc>
        <w:tc>
          <w:tcPr>
            <w:tcW w:w="1530" w:type="dxa"/>
            <w:shd w:val="clear" w:color="auto" w:fill="00B0F0"/>
          </w:tcPr>
          <w:p w:rsidR="001147C1" w:rsidRPr="00872ED0" w:rsidRDefault="001147C1" w:rsidP="001147C1">
            <w:pPr>
              <w:jc w:val="center"/>
              <w:rPr>
                <w:b/>
              </w:rPr>
            </w:pPr>
            <w:r w:rsidRPr="00872ED0">
              <w:rPr>
                <w:b/>
              </w:rPr>
              <w:t>SEANCE</w:t>
            </w:r>
          </w:p>
          <w:p w:rsidR="001147C1" w:rsidRPr="00872ED0" w:rsidRDefault="001147C1" w:rsidP="001147C1">
            <w:pPr>
              <w:jc w:val="center"/>
              <w:rPr>
                <w:b/>
              </w:rPr>
            </w:pPr>
            <w:r w:rsidRPr="00872ED0">
              <w:rPr>
                <w:b/>
              </w:rPr>
              <w:t>(SESSION)</w:t>
            </w:r>
          </w:p>
        </w:tc>
        <w:tc>
          <w:tcPr>
            <w:tcW w:w="1447" w:type="dxa"/>
            <w:shd w:val="clear" w:color="auto" w:fill="00B0F0"/>
          </w:tcPr>
          <w:p w:rsidR="001147C1" w:rsidRPr="00872ED0" w:rsidRDefault="001147C1" w:rsidP="001147C1">
            <w:pPr>
              <w:jc w:val="center"/>
              <w:rPr>
                <w:b/>
              </w:rPr>
            </w:pPr>
            <w:r w:rsidRPr="00872ED0">
              <w:rPr>
                <w:b/>
              </w:rPr>
              <w:t>VOLUME</w:t>
            </w:r>
          </w:p>
          <w:p w:rsidR="001147C1" w:rsidRPr="00872ED0" w:rsidRDefault="001147C1" w:rsidP="001147C1">
            <w:pPr>
              <w:jc w:val="center"/>
            </w:pPr>
            <w:r w:rsidRPr="00872ED0">
              <w:rPr>
                <w:b/>
              </w:rPr>
              <w:t>HORAIRE</w:t>
            </w:r>
          </w:p>
        </w:tc>
      </w:tr>
      <w:tr w:rsidR="001147C1" w:rsidRPr="00872ED0" w:rsidTr="001147C1">
        <w:trPr>
          <w:jc w:val="center"/>
        </w:trPr>
        <w:tc>
          <w:tcPr>
            <w:tcW w:w="1418" w:type="dxa"/>
            <w:vMerge w:val="restart"/>
          </w:tcPr>
          <w:p w:rsidR="001147C1" w:rsidRPr="00872ED0" w:rsidRDefault="001147C1" w:rsidP="001147C1">
            <w:pPr>
              <w:jc w:val="center"/>
              <w:rPr>
                <w:b/>
              </w:rPr>
            </w:pPr>
            <w:r w:rsidRPr="00872ED0">
              <w:rPr>
                <w:b/>
              </w:rPr>
              <w:t>Septembre</w:t>
            </w:r>
          </w:p>
        </w:tc>
        <w:tc>
          <w:tcPr>
            <w:tcW w:w="993" w:type="dxa"/>
            <w:vMerge w:val="restart"/>
          </w:tcPr>
          <w:p w:rsidR="001147C1" w:rsidRPr="00872ED0" w:rsidRDefault="001147C1" w:rsidP="001147C1">
            <w:pPr>
              <w:jc w:val="center"/>
              <w:rPr>
                <w:b/>
              </w:rPr>
            </w:pPr>
            <w:r w:rsidRPr="00872ED0">
              <w:rPr>
                <w:b/>
              </w:rPr>
              <w:t>1</w:t>
            </w:r>
          </w:p>
        </w:tc>
        <w:tc>
          <w:tcPr>
            <w:tcW w:w="2239" w:type="dxa"/>
            <w:vMerge w:val="restart"/>
          </w:tcPr>
          <w:p w:rsidR="001147C1" w:rsidRPr="00872ED0" w:rsidRDefault="001147C1" w:rsidP="001147C1">
            <w:pPr>
              <w:pStyle w:val="Sansinterligne"/>
              <w:jc w:val="center"/>
              <w:rPr>
                <w:rFonts w:ascii="Times New Roman" w:hAnsi="Times New Roman"/>
                <w:sz w:val="20"/>
                <w:szCs w:val="20"/>
              </w:rPr>
            </w:pPr>
          </w:p>
          <w:p w:rsidR="001147C1" w:rsidRPr="00872ED0" w:rsidRDefault="001147C1" w:rsidP="001147C1">
            <w:pPr>
              <w:pStyle w:val="Sansinterligne"/>
              <w:jc w:val="center"/>
              <w:rPr>
                <w:rFonts w:ascii="Times New Roman" w:hAnsi="Times New Roman"/>
                <w:sz w:val="6"/>
                <w:szCs w:val="20"/>
              </w:rPr>
            </w:pPr>
          </w:p>
          <w:p w:rsidR="001147C1" w:rsidRPr="00872ED0" w:rsidRDefault="001147C1" w:rsidP="001147C1">
            <w:pPr>
              <w:pStyle w:val="Sansinterligne"/>
              <w:jc w:val="center"/>
              <w:rPr>
                <w:rFonts w:ascii="Times New Roman" w:hAnsi="Times New Roman"/>
                <w:b/>
                <w:szCs w:val="20"/>
              </w:rPr>
            </w:pPr>
            <w:r w:rsidRPr="00872ED0">
              <w:rPr>
                <w:rFonts w:ascii="Times New Roman" w:hAnsi="Times New Roman"/>
                <w:b/>
                <w:szCs w:val="20"/>
              </w:rPr>
              <w:t xml:space="preserve">- </w:t>
            </w:r>
            <w:proofErr w:type="spellStart"/>
            <w:r w:rsidRPr="00872ED0">
              <w:rPr>
                <w:rFonts w:ascii="Times New Roman" w:hAnsi="Times New Roman"/>
                <w:b/>
                <w:szCs w:val="20"/>
              </w:rPr>
              <w:t>Speaking</w:t>
            </w:r>
            <w:proofErr w:type="spellEnd"/>
          </w:p>
          <w:p w:rsidR="001147C1" w:rsidRPr="00872ED0" w:rsidRDefault="001147C1" w:rsidP="001147C1">
            <w:pPr>
              <w:pStyle w:val="Sansinterligne"/>
              <w:jc w:val="center"/>
              <w:rPr>
                <w:rFonts w:ascii="Times New Roman" w:hAnsi="Times New Roman"/>
                <w:b/>
                <w:sz w:val="8"/>
                <w:szCs w:val="20"/>
              </w:rPr>
            </w:pPr>
          </w:p>
          <w:p w:rsidR="001147C1" w:rsidRPr="00872ED0" w:rsidRDefault="001147C1" w:rsidP="001147C1">
            <w:pPr>
              <w:pStyle w:val="Sansinterligne"/>
              <w:jc w:val="center"/>
              <w:rPr>
                <w:rFonts w:ascii="Times New Roman" w:hAnsi="Times New Roman"/>
                <w:b/>
                <w:szCs w:val="20"/>
              </w:rPr>
            </w:pPr>
            <w:r w:rsidRPr="00872ED0">
              <w:rPr>
                <w:rFonts w:ascii="Times New Roman" w:hAnsi="Times New Roman"/>
                <w:b/>
                <w:szCs w:val="20"/>
              </w:rPr>
              <w:t>- Reading</w:t>
            </w:r>
          </w:p>
          <w:p w:rsidR="001147C1" w:rsidRPr="00872ED0" w:rsidRDefault="001147C1" w:rsidP="001147C1">
            <w:pPr>
              <w:pStyle w:val="Sansinterligne"/>
              <w:jc w:val="center"/>
              <w:rPr>
                <w:rFonts w:ascii="Times New Roman" w:hAnsi="Times New Roman"/>
                <w:b/>
                <w:sz w:val="8"/>
                <w:szCs w:val="20"/>
              </w:rPr>
            </w:pPr>
          </w:p>
          <w:p w:rsidR="001147C1" w:rsidRPr="00872ED0" w:rsidRDefault="001147C1" w:rsidP="001147C1">
            <w:pPr>
              <w:pStyle w:val="Sansinterligne"/>
              <w:jc w:val="center"/>
              <w:rPr>
                <w:rFonts w:ascii="Times New Roman" w:hAnsi="Times New Roman"/>
                <w:b/>
                <w:szCs w:val="20"/>
              </w:rPr>
            </w:pPr>
            <w:r w:rsidRPr="00872ED0">
              <w:rPr>
                <w:rFonts w:ascii="Times New Roman" w:hAnsi="Times New Roman"/>
                <w:b/>
                <w:szCs w:val="20"/>
              </w:rPr>
              <w:lastRenderedPageBreak/>
              <w:t xml:space="preserve">- </w:t>
            </w:r>
            <w:proofErr w:type="spellStart"/>
            <w:r w:rsidRPr="00872ED0">
              <w:rPr>
                <w:rFonts w:ascii="Times New Roman" w:hAnsi="Times New Roman"/>
                <w:b/>
                <w:szCs w:val="20"/>
              </w:rPr>
              <w:t>Listening</w:t>
            </w:r>
            <w:proofErr w:type="spellEnd"/>
          </w:p>
          <w:p w:rsidR="001147C1" w:rsidRPr="00872ED0" w:rsidRDefault="001147C1" w:rsidP="001147C1">
            <w:pPr>
              <w:pStyle w:val="Sansinterligne"/>
              <w:jc w:val="center"/>
              <w:rPr>
                <w:rFonts w:ascii="Times New Roman" w:hAnsi="Times New Roman"/>
                <w:b/>
                <w:sz w:val="8"/>
                <w:szCs w:val="20"/>
              </w:rPr>
            </w:pPr>
          </w:p>
          <w:p w:rsidR="001147C1" w:rsidRPr="00872ED0" w:rsidRDefault="001147C1" w:rsidP="001147C1">
            <w:pPr>
              <w:jc w:val="center"/>
            </w:pPr>
            <w:r w:rsidRPr="00872ED0">
              <w:rPr>
                <w:b/>
                <w:szCs w:val="20"/>
              </w:rPr>
              <w:t>-</w:t>
            </w:r>
            <w:proofErr w:type="spellStart"/>
            <w:r w:rsidRPr="00872ED0">
              <w:rPr>
                <w:b/>
                <w:szCs w:val="20"/>
              </w:rPr>
              <w:t>Writing</w:t>
            </w:r>
            <w:proofErr w:type="spellEnd"/>
          </w:p>
        </w:tc>
        <w:tc>
          <w:tcPr>
            <w:tcW w:w="2155" w:type="dxa"/>
            <w:vMerge w:val="restart"/>
          </w:tcPr>
          <w:p w:rsidR="001147C1" w:rsidRPr="00872ED0" w:rsidRDefault="001147C1" w:rsidP="001147C1">
            <w:pPr>
              <w:pStyle w:val="Sansinterligne"/>
              <w:jc w:val="center"/>
              <w:rPr>
                <w:rFonts w:ascii="Times New Roman" w:hAnsi="Times New Roman"/>
                <w:b/>
                <w:szCs w:val="20"/>
                <w:lang w:val="en-US"/>
              </w:rPr>
            </w:pPr>
          </w:p>
          <w:p w:rsidR="001147C1" w:rsidRPr="00872ED0" w:rsidRDefault="001147C1" w:rsidP="001147C1">
            <w:pPr>
              <w:pStyle w:val="Sansinterligne"/>
              <w:jc w:val="center"/>
              <w:rPr>
                <w:rFonts w:ascii="Times New Roman" w:hAnsi="Times New Roman"/>
                <w:b/>
                <w:sz w:val="24"/>
                <w:szCs w:val="20"/>
              </w:rPr>
            </w:pPr>
            <w:r w:rsidRPr="00872ED0">
              <w:rPr>
                <w:rFonts w:ascii="Times New Roman" w:hAnsi="Times New Roman"/>
                <w:b/>
                <w:sz w:val="24"/>
                <w:szCs w:val="20"/>
              </w:rPr>
              <w:t>UNIT 1</w:t>
            </w:r>
          </w:p>
          <w:p w:rsidR="001147C1" w:rsidRPr="00872ED0" w:rsidRDefault="001147C1" w:rsidP="001147C1">
            <w:pPr>
              <w:pStyle w:val="Sansinterligne"/>
              <w:jc w:val="center"/>
              <w:rPr>
                <w:rFonts w:ascii="Times New Roman" w:hAnsi="Times New Roman"/>
                <w:b/>
                <w:sz w:val="8"/>
                <w:szCs w:val="20"/>
              </w:rPr>
            </w:pPr>
          </w:p>
          <w:p w:rsidR="001147C1" w:rsidRPr="00872ED0" w:rsidRDefault="001147C1" w:rsidP="001147C1">
            <w:pPr>
              <w:pStyle w:val="Sansinterligne"/>
              <w:jc w:val="center"/>
              <w:rPr>
                <w:rFonts w:ascii="Times New Roman" w:hAnsi="Times New Roman"/>
                <w:b/>
                <w:szCs w:val="20"/>
              </w:rPr>
            </w:pPr>
            <w:r w:rsidRPr="00872ED0">
              <w:rPr>
                <w:rFonts w:ascii="Times New Roman" w:hAnsi="Times New Roman"/>
                <w:b/>
              </w:rPr>
              <w:t xml:space="preserve">TRAVEL AND WORLD </w:t>
            </w:r>
            <w:r w:rsidRPr="00872ED0">
              <w:rPr>
                <w:rFonts w:ascii="Times New Roman" w:hAnsi="Times New Roman"/>
                <w:b/>
              </w:rPr>
              <w:lastRenderedPageBreak/>
              <w:t>TOURISM</w:t>
            </w:r>
          </w:p>
          <w:p w:rsidR="001147C1" w:rsidRPr="00872ED0" w:rsidRDefault="001147C1" w:rsidP="001147C1">
            <w:pPr>
              <w:jc w:val="center"/>
              <w:rPr>
                <w:lang w:val="en-US"/>
              </w:rPr>
            </w:pPr>
          </w:p>
        </w:tc>
        <w:tc>
          <w:tcPr>
            <w:tcW w:w="1530" w:type="dxa"/>
          </w:tcPr>
          <w:p w:rsidR="001147C1" w:rsidRPr="00872ED0" w:rsidRDefault="001147C1" w:rsidP="001147C1">
            <w:pPr>
              <w:jc w:val="center"/>
              <w:rPr>
                <w:b/>
              </w:rPr>
            </w:pPr>
            <w:r w:rsidRPr="00872ED0">
              <w:rPr>
                <w:b/>
              </w:rPr>
              <w:lastRenderedPageBreak/>
              <w:t>1</w:t>
            </w:r>
          </w:p>
        </w:tc>
        <w:tc>
          <w:tcPr>
            <w:tcW w:w="1447" w:type="dxa"/>
            <w:vMerge w:val="restart"/>
          </w:tcPr>
          <w:p w:rsidR="001147C1" w:rsidRPr="00872ED0" w:rsidRDefault="001147C1" w:rsidP="001147C1">
            <w:pPr>
              <w:jc w:val="center"/>
            </w:pPr>
          </w:p>
          <w:p w:rsidR="001147C1" w:rsidRPr="00872ED0" w:rsidRDefault="001147C1" w:rsidP="001147C1">
            <w:pPr>
              <w:jc w:val="center"/>
            </w:pPr>
          </w:p>
          <w:p w:rsidR="001147C1" w:rsidRPr="00872ED0" w:rsidRDefault="001147C1" w:rsidP="001147C1">
            <w:pPr>
              <w:jc w:val="center"/>
            </w:pPr>
          </w:p>
          <w:p w:rsidR="001147C1" w:rsidRPr="00872ED0" w:rsidRDefault="001147C1" w:rsidP="001147C1">
            <w:pPr>
              <w:jc w:val="center"/>
              <w:rPr>
                <w:b/>
              </w:rPr>
            </w:pPr>
            <w:r w:rsidRPr="00872ED0">
              <w:rPr>
                <w:b/>
              </w:rPr>
              <w:t>7 h</w:t>
            </w: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tcPr>
          <w:p w:rsidR="001147C1" w:rsidRPr="00872ED0" w:rsidRDefault="001147C1" w:rsidP="001147C1">
            <w:pPr>
              <w:jc w:val="center"/>
              <w:rPr>
                <w:b/>
              </w:rPr>
            </w:pPr>
            <w:r w:rsidRPr="00872ED0">
              <w:rPr>
                <w:b/>
              </w:rPr>
              <w:t>2</w:t>
            </w: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tcPr>
          <w:p w:rsidR="001147C1" w:rsidRPr="00872ED0" w:rsidRDefault="001147C1" w:rsidP="001147C1">
            <w:pPr>
              <w:jc w:val="center"/>
              <w:rPr>
                <w:b/>
              </w:rPr>
            </w:pPr>
            <w:r w:rsidRPr="00872ED0">
              <w:rPr>
                <w:b/>
              </w:rPr>
              <w:t>3</w:t>
            </w: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Borders>
              <w:bottom w:val="single" w:sz="4" w:space="0" w:color="auto"/>
            </w:tcBorders>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val="restart"/>
            <w:tcBorders>
              <w:top w:val="single" w:sz="4" w:space="0" w:color="auto"/>
            </w:tcBorders>
          </w:tcPr>
          <w:p w:rsidR="001147C1" w:rsidRPr="00872ED0" w:rsidRDefault="001147C1" w:rsidP="001147C1">
            <w:pPr>
              <w:jc w:val="center"/>
              <w:rPr>
                <w:b/>
              </w:rPr>
            </w:pPr>
            <w:r w:rsidRPr="00872ED0">
              <w:rPr>
                <w:b/>
              </w:rPr>
              <w:t>Octobre</w:t>
            </w:r>
          </w:p>
        </w:tc>
        <w:tc>
          <w:tcPr>
            <w:tcW w:w="993" w:type="dxa"/>
            <w:vMerge w:val="restart"/>
          </w:tcPr>
          <w:p w:rsidR="001147C1" w:rsidRPr="00872ED0" w:rsidRDefault="001147C1" w:rsidP="001147C1">
            <w:pPr>
              <w:jc w:val="center"/>
              <w:rPr>
                <w:b/>
              </w:rPr>
            </w:pPr>
            <w:r w:rsidRPr="00872ED0">
              <w:rPr>
                <w:b/>
              </w:rPr>
              <w:t>4</w:t>
            </w: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4394" w:type="dxa"/>
            <w:gridSpan w:val="2"/>
          </w:tcPr>
          <w:p w:rsidR="001147C1" w:rsidRPr="00872ED0" w:rsidRDefault="001147C1" w:rsidP="001147C1">
            <w:pPr>
              <w:pStyle w:val="Sansinterligne"/>
              <w:jc w:val="center"/>
              <w:rPr>
                <w:rFonts w:ascii="Times New Roman" w:hAnsi="Times New Roman"/>
                <w:b/>
                <w:sz w:val="20"/>
                <w:szCs w:val="20"/>
              </w:rPr>
            </w:pPr>
            <w:r w:rsidRPr="00872ED0">
              <w:rPr>
                <w:rFonts w:ascii="Times New Roman" w:hAnsi="Times New Roman"/>
                <w:sz w:val="20"/>
                <w:szCs w:val="20"/>
              </w:rPr>
              <w:t>Révisions</w:t>
            </w:r>
          </w:p>
        </w:tc>
        <w:tc>
          <w:tcPr>
            <w:tcW w:w="1530" w:type="dxa"/>
          </w:tcPr>
          <w:p w:rsidR="001147C1" w:rsidRPr="00872ED0" w:rsidRDefault="001147C1" w:rsidP="001147C1">
            <w:pPr>
              <w:jc w:val="center"/>
            </w:pPr>
            <w:r w:rsidRPr="00872ED0">
              <w:rPr>
                <w:b/>
              </w:rPr>
              <w:t>1</w:t>
            </w:r>
          </w:p>
        </w:tc>
        <w:tc>
          <w:tcPr>
            <w:tcW w:w="1447" w:type="dxa"/>
            <w:vMerge w:val="restart"/>
          </w:tcPr>
          <w:p w:rsidR="001147C1" w:rsidRPr="00872ED0" w:rsidRDefault="001147C1" w:rsidP="001147C1">
            <w:pPr>
              <w:jc w:val="center"/>
            </w:pPr>
          </w:p>
          <w:p w:rsidR="001147C1" w:rsidRPr="00872ED0" w:rsidRDefault="001147C1" w:rsidP="001147C1">
            <w:pPr>
              <w:jc w:val="center"/>
              <w:rPr>
                <w:b/>
              </w:rPr>
            </w:pPr>
            <w:r w:rsidRPr="00872ED0">
              <w:rPr>
                <w:b/>
              </w:rPr>
              <w:t>3 h</w:t>
            </w: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tcPr>
          <w:p w:rsidR="001147C1" w:rsidRPr="00872ED0" w:rsidRDefault="001147C1" w:rsidP="001147C1">
            <w:pPr>
              <w:jc w:val="center"/>
              <w:rPr>
                <w:b/>
              </w:rPr>
            </w:pPr>
            <w:r w:rsidRPr="00872ED0">
              <w:rPr>
                <w:b/>
              </w:rPr>
              <w:t>5</w:t>
            </w:r>
          </w:p>
        </w:tc>
        <w:tc>
          <w:tcPr>
            <w:tcW w:w="4394" w:type="dxa"/>
            <w:gridSpan w:val="2"/>
          </w:tcPr>
          <w:p w:rsidR="001147C1" w:rsidRPr="00872ED0" w:rsidRDefault="001147C1" w:rsidP="001147C1">
            <w:pPr>
              <w:pStyle w:val="Sansinterligne"/>
              <w:jc w:val="center"/>
              <w:rPr>
                <w:rFonts w:ascii="Times New Roman" w:hAnsi="Times New Roman"/>
                <w:b/>
                <w:sz w:val="20"/>
                <w:szCs w:val="20"/>
              </w:rPr>
            </w:pPr>
            <w:r w:rsidRPr="00872ED0">
              <w:rPr>
                <w:rFonts w:ascii="Times New Roman" w:hAnsi="Times New Roman"/>
                <w:sz w:val="20"/>
                <w:szCs w:val="20"/>
              </w:rPr>
              <w:t>Evaluation</w:t>
            </w: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4394" w:type="dxa"/>
            <w:gridSpan w:val="2"/>
          </w:tcPr>
          <w:p w:rsidR="001147C1" w:rsidRPr="00872ED0" w:rsidRDefault="001147C1" w:rsidP="001147C1">
            <w:pPr>
              <w:pStyle w:val="Sansinterligne"/>
              <w:jc w:val="center"/>
              <w:rPr>
                <w:rFonts w:ascii="Times New Roman" w:hAnsi="Times New Roman"/>
                <w:b/>
                <w:sz w:val="20"/>
                <w:szCs w:val="20"/>
              </w:rPr>
            </w:pPr>
            <w:r w:rsidRPr="00872ED0">
              <w:rPr>
                <w:rFonts w:ascii="Times New Roman" w:hAnsi="Times New Roman"/>
                <w:sz w:val="20"/>
                <w:szCs w:val="20"/>
              </w:rPr>
              <w:t>Correction /remédiation</w:t>
            </w: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8364" w:type="dxa"/>
            <w:gridSpan w:val="5"/>
            <w:shd w:val="clear" w:color="auto" w:fill="00B0F0"/>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tcPr>
          <w:p w:rsidR="001147C1" w:rsidRPr="00872ED0" w:rsidRDefault="001147C1" w:rsidP="001147C1">
            <w:pPr>
              <w:jc w:val="center"/>
              <w:rPr>
                <w:b/>
              </w:rPr>
            </w:pPr>
            <w:r w:rsidRPr="00872ED0">
              <w:rPr>
                <w:b/>
              </w:rPr>
              <w:t>6</w:t>
            </w:r>
          </w:p>
        </w:tc>
        <w:tc>
          <w:tcPr>
            <w:tcW w:w="2239" w:type="dxa"/>
            <w:vMerge w:val="restart"/>
          </w:tcPr>
          <w:p w:rsidR="001147C1" w:rsidRPr="00872ED0" w:rsidRDefault="001147C1" w:rsidP="001147C1">
            <w:pPr>
              <w:pStyle w:val="Sansinterligne"/>
              <w:jc w:val="center"/>
              <w:rPr>
                <w:rFonts w:ascii="Times New Roman" w:hAnsi="Times New Roman"/>
                <w:sz w:val="20"/>
                <w:szCs w:val="20"/>
              </w:rPr>
            </w:pPr>
          </w:p>
          <w:p w:rsidR="001147C1" w:rsidRPr="00872ED0" w:rsidRDefault="001147C1" w:rsidP="001147C1">
            <w:pPr>
              <w:pStyle w:val="Sansinterligne"/>
              <w:jc w:val="center"/>
              <w:rPr>
                <w:rFonts w:ascii="Times New Roman" w:hAnsi="Times New Roman"/>
                <w:sz w:val="6"/>
                <w:szCs w:val="20"/>
              </w:rPr>
            </w:pPr>
          </w:p>
          <w:p w:rsidR="001147C1" w:rsidRPr="00872ED0" w:rsidRDefault="001147C1" w:rsidP="001147C1">
            <w:pPr>
              <w:pStyle w:val="Sansinterligne"/>
              <w:jc w:val="center"/>
              <w:rPr>
                <w:rFonts w:ascii="Times New Roman" w:hAnsi="Times New Roman"/>
                <w:b/>
                <w:szCs w:val="20"/>
              </w:rPr>
            </w:pPr>
            <w:r w:rsidRPr="00872ED0">
              <w:rPr>
                <w:rFonts w:ascii="Times New Roman" w:hAnsi="Times New Roman"/>
                <w:b/>
                <w:szCs w:val="20"/>
              </w:rPr>
              <w:t xml:space="preserve">- </w:t>
            </w:r>
            <w:proofErr w:type="spellStart"/>
            <w:r w:rsidRPr="00872ED0">
              <w:rPr>
                <w:rFonts w:ascii="Times New Roman" w:hAnsi="Times New Roman"/>
                <w:b/>
                <w:szCs w:val="20"/>
              </w:rPr>
              <w:t>Speaking</w:t>
            </w:r>
            <w:proofErr w:type="spellEnd"/>
          </w:p>
          <w:p w:rsidR="001147C1" w:rsidRPr="00872ED0" w:rsidRDefault="001147C1" w:rsidP="001147C1">
            <w:pPr>
              <w:pStyle w:val="Sansinterligne"/>
              <w:jc w:val="center"/>
              <w:rPr>
                <w:rFonts w:ascii="Times New Roman" w:hAnsi="Times New Roman"/>
                <w:b/>
                <w:sz w:val="8"/>
                <w:szCs w:val="20"/>
              </w:rPr>
            </w:pPr>
          </w:p>
          <w:p w:rsidR="001147C1" w:rsidRPr="00872ED0" w:rsidRDefault="001147C1" w:rsidP="001147C1">
            <w:pPr>
              <w:pStyle w:val="Sansinterligne"/>
              <w:jc w:val="center"/>
              <w:rPr>
                <w:rFonts w:ascii="Times New Roman" w:hAnsi="Times New Roman"/>
                <w:b/>
                <w:szCs w:val="20"/>
              </w:rPr>
            </w:pPr>
            <w:r w:rsidRPr="00872ED0">
              <w:rPr>
                <w:rFonts w:ascii="Times New Roman" w:hAnsi="Times New Roman"/>
                <w:b/>
                <w:szCs w:val="20"/>
              </w:rPr>
              <w:t>- Reading</w:t>
            </w:r>
          </w:p>
          <w:p w:rsidR="001147C1" w:rsidRPr="00872ED0" w:rsidRDefault="001147C1" w:rsidP="001147C1">
            <w:pPr>
              <w:pStyle w:val="Sansinterligne"/>
              <w:jc w:val="center"/>
              <w:rPr>
                <w:rFonts w:ascii="Times New Roman" w:hAnsi="Times New Roman"/>
                <w:b/>
                <w:sz w:val="8"/>
                <w:szCs w:val="20"/>
              </w:rPr>
            </w:pPr>
          </w:p>
          <w:p w:rsidR="001147C1" w:rsidRPr="00872ED0" w:rsidRDefault="001147C1" w:rsidP="001147C1">
            <w:pPr>
              <w:pStyle w:val="Sansinterligne"/>
              <w:jc w:val="center"/>
              <w:rPr>
                <w:rFonts w:ascii="Times New Roman" w:hAnsi="Times New Roman"/>
                <w:b/>
                <w:szCs w:val="20"/>
              </w:rPr>
            </w:pPr>
            <w:r w:rsidRPr="00872ED0">
              <w:rPr>
                <w:rFonts w:ascii="Times New Roman" w:hAnsi="Times New Roman"/>
                <w:b/>
                <w:szCs w:val="20"/>
              </w:rPr>
              <w:t xml:space="preserve">- </w:t>
            </w:r>
            <w:proofErr w:type="spellStart"/>
            <w:r w:rsidRPr="00872ED0">
              <w:rPr>
                <w:rFonts w:ascii="Times New Roman" w:hAnsi="Times New Roman"/>
                <w:b/>
                <w:szCs w:val="20"/>
              </w:rPr>
              <w:t>Listening</w:t>
            </w:r>
            <w:proofErr w:type="spellEnd"/>
          </w:p>
          <w:p w:rsidR="001147C1" w:rsidRPr="00872ED0" w:rsidRDefault="001147C1" w:rsidP="001147C1">
            <w:pPr>
              <w:pStyle w:val="Sansinterligne"/>
              <w:jc w:val="center"/>
              <w:rPr>
                <w:rFonts w:ascii="Times New Roman" w:hAnsi="Times New Roman"/>
                <w:b/>
                <w:sz w:val="8"/>
                <w:szCs w:val="20"/>
              </w:rPr>
            </w:pPr>
          </w:p>
          <w:p w:rsidR="001147C1" w:rsidRPr="00872ED0" w:rsidRDefault="001147C1" w:rsidP="001147C1">
            <w:pPr>
              <w:jc w:val="center"/>
            </w:pPr>
            <w:r w:rsidRPr="00872ED0">
              <w:rPr>
                <w:b/>
                <w:szCs w:val="20"/>
              </w:rPr>
              <w:t>-</w:t>
            </w:r>
            <w:proofErr w:type="spellStart"/>
            <w:r w:rsidRPr="00872ED0">
              <w:rPr>
                <w:b/>
                <w:szCs w:val="20"/>
              </w:rPr>
              <w:t>Writing</w:t>
            </w:r>
            <w:proofErr w:type="spellEnd"/>
          </w:p>
        </w:tc>
        <w:tc>
          <w:tcPr>
            <w:tcW w:w="2155" w:type="dxa"/>
            <w:vMerge w:val="restart"/>
          </w:tcPr>
          <w:p w:rsidR="001147C1" w:rsidRPr="00872ED0" w:rsidRDefault="001147C1" w:rsidP="001147C1">
            <w:pPr>
              <w:pStyle w:val="Sansinterligne"/>
              <w:jc w:val="center"/>
              <w:rPr>
                <w:rFonts w:ascii="Times New Roman" w:hAnsi="Times New Roman"/>
                <w:b/>
                <w:szCs w:val="20"/>
                <w:lang w:val="en-US"/>
              </w:rPr>
            </w:pPr>
          </w:p>
          <w:p w:rsidR="001147C1" w:rsidRPr="00872ED0" w:rsidRDefault="001147C1" w:rsidP="001147C1">
            <w:pPr>
              <w:pStyle w:val="Sansinterligne"/>
              <w:jc w:val="center"/>
              <w:rPr>
                <w:rFonts w:ascii="Times New Roman" w:hAnsi="Times New Roman"/>
                <w:b/>
                <w:sz w:val="24"/>
                <w:szCs w:val="20"/>
                <w:lang w:val="en-US"/>
              </w:rPr>
            </w:pPr>
            <w:r w:rsidRPr="00872ED0">
              <w:rPr>
                <w:rFonts w:ascii="Times New Roman" w:hAnsi="Times New Roman"/>
                <w:b/>
                <w:sz w:val="24"/>
                <w:szCs w:val="20"/>
                <w:lang w:val="en-US"/>
              </w:rPr>
              <w:t>UNIT 2</w:t>
            </w:r>
          </w:p>
          <w:p w:rsidR="001147C1" w:rsidRPr="00872ED0" w:rsidRDefault="001147C1" w:rsidP="001147C1">
            <w:pPr>
              <w:pStyle w:val="Sansinterligne"/>
              <w:jc w:val="center"/>
              <w:rPr>
                <w:rFonts w:ascii="Times New Roman" w:hAnsi="Times New Roman"/>
                <w:b/>
                <w:sz w:val="24"/>
                <w:szCs w:val="20"/>
                <w:lang w:val="en-US"/>
              </w:rPr>
            </w:pPr>
          </w:p>
          <w:p w:rsidR="001147C1" w:rsidRPr="00872ED0" w:rsidRDefault="001147C1" w:rsidP="001147C1">
            <w:pPr>
              <w:pStyle w:val="Sansinterligne"/>
              <w:jc w:val="center"/>
              <w:rPr>
                <w:rFonts w:ascii="Times New Roman" w:hAnsi="Times New Roman"/>
                <w:b/>
                <w:szCs w:val="20"/>
                <w:lang w:val="en-US"/>
              </w:rPr>
            </w:pPr>
            <w:r w:rsidRPr="00872ED0">
              <w:rPr>
                <w:rFonts w:ascii="Times New Roman" w:hAnsi="Times New Roman"/>
                <w:b/>
                <w:lang w:val="en-US"/>
              </w:rPr>
              <w:t>NATURAL RESOURCES</w:t>
            </w:r>
          </w:p>
          <w:p w:rsidR="001147C1" w:rsidRPr="00872ED0" w:rsidRDefault="001147C1" w:rsidP="001147C1">
            <w:pPr>
              <w:jc w:val="center"/>
              <w:rPr>
                <w:lang w:val="en-US"/>
              </w:rPr>
            </w:pPr>
          </w:p>
        </w:tc>
        <w:tc>
          <w:tcPr>
            <w:tcW w:w="1530" w:type="dxa"/>
          </w:tcPr>
          <w:p w:rsidR="001147C1" w:rsidRPr="00872ED0" w:rsidRDefault="001147C1" w:rsidP="001147C1">
            <w:pPr>
              <w:jc w:val="center"/>
              <w:rPr>
                <w:b/>
              </w:rPr>
            </w:pPr>
            <w:r w:rsidRPr="00872ED0">
              <w:rPr>
                <w:b/>
              </w:rPr>
              <w:t>1</w:t>
            </w:r>
          </w:p>
        </w:tc>
        <w:tc>
          <w:tcPr>
            <w:tcW w:w="1447" w:type="dxa"/>
            <w:vMerge w:val="restart"/>
          </w:tcPr>
          <w:p w:rsidR="001147C1" w:rsidRPr="00872ED0" w:rsidRDefault="001147C1" w:rsidP="001147C1">
            <w:pPr>
              <w:jc w:val="center"/>
            </w:pPr>
          </w:p>
          <w:p w:rsidR="001147C1" w:rsidRPr="00872ED0" w:rsidRDefault="001147C1" w:rsidP="001147C1">
            <w:pPr>
              <w:jc w:val="center"/>
            </w:pPr>
          </w:p>
          <w:p w:rsidR="001147C1" w:rsidRPr="00872ED0" w:rsidRDefault="001147C1" w:rsidP="001147C1">
            <w:pPr>
              <w:jc w:val="center"/>
            </w:pPr>
          </w:p>
          <w:p w:rsidR="001147C1" w:rsidRPr="00872ED0" w:rsidRDefault="001147C1" w:rsidP="001147C1">
            <w:pPr>
              <w:jc w:val="center"/>
              <w:rPr>
                <w:b/>
              </w:rPr>
            </w:pPr>
            <w:r w:rsidRPr="00872ED0">
              <w:rPr>
                <w:b/>
              </w:rPr>
              <w:t>7 h</w:t>
            </w: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tcPr>
          <w:p w:rsidR="001147C1" w:rsidRPr="00872ED0" w:rsidRDefault="001147C1" w:rsidP="001147C1">
            <w:pPr>
              <w:jc w:val="center"/>
              <w:rPr>
                <w:b/>
              </w:rPr>
            </w:pPr>
            <w:r w:rsidRPr="00872ED0">
              <w:rPr>
                <w:b/>
              </w:rPr>
              <w:t>7</w:t>
            </w: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Borders>
              <w:bottom w:val="single" w:sz="4" w:space="0" w:color="auto"/>
            </w:tcBorders>
          </w:tcPr>
          <w:p w:rsidR="001147C1" w:rsidRPr="00872ED0" w:rsidRDefault="001147C1" w:rsidP="001147C1">
            <w:pPr>
              <w:jc w:val="center"/>
              <w:rPr>
                <w:b/>
              </w:rPr>
            </w:pPr>
          </w:p>
        </w:tc>
        <w:tc>
          <w:tcPr>
            <w:tcW w:w="993" w:type="dxa"/>
            <w:vMerge/>
            <w:tcBorders>
              <w:bottom w:val="single" w:sz="4" w:space="0" w:color="auto"/>
            </w:tcBorders>
          </w:tcPr>
          <w:p w:rsidR="001147C1" w:rsidRPr="00872ED0" w:rsidRDefault="001147C1" w:rsidP="001147C1">
            <w:pPr>
              <w:jc w:val="center"/>
              <w:rPr>
                <w:b/>
              </w:rPr>
            </w:pP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val="restart"/>
            <w:tcBorders>
              <w:top w:val="single" w:sz="4" w:space="0" w:color="auto"/>
            </w:tcBorders>
          </w:tcPr>
          <w:p w:rsidR="001147C1" w:rsidRPr="00872ED0" w:rsidRDefault="001147C1" w:rsidP="001147C1">
            <w:pPr>
              <w:jc w:val="center"/>
              <w:rPr>
                <w:b/>
              </w:rPr>
            </w:pPr>
            <w:r w:rsidRPr="00872ED0">
              <w:rPr>
                <w:b/>
              </w:rPr>
              <w:t>Novembre</w:t>
            </w:r>
          </w:p>
        </w:tc>
        <w:tc>
          <w:tcPr>
            <w:tcW w:w="993" w:type="dxa"/>
            <w:vMerge w:val="restart"/>
            <w:tcBorders>
              <w:top w:val="single" w:sz="4" w:space="0" w:color="auto"/>
            </w:tcBorders>
          </w:tcPr>
          <w:p w:rsidR="001147C1" w:rsidRPr="00872ED0" w:rsidRDefault="001147C1" w:rsidP="001147C1">
            <w:pPr>
              <w:jc w:val="center"/>
              <w:rPr>
                <w:b/>
              </w:rPr>
            </w:pPr>
            <w:r w:rsidRPr="00872ED0">
              <w:rPr>
                <w:b/>
              </w:rPr>
              <w:t>8</w:t>
            </w: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tcPr>
          <w:p w:rsidR="001147C1" w:rsidRPr="00872ED0" w:rsidRDefault="001147C1" w:rsidP="001147C1">
            <w:pPr>
              <w:jc w:val="center"/>
              <w:rPr>
                <w:b/>
              </w:rPr>
            </w:pPr>
            <w:r w:rsidRPr="00872ED0">
              <w:rPr>
                <w:b/>
              </w:rPr>
              <w:t>9</w:t>
            </w: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4394" w:type="dxa"/>
            <w:gridSpan w:val="2"/>
          </w:tcPr>
          <w:p w:rsidR="001147C1" w:rsidRPr="00872ED0" w:rsidRDefault="001147C1" w:rsidP="001147C1">
            <w:pPr>
              <w:pStyle w:val="Sansinterligne"/>
              <w:jc w:val="center"/>
              <w:rPr>
                <w:rFonts w:ascii="Times New Roman" w:hAnsi="Times New Roman"/>
                <w:b/>
                <w:sz w:val="20"/>
                <w:szCs w:val="20"/>
              </w:rPr>
            </w:pPr>
            <w:r w:rsidRPr="00872ED0">
              <w:rPr>
                <w:rFonts w:ascii="Times New Roman" w:hAnsi="Times New Roman"/>
                <w:sz w:val="20"/>
                <w:szCs w:val="20"/>
              </w:rPr>
              <w:t>Révisions</w:t>
            </w:r>
          </w:p>
        </w:tc>
        <w:tc>
          <w:tcPr>
            <w:tcW w:w="1530" w:type="dxa"/>
          </w:tcPr>
          <w:p w:rsidR="001147C1" w:rsidRPr="00872ED0" w:rsidRDefault="001147C1" w:rsidP="001147C1">
            <w:pPr>
              <w:jc w:val="center"/>
            </w:pPr>
            <w:r w:rsidRPr="00872ED0">
              <w:rPr>
                <w:b/>
              </w:rPr>
              <w:t>1</w:t>
            </w:r>
          </w:p>
        </w:tc>
        <w:tc>
          <w:tcPr>
            <w:tcW w:w="1447" w:type="dxa"/>
            <w:vMerge w:val="restart"/>
          </w:tcPr>
          <w:p w:rsidR="001147C1" w:rsidRPr="00872ED0" w:rsidRDefault="001147C1" w:rsidP="001147C1">
            <w:pPr>
              <w:jc w:val="center"/>
            </w:pPr>
          </w:p>
          <w:p w:rsidR="001147C1" w:rsidRPr="00872ED0" w:rsidRDefault="001147C1" w:rsidP="001147C1">
            <w:pPr>
              <w:jc w:val="center"/>
              <w:rPr>
                <w:b/>
              </w:rPr>
            </w:pPr>
            <w:r w:rsidRPr="00872ED0">
              <w:rPr>
                <w:b/>
              </w:rPr>
              <w:t>3 h</w:t>
            </w: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tcPr>
          <w:p w:rsidR="001147C1" w:rsidRPr="00872ED0" w:rsidRDefault="001147C1" w:rsidP="001147C1">
            <w:pPr>
              <w:jc w:val="center"/>
              <w:rPr>
                <w:b/>
              </w:rPr>
            </w:pPr>
            <w:r w:rsidRPr="00872ED0">
              <w:rPr>
                <w:b/>
              </w:rPr>
              <w:t>10</w:t>
            </w:r>
          </w:p>
        </w:tc>
        <w:tc>
          <w:tcPr>
            <w:tcW w:w="4394" w:type="dxa"/>
            <w:gridSpan w:val="2"/>
          </w:tcPr>
          <w:p w:rsidR="001147C1" w:rsidRPr="00872ED0" w:rsidRDefault="001147C1" w:rsidP="001147C1">
            <w:pPr>
              <w:jc w:val="center"/>
            </w:pPr>
            <w:r w:rsidRPr="00872ED0">
              <w:rPr>
                <w:sz w:val="20"/>
                <w:szCs w:val="20"/>
              </w:rPr>
              <w:t>Evaluation</w:t>
            </w: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4394" w:type="dxa"/>
            <w:gridSpan w:val="2"/>
          </w:tcPr>
          <w:p w:rsidR="001147C1" w:rsidRPr="00872ED0" w:rsidRDefault="001147C1" w:rsidP="001147C1">
            <w:pPr>
              <w:jc w:val="center"/>
            </w:pPr>
            <w:r w:rsidRPr="00872ED0">
              <w:rPr>
                <w:sz w:val="20"/>
                <w:szCs w:val="20"/>
              </w:rPr>
              <w:t>Correction /remédiation</w:t>
            </w: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8364" w:type="dxa"/>
            <w:gridSpan w:val="5"/>
            <w:shd w:val="clear" w:color="auto" w:fill="00B0F0"/>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tcPr>
          <w:p w:rsidR="001147C1" w:rsidRPr="00872ED0" w:rsidRDefault="001147C1" w:rsidP="001147C1">
            <w:pPr>
              <w:jc w:val="center"/>
              <w:rPr>
                <w:b/>
              </w:rPr>
            </w:pPr>
            <w:r w:rsidRPr="00872ED0">
              <w:rPr>
                <w:b/>
              </w:rPr>
              <w:t>11</w:t>
            </w:r>
          </w:p>
        </w:tc>
        <w:tc>
          <w:tcPr>
            <w:tcW w:w="2239" w:type="dxa"/>
            <w:vMerge w:val="restart"/>
          </w:tcPr>
          <w:p w:rsidR="001147C1" w:rsidRPr="00872ED0" w:rsidRDefault="001147C1" w:rsidP="001147C1">
            <w:pPr>
              <w:pStyle w:val="Sansinterligne"/>
              <w:jc w:val="center"/>
              <w:rPr>
                <w:rFonts w:ascii="Times New Roman" w:hAnsi="Times New Roman"/>
                <w:sz w:val="20"/>
                <w:szCs w:val="20"/>
              </w:rPr>
            </w:pPr>
          </w:p>
          <w:p w:rsidR="001147C1" w:rsidRPr="00872ED0" w:rsidRDefault="001147C1" w:rsidP="001147C1">
            <w:pPr>
              <w:pStyle w:val="Sansinterligne"/>
              <w:jc w:val="center"/>
              <w:rPr>
                <w:rFonts w:ascii="Times New Roman" w:hAnsi="Times New Roman"/>
                <w:sz w:val="6"/>
                <w:szCs w:val="20"/>
              </w:rPr>
            </w:pPr>
          </w:p>
          <w:p w:rsidR="001147C1" w:rsidRPr="00872ED0" w:rsidRDefault="001147C1" w:rsidP="001147C1">
            <w:pPr>
              <w:pStyle w:val="Sansinterligne"/>
              <w:jc w:val="center"/>
              <w:rPr>
                <w:rFonts w:ascii="Times New Roman" w:hAnsi="Times New Roman"/>
                <w:b/>
                <w:szCs w:val="20"/>
              </w:rPr>
            </w:pPr>
            <w:r w:rsidRPr="00872ED0">
              <w:rPr>
                <w:rFonts w:ascii="Times New Roman" w:hAnsi="Times New Roman"/>
                <w:b/>
                <w:szCs w:val="20"/>
              </w:rPr>
              <w:t xml:space="preserve">- </w:t>
            </w:r>
            <w:proofErr w:type="spellStart"/>
            <w:r w:rsidRPr="00872ED0">
              <w:rPr>
                <w:rFonts w:ascii="Times New Roman" w:hAnsi="Times New Roman"/>
                <w:b/>
                <w:szCs w:val="20"/>
              </w:rPr>
              <w:t>Speaking</w:t>
            </w:r>
            <w:proofErr w:type="spellEnd"/>
          </w:p>
          <w:p w:rsidR="001147C1" w:rsidRPr="00872ED0" w:rsidRDefault="001147C1" w:rsidP="001147C1">
            <w:pPr>
              <w:pStyle w:val="Sansinterligne"/>
              <w:jc w:val="center"/>
              <w:rPr>
                <w:rFonts w:ascii="Times New Roman" w:hAnsi="Times New Roman"/>
                <w:b/>
                <w:sz w:val="8"/>
                <w:szCs w:val="20"/>
              </w:rPr>
            </w:pPr>
          </w:p>
          <w:p w:rsidR="001147C1" w:rsidRPr="00872ED0" w:rsidRDefault="001147C1" w:rsidP="001147C1">
            <w:pPr>
              <w:pStyle w:val="Sansinterligne"/>
              <w:jc w:val="center"/>
              <w:rPr>
                <w:rFonts w:ascii="Times New Roman" w:hAnsi="Times New Roman"/>
                <w:b/>
                <w:szCs w:val="20"/>
              </w:rPr>
            </w:pPr>
            <w:r w:rsidRPr="00872ED0">
              <w:rPr>
                <w:rFonts w:ascii="Times New Roman" w:hAnsi="Times New Roman"/>
                <w:b/>
                <w:szCs w:val="20"/>
              </w:rPr>
              <w:t>- Reading</w:t>
            </w:r>
          </w:p>
          <w:p w:rsidR="001147C1" w:rsidRPr="00872ED0" w:rsidRDefault="001147C1" w:rsidP="001147C1">
            <w:pPr>
              <w:pStyle w:val="Sansinterligne"/>
              <w:jc w:val="center"/>
              <w:rPr>
                <w:rFonts w:ascii="Times New Roman" w:hAnsi="Times New Roman"/>
                <w:b/>
                <w:sz w:val="8"/>
                <w:szCs w:val="20"/>
              </w:rPr>
            </w:pPr>
          </w:p>
          <w:p w:rsidR="001147C1" w:rsidRPr="00872ED0" w:rsidRDefault="001147C1" w:rsidP="001147C1">
            <w:pPr>
              <w:pStyle w:val="Sansinterligne"/>
              <w:jc w:val="center"/>
              <w:rPr>
                <w:rFonts w:ascii="Times New Roman" w:hAnsi="Times New Roman"/>
                <w:b/>
                <w:szCs w:val="20"/>
              </w:rPr>
            </w:pPr>
            <w:r w:rsidRPr="00872ED0">
              <w:rPr>
                <w:rFonts w:ascii="Times New Roman" w:hAnsi="Times New Roman"/>
                <w:b/>
                <w:szCs w:val="20"/>
              </w:rPr>
              <w:t xml:space="preserve">- </w:t>
            </w:r>
            <w:proofErr w:type="spellStart"/>
            <w:r w:rsidRPr="00872ED0">
              <w:rPr>
                <w:rFonts w:ascii="Times New Roman" w:hAnsi="Times New Roman"/>
                <w:b/>
                <w:szCs w:val="20"/>
              </w:rPr>
              <w:t>Listening</w:t>
            </w:r>
            <w:proofErr w:type="spellEnd"/>
          </w:p>
          <w:p w:rsidR="001147C1" w:rsidRPr="00872ED0" w:rsidRDefault="001147C1" w:rsidP="001147C1">
            <w:pPr>
              <w:pStyle w:val="Sansinterligne"/>
              <w:jc w:val="center"/>
              <w:rPr>
                <w:rFonts w:ascii="Times New Roman" w:hAnsi="Times New Roman"/>
                <w:b/>
                <w:sz w:val="8"/>
                <w:szCs w:val="20"/>
              </w:rPr>
            </w:pPr>
          </w:p>
          <w:p w:rsidR="001147C1" w:rsidRPr="00872ED0" w:rsidRDefault="001147C1" w:rsidP="001147C1">
            <w:pPr>
              <w:jc w:val="center"/>
            </w:pPr>
            <w:r w:rsidRPr="00872ED0">
              <w:rPr>
                <w:b/>
                <w:szCs w:val="20"/>
              </w:rPr>
              <w:t>-</w:t>
            </w:r>
            <w:proofErr w:type="spellStart"/>
            <w:r w:rsidRPr="00872ED0">
              <w:rPr>
                <w:b/>
                <w:szCs w:val="20"/>
              </w:rPr>
              <w:t>Writing</w:t>
            </w:r>
            <w:proofErr w:type="spellEnd"/>
          </w:p>
        </w:tc>
        <w:tc>
          <w:tcPr>
            <w:tcW w:w="2155" w:type="dxa"/>
            <w:vMerge w:val="restart"/>
          </w:tcPr>
          <w:p w:rsidR="001147C1" w:rsidRPr="00872ED0" w:rsidRDefault="001147C1" w:rsidP="001147C1">
            <w:pPr>
              <w:pStyle w:val="Sansinterligne"/>
              <w:jc w:val="center"/>
              <w:rPr>
                <w:rFonts w:ascii="Times New Roman" w:hAnsi="Times New Roman"/>
                <w:b/>
                <w:szCs w:val="20"/>
                <w:lang w:val="en-US"/>
              </w:rPr>
            </w:pPr>
          </w:p>
          <w:p w:rsidR="001147C1" w:rsidRPr="00872ED0" w:rsidRDefault="001147C1" w:rsidP="001147C1">
            <w:pPr>
              <w:pStyle w:val="Sansinterligne"/>
              <w:jc w:val="center"/>
              <w:rPr>
                <w:rFonts w:ascii="Times New Roman" w:hAnsi="Times New Roman"/>
                <w:b/>
                <w:sz w:val="24"/>
                <w:szCs w:val="20"/>
                <w:lang w:val="en-US"/>
              </w:rPr>
            </w:pPr>
            <w:r w:rsidRPr="00872ED0">
              <w:rPr>
                <w:rFonts w:ascii="Times New Roman" w:hAnsi="Times New Roman"/>
                <w:b/>
                <w:sz w:val="24"/>
                <w:szCs w:val="20"/>
                <w:lang w:val="en-US"/>
              </w:rPr>
              <w:t>UNIT 3</w:t>
            </w:r>
          </w:p>
          <w:p w:rsidR="001147C1" w:rsidRPr="00872ED0" w:rsidRDefault="001147C1" w:rsidP="001147C1">
            <w:pPr>
              <w:rPr>
                <w:rFonts w:eastAsia="Calibri"/>
                <w:b/>
                <w:lang w:val="en-US"/>
              </w:rPr>
            </w:pPr>
          </w:p>
          <w:p w:rsidR="001147C1" w:rsidRPr="00872ED0" w:rsidRDefault="001147C1" w:rsidP="001147C1">
            <w:pPr>
              <w:pStyle w:val="Sansinterligne"/>
              <w:jc w:val="center"/>
              <w:rPr>
                <w:rFonts w:ascii="Times New Roman" w:hAnsi="Times New Roman"/>
                <w:b/>
                <w:szCs w:val="20"/>
                <w:lang w:val="en-US"/>
              </w:rPr>
            </w:pPr>
            <w:r w:rsidRPr="00872ED0">
              <w:rPr>
                <w:rFonts w:ascii="Times New Roman" w:hAnsi="Times New Roman"/>
                <w:b/>
                <w:lang w:val="en-US"/>
              </w:rPr>
              <w:t>DEADLY VIRUSES AND DISEASES</w:t>
            </w:r>
          </w:p>
          <w:p w:rsidR="001147C1" w:rsidRPr="00872ED0" w:rsidRDefault="001147C1" w:rsidP="001147C1">
            <w:pPr>
              <w:jc w:val="center"/>
              <w:rPr>
                <w:lang w:val="en-US"/>
              </w:rPr>
            </w:pPr>
          </w:p>
        </w:tc>
        <w:tc>
          <w:tcPr>
            <w:tcW w:w="1530" w:type="dxa"/>
          </w:tcPr>
          <w:p w:rsidR="001147C1" w:rsidRPr="00872ED0" w:rsidRDefault="001147C1" w:rsidP="001147C1">
            <w:pPr>
              <w:jc w:val="center"/>
              <w:rPr>
                <w:b/>
              </w:rPr>
            </w:pPr>
            <w:r w:rsidRPr="00872ED0">
              <w:rPr>
                <w:b/>
              </w:rPr>
              <w:t>1</w:t>
            </w:r>
          </w:p>
        </w:tc>
        <w:tc>
          <w:tcPr>
            <w:tcW w:w="1447" w:type="dxa"/>
            <w:vMerge w:val="restart"/>
          </w:tcPr>
          <w:p w:rsidR="001147C1" w:rsidRPr="00872ED0" w:rsidRDefault="001147C1" w:rsidP="001147C1">
            <w:pPr>
              <w:jc w:val="center"/>
            </w:pPr>
          </w:p>
          <w:p w:rsidR="001147C1" w:rsidRPr="00872ED0" w:rsidRDefault="001147C1" w:rsidP="001147C1">
            <w:pPr>
              <w:jc w:val="center"/>
            </w:pPr>
          </w:p>
          <w:p w:rsidR="001147C1" w:rsidRPr="00872ED0" w:rsidRDefault="001147C1" w:rsidP="001147C1">
            <w:pPr>
              <w:jc w:val="center"/>
            </w:pPr>
          </w:p>
          <w:p w:rsidR="001147C1" w:rsidRPr="00872ED0" w:rsidRDefault="001147C1" w:rsidP="001147C1">
            <w:pPr>
              <w:jc w:val="center"/>
              <w:rPr>
                <w:b/>
              </w:rPr>
            </w:pPr>
            <w:r w:rsidRPr="00872ED0">
              <w:rPr>
                <w:b/>
              </w:rPr>
              <w:t>7 h</w:t>
            </w:r>
          </w:p>
        </w:tc>
      </w:tr>
      <w:tr w:rsidR="001147C1" w:rsidRPr="00872ED0" w:rsidTr="001147C1">
        <w:trPr>
          <w:jc w:val="center"/>
        </w:trPr>
        <w:tc>
          <w:tcPr>
            <w:tcW w:w="1418" w:type="dxa"/>
            <w:vMerge/>
            <w:tcBorders>
              <w:bottom w:val="single" w:sz="4" w:space="0" w:color="auto"/>
            </w:tcBorders>
          </w:tcPr>
          <w:p w:rsidR="001147C1" w:rsidRPr="00872ED0" w:rsidRDefault="001147C1" w:rsidP="001147C1">
            <w:pPr>
              <w:jc w:val="center"/>
              <w:rPr>
                <w:b/>
              </w:rPr>
            </w:pPr>
          </w:p>
        </w:tc>
        <w:tc>
          <w:tcPr>
            <w:tcW w:w="993" w:type="dxa"/>
            <w:vMerge/>
            <w:tcBorders>
              <w:bottom w:val="single" w:sz="4" w:space="0" w:color="auto"/>
            </w:tcBorders>
          </w:tcPr>
          <w:p w:rsidR="001147C1" w:rsidRPr="00872ED0" w:rsidRDefault="001147C1" w:rsidP="001147C1">
            <w:pPr>
              <w:jc w:val="center"/>
              <w:rPr>
                <w:b/>
              </w:rPr>
            </w:pP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val="restart"/>
            <w:tcBorders>
              <w:top w:val="single" w:sz="4" w:space="0" w:color="auto"/>
            </w:tcBorders>
          </w:tcPr>
          <w:p w:rsidR="001147C1" w:rsidRPr="00872ED0" w:rsidRDefault="001147C1" w:rsidP="001147C1">
            <w:pPr>
              <w:jc w:val="center"/>
              <w:rPr>
                <w:b/>
              </w:rPr>
            </w:pPr>
            <w:r w:rsidRPr="00872ED0">
              <w:rPr>
                <w:b/>
              </w:rPr>
              <w:t>Décembre</w:t>
            </w:r>
          </w:p>
        </w:tc>
        <w:tc>
          <w:tcPr>
            <w:tcW w:w="993" w:type="dxa"/>
            <w:vMerge w:val="restart"/>
            <w:tcBorders>
              <w:top w:val="single" w:sz="4" w:space="0" w:color="auto"/>
            </w:tcBorders>
          </w:tcPr>
          <w:p w:rsidR="001147C1" w:rsidRPr="00872ED0" w:rsidRDefault="001147C1" w:rsidP="001147C1">
            <w:pPr>
              <w:jc w:val="center"/>
              <w:rPr>
                <w:b/>
              </w:rPr>
            </w:pPr>
            <w:r w:rsidRPr="00872ED0">
              <w:rPr>
                <w:b/>
              </w:rPr>
              <w:t>12</w:t>
            </w: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tcPr>
          <w:p w:rsidR="001147C1" w:rsidRPr="00872ED0" w:rsidRDefault="001147C1" w:rsidP="001147C1">
            <w:pPr>
              <w:jc w:val="center"/>
              <w:rPr>
                <w:b/>
              </w:rPr>
            </w:pPr>
            <w:r w:rsidRPr="00872ED0">
              <w:rPr>
                <w:b/>
              </w:rPr>
              <w:t>13</w:t>
            </w: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tcPr>
          <w:p w:rsidR="001147C1" w:rsidRPr="00872ED0" w:rsidRDefault="001147C1" w:rsidP="001147C1">
            <w:pPr>
              <w:jc w:val="center"/>
              <w:rPr>
                <w:b/>
              </w:rPr>
            </w:pPr>
            <w:r w:rsidRPr="00872ED0">
              <w:rPr>
                <w:b/>
              </w:rPr>
              <w:t>14</w:t>
            </w: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Borders>
              <w:bottom w:val="single" w:sz="4" w:space="0" w:color="auto"/>
            </w:tcBorders>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4394" w:type="dxa"/>
            <w:gridSpan w:val="2"/>
          </w:tcPr>
          <w:p w:rsidR="001147C1" w:rsidRPr="00872ED0" w:rsidRDefault="001147C1" w:rsidP="001147C1">
            <w:pPr>
              <w:pStyle w:val="Sansinterligne"/>
              <w:jc w:val="center"/>
              <w:rPr>
                <w:rFonts w:ascii="Times New Roman" w:hAnsi="Times New Roman"/>
                <w:b/>
                <w:sz w:val="20"/>
                <w:szCs w:val="20"/>
              </w:rPr>
            </w:pPr>
            <w:r w:rsidRPr="00872ED0">
              <w:rPr>
                <w:rFonts w:ascii="Times New Roman" w:hAnsi="Times New Roman"/>
                <w:sz w:val="20"/>
                <w:szCs w:val="20"/>
              </w:rPr>
              <w:t>Révisions</w:t>
            </w:r>
          </w:p>
        </w:tc>
        <w:tc>
          <w:tcPr>
            <w:tcW w:w="1530" w:type="dxa"/>
          </w:tcPr>
          <w:p w:rsidR="001147C1" w:rsidRPr="00872ED0" w:rsidRDefault="001147C1" w:rsidP="001147C1">
            <w:pPr>
              <w:jc w:val="center"/>
            </w:pPr>
            <w:r w:rsidRPr="00872ED0">
              <w:rPr>
                <w:b/>
              </w:rPr>
              <w:t>1</w:t>
            </w:r>
          </w:p>
        </w:tc>
        <w:tc>
          <w:tcPr>
            <w:tcW w:w="1447" w:type="dxa"/>
            <w:vMerge w:val="restart"/>
          </w:tcPr>
          <w:p w:rsidR="001147C1" w:rsidRPr="00872ED0" w:rsidRDefault="001147C1" w:rsidP="001147C1">
            <w:pPr>
              <w:jc w:val="center"/>
            </w:pPr>
          </w:p>
          <w:p w:rsidR="001147C1" w:rsidRPr="00872ED0" w:rsidRDefault="001147C1" w:rsidP="001147C1">
            <w:pPr>
              <w:jc w:val="center"/>
              <w:rPr>
                <w:b/>
              </w:rPr>
            </w:pPr>
            <w:r w:rsidRPr="00872ED0">
              <w:rPr>
                <w:b/>
              </w:rPr>
              <w:t>3 h</w:t>
            </w:r>
          </w:p>
        </w:tc>
      </w:tr>
      <w:tr w:rsidR="001147C1" w:rsidRPr="00872ED0" w:rsidTr="001147C1">
        <w:trPr>
          <w:jc w:val="center"/>
        </w:trPr>
        <w:tc>
          <w:tcPr>
            <w:tcW w:w="1418" w:type="dxa"/>
            <w:vMerge w:val="restart"/>
            <w:tcBorders>
              <w:top w:val="single" w:sz="4" w:space="0" w:color="auto"/>
            </w:tcBorders>
          </w:tcPr>
          <w:p w:rsidR="001147C1" w:rsidRPr="00872ED0" w:rsidRDefault="001147C1" w:rsidP="001147C1">
            <w:pPr>
              <w:jc w:val="center"/>
              <w:rPr>
                <w:b/>
              </w:rPr>
            </w:pPr>
            <w:r w:rsidRPr="00872ED0">
              <w:rPr>
                <w:b/>
              </w:rPr>
              <w:t>Janvier</w:t>
            </w:r>
          </w:p>
        </w:tc>
        <w:tc>
          <w:tcPr>
            <w:tcW w:w="993" w:type="dxa"/>
            <w:vMerge w:val="restart"/>
          </w:tcPr>
          <w:p w:rsidR="001147C1" w:rsidRPr="00872ED0" w:rsidRDefault="001147C1" w:rsidP="001147C1">
            <w:pPr>
              <w:jc w:val="center"/>
              <w:rPr>
                <w:b/>
              </w:rPr>
            </w:pPr>
            <w:r w:rsidRPr="00872ED0">
              <w:rPr>
                <w:b/>
              </w:rPr>
              <w:t>15</w:t>
            </w:r>
          </w:p>
        </w:tc>
        <w:tc>
          <w:tcPr>
            <w:tcW w:w="4394" w:type="dxa"/>
            <w:gridSpan w:val="2"/>
          </w:tcPr>
          <w:p w:rsidR="001147C1" w:rsidRPr="00872ED0" w:rsidRDefault="001147C1" w:rsidP="001147C1">
            <w:pPr>
              <w:jc w:val="center"/>
            </w:pPr>
            <w:r w:rsidRPr="00872ED0">
              <w:rPr>
                <w:sz w:val="20"/>
                <w:szCs w:val="20"/>
              </w:rPr>
              <w:t>Evaluation</w:t>
            </w: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4394" w:type="dxa"/>
            <w:gridSpan w:val="2"/>
          </w:tcPr>
          <w:p w:rsidR="001147C1" w:rsidRPr="00872ED0" w:rsidRDefault="001147C1" w:rsidP="001147C1">
            <w:pPr>
              <w:jc w:val="center"/>
            </w:pPr>
            <w:r w:rsidRPr="00872ED0">
              <w:rPr>
                <w:sz w:val="20"/>
                <w:szCs w:val="20"/>
              </w:rPr>
              <w:t>Correction /remédiation</w:t>
            </w: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8364" w:type="dxa"/>
            <w:gridSpan w:val="5"/>
            <w:shd w:val="clear" w:color="auto" w:fill="00B0F0"/>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shd w:val="clear" w:color="auto" w:fill="auto"/>
          </w:tcPr>
          <w:p w:rsidR="001147C1" w:rsidRPr="00872ED0" w:rsidRDefault="001147C1" w:rsidP="001147C1">
            <w:pPr>
              <w:jc w:val="center"/>
              <w:rPr>
                <w:b/>
              </w:rPr>
            </w:pPr>
            <w:r w:rsidRPr="00872ED0">
              <w:rPr>
                <w:b/>
              </w:rPr>
              <w:t>16</w:t>
            </w:r>
          </w:p>
        </w:tc>
        <w:tc>
          <w:tcPr>
            <w:tcW w:w="2239" w:type="dxa"/>
            <w:vMerge w:val="restart"/>
          </w:tcPr>
          <w:p w:rsidR="001147C1" w:rsidRPr="00872ED0" w:rsidRDefault="001147C1" w:rsidP="001147C1">
            <w:pPr>
              <w:pStyle w:val="Sansinterligne"/>
              <w:jc w:val="center"/>
              <w:rPr>
                <w:rFonts w:ascii="Times New Roman" w:hAnsi="Times New Roman"/>
                <w:sz w:val="20"/>
                <w:szCs w:val="20"/>
              </w:rPr>
            </w:pPr>
          </w:p>
          <w:p w:rsidR="001147C1" w:rsidRPr="00872ED0" w:rsidRDefault="001147C1" w:rsidP="001147C1">
            <w:pPr>
              <w:pStyle w:val="Sansinterligne"/>
              <w:jc w:val="center"/>
              <w:rPr>
                <w:rFonts w:ascii="Times New Roman" w:hAnsi="Times New Roman"/>
                <w:sz w:val="6"/>
                <w:szCs w:val="20"/>
              </w:rPr>
            </w:pPr>
          </w:p>
          <w:p w:rsidR="001147C1" w:rsidRPr="00872ED0" w:rsidRDefault="001147C1" w:rsidP="001147C1">
            <w:pPr>
              <w:pStyle w:val="Sansinterligne"/>
              <w:jc w:val="center"/>
              <w:rPr>
                <w:rFonts w:ascii="Times New Roman" w:hAnsi="Times New Roman"/>
                <w:b/>
                <w:szCs w:val="20"/>
              </w:rPr>
            </w:pPr>
            <w:r w:rsidRPr="00872ED0">
              <w:rPr>
                <w:rFonts w:ascii="Times New Roman" w:hAnsi="Times New Roman"/>
                <w:b/>
                <w:szCs w:val="20"/>
              </w:rPr>
              <w:t xml:space="preserve">- </w:t>
            </w:r>
            <w:proofErr w:type="spellStart"/>
            <w:r w:rsidRPr="00872ED0">
              <w:rPr>
                <w:rFonts w:ascii="Times New Roman" w:hAnsi="Times New Roman"/>
                <w:b/>
                <w:szCs w:val="20"/>
              </w:rPr>
              <w:t>Speaking</w:t>
            </w:r>
            <w:proofErr w:type="spellEnd"/>
          </w:p>
          <w:p w:rsidR="001147C1" w:rsidRPr="00872ED0" w:rsidRDefault="001147C1" w:rsidP="001147C1">
            <w:pPr>
              <w:pStyle w:val="Sansinterligne"/>
              <w:jc w:val="center"/>
              <w:rPr>
                <w:rFonts w:ascii="Times New Roman" w:hAnsi="Times New Roman"/>
                <w:b/>
                <w:sz w:val="8"/>
                <w:szCs w:val="20"/>
              </w:rPr>
            </w:pPr>
          </w:p>
          <w:p w:rsidR="001147C1" w:rsidRPr="00872ED0" w:rsidRDefault="001147C1" w:rsidP="001147C1">
            <w:pPr>
              <w:pStyle w:val="Sansinterligne"/>
              <w:jc w:val="center"/>
              <w:rPr>
                <w:rFonts w:ascii="Times New Roman" w:hAnsi="Times New Roman"/>
                <w:b/>
                <w:szCs w:val="20"/>
              </w:rPr>
            </w:pPr>
            <w:r w:rsidRPr="00872ED0">
              <w:rPr>
                <w:rFonts w:ascii="Times New Roman" w:hAnsi="Times New Roman"/>
                <w:b/>
                <w:szCs w:val="20"/>
              </w:rPr>
              <w:t>- Reading</w:t>
            </w:r>
          </w:p>
          <w:p w:rsidR="001147C1" w:rsidRPr="00872ED0" w:rsidRDefault="001147C1" w:rsidP="001147C1">
            <w:pPr>
              <w:pStyle w:val="Sansinterligne"/>
              <w:jc w:val="center"/>
              <w:rPr>
                <w:rFonts w:ascii="Times New Roman" w:hAnsi="Times New Roman"/>
                <w:b/>
                <w:sz w:val="8"/>
                <w:szCs w:val="20"/>
              </w:rPr>
            </w:pPr>
          </w:p>
          <w:p w:rsidR="001147C1" w:rsidRPr="00872ED0" w:rsidRDefault="001147C1" w:rsidP="001147C1">
            <w:pPr>
              <w:pStyle w:val="Sansinterligne"/>
              <w:jc w:val="center"/>
              <w:rPr>
                <w:rFonts w:ascii="Times New Roman" w:hAnsi="Times New Roman"/>
                <w:b/>
                <w:szCs w:val="20"/>
              </w:rPr>
            </w:pPr>
            <w:r w:rsidRPr="00872ED0">
              <w:rPr>
                <w:rFonts w:ascii="Times New Roman" w:hAnsi="Times New Roman"/>
                <w:b/>
                <w:szCs w:val="20"/>
              </w:rPr>
              <w:t xml:space="preserve">- </w:t>
            </w:r>
            <w:proofErr w:type="spellStart"/>
            <w:r w:rsidRPr="00872ED0">
              <w:rPr>
                <w:rFonts w:ascii="Times New Roman" w:hAnsi="Times New Roman"/>
                <w:b/>
                <w:szCs w:val="20"/>
              </w:rPr>
              <w:t>Listening</w:t>
            </w:r>
            <w:proofErr w:type="spellEnd"/>
          </w:p>
          <w:p w:rsidR="001147C1" w:rsidRPr="00872ED0" w:rsidRDefault="001147C1" w:rsidP="001147C1">
            <w:pPr>
              <w:pStyle w:val="Sansinterligne"/>
              <w:jc w:val="center"/>
              <w:rPr>
                <w:rFonts w:ascii="Times New Roman" w:hAnsi="Times New Roman"/>
                <w:b/>
                <w:sz w:val="8"/>
                <w:szCs w:val="20"/>
              </w:rPr>
            </w:pPr>
          </w:p>
          <w:p w:rsidR="001147C1" w:rsidRPr="00872ED0" w:rsidRDefault="001147C1" w:rsidP="001147C1">
            <w:pPr>
              <w:jc w:val="center"/>
            </w:pPr>
            <w:r w:rsidRPr="00872ED0">
              <w:rPr>
                <w:b/>
                <w:szCs w:val="20"/>
              </w:rPr>
              <w:t>-</w:t>
            </w:r>
            <w:proofErr w:type="spellStart"/>
            <w:r w:rsidRPr="00872ED0">
              <w:rPr>
                <w:b/>
                <w:szCs w:val="20"/>
              </w:rPr>
              <w:t>Writing</w:t>
            </w:r>
            <w:proofErr w:type="spellEnd"/>
          </w:p>
        </w:tc>
        <w:tc>
          <w:tcPr>
            <w:tcW w:w="2155" w:type="dxa"/>
            <w:vMerge w:val="restart"/>
          </w:tcPr>
          <w:p w:rsidR="001147C1" w:rsidRPr="00872ED0" w:rsidRDefault="001147C1" w:rsidP="001147C1">
            <w:pPr>
              <w:pStyle w:val="Sansinterligne"/>
              <w:jc w:val="center"/>
              <w:rPr>
                <w:rFonts w:ascii="Times New Roman" w:hAnsi="Times New Roman"/>
                <w:b/>
                <w:szCs w:val="20"/>
                <w:lang w:val="en-US"/>
              </w:rPr>
            </w:pPr>
          </w:p>
          <w:p w:rsidR="001147C1" w:rsidRPr="00872ED0" w:rsidRDefault="001147C1" w:rsidP="001147C1">
            <w:pPr>
              <w:pStyle w:val="Sansinterligne"/>
              <w:jc w:val="center"/>
              <w:rPr>
                <w:rFonts w:ascii="Times New Roman" w:hAnsi="Times New Roman"/>
                <w:b/>
                <w:sz w:val="24"/>
                <w:szCs w:val="20"/>
                <w:lang w:val="en-US"/>
              </w:rPr>
            </w:pPr>
            <w:r w:rsidRPr="00872ED0">
              <w:rPr>
                <w:rFonts w:ascii="Times New Roman" w:hAnsi="Times New Roman"/>
                <w:b/>
                <w:sz w:val="24"/>
                <w:szCs w:val="20"/>
                <w:lang w:val="en-US"/>
              </w:rPr>
              <w:t>UNIT 4</w:t>
            </w:r>
          </w:p>
          <w:p w:rsidR="001147C1" w:rsidRPr="00872ED0" w:rsidRDefault="001147C1" w:rsidP="001147C1">
            <w:pPr>
              <w:pStyle w:val="Sansinterligne"/>
              <w:jc w:val="center"/>
              <w:rPr>
                <w:rFonts w:ascii="Times New Roman" w:hAnsi="Times New Roman"/>
                <w:b/>
                <w:sz w:val="24"/>
                <w:szCs w:val="20"/>
                <w:lang w:val="en-US"/>
              </w:rPr>
            </w:pPr>
          </w:p>
          <w:p w:rsidR="001147C1" w:rsidRPr="00872ED0" w:rsidRDefault="001147C1" w:rsidP="001147C1">
            <w:pPr>
              <w:pStyle w:val="Sansinterligne"/>
              <w:jc w:val="center"/>
              <w:rPr>
                <w:rFonts w:ascii="Times New Roman" w:hAnsi="Times New Roman"/>
                <w:b/>
                <w:szCs w:val="20"/>
                <w:lang w:val="en-US"/>
              </w:rPr>
            </w:pPr>
            <w:r w:rsidRPr="00872ED0">
              <w:rPr>
                <w:rFonts w:ascii="Times New Roman" w:hAnsi="Times New Roman"/>
                <w:b/>
                <w:lang w:val="en-US"/>
              </w:rPr>
              <w:t>CRIME AND VIOLENCE</w:t>
            </w:r>
          </w:p>
          <w:p w:rsidR="001147C1" w:rsidRPr="00872ED0" w:rsidRDefault="001147C1" w:rsidP="001147C1">
            <w:pPr>
              <w:jc w:val="center"/>
              <w:rPr>
                <w:lang w:val="en-US"/>
              </w:rPr>
            </w:pPr>
          </w:p>
        </w:tc>
        <w:tc>
          <w:tcPr>
            <w:tcW w:w="1530" w:type="dxa"/>
          </w:tcPr>
          <w:p w:rsidR="001147C1" w:rsidRPr="00872ED0" w:rsidRDefault="001147C1" w:rsidP="001147C1">
            <w:pPr>
              <w:jc w:val="center"/>
              <w:rPr>
                <w:b/>
              </w:rPr>
            </w:pPr>
            <w:r w:rsidRPr="00872ED0">
              <w:rPr>
                <w:b/>
              </w:rPr>
              <w:t>1</w:t>
            </w:r>
          </w:p>
        </w:tc>
        <w:tc>
          <w:tcPr>
            <w:tcW w:w="1447" w:type="dxa"/>
            <w:vMerge w:val="restart"/>
          </w:tcPr>
          <w:p w:rsidR="001147C1" w:rsidRPr="00872ED0" w:rsidRDefault="001147C1" w:rsidP="001147C1">
            <w:pPr>
              <w:jc w:val="center"/>
            </w:pPr>
          </w:p>
          <w:p w:rsidR="001147C1" w:rsidRPr="00872ED0" w:rsidRDefault="001147C1" w:rsidP="001147C1">
            <w:pPr>
              <w:jc w:val="center"/>
            </w:pPr>
          </w:p>
          <w:p w:rsidR="001147C1" w:rsidRPr="00872ED0" w:rsidRDefault="001147C1" w:rsidP="001147C1">
            <w:pPr>
              <w:jc w:val="center"/>
            </w:pPr>
          </w:p>
          <w:p w:rsidR="001147C1" w:rsidRPr="00872ED0" w:rsidRDefault="001147C1" w:rsidP="001147C1">
            <w:pPr>
              <w:jc w:val="center"/>
              <w:rPr>
                <w:b/>
              </w:rPr>
            </w:pPr>
            <w:r w:rsidRPr="00872ED0">
              <w:rPr>
                <w:b/>
              </w:rPr>
              <w:t>7 h</w:t>
            </w: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shd w:val="clear" w:color="auto" w:fill="auto"/>
          </w:tcPr>
          <w:p w:rsidR="001147C1" w:rsidRPr="00872ED0" w:rsidRDefault="001147C1" w:rsidP="001147C1">
            <w:pPr>
              <w:jc w:val="center"/>
              <w:rPr>
                <w:b/>
              </w:rPr>
            </w:pP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tcPr>
          <w:p w:rsidR="001147C1" w:rsidRPr="00872ED0" w:rsidRDefault="001147C1" w:rsidP="001147C1">
            <w:pPr>
              <w:jc w:val="center"/>
              <w:rPr>
                <w:b/>
              </w:rPr>
            </w:pPr>
            <w:r w:rsidRPr="00872ED0">
              <w:rPr>
                <w:b/>
              </w:rPr>
              <w:t>17</w:t>
            </w: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Borders>
              <w:bottom w:val="single" w:sz="4" w:space="0" w:color="auto"/>
            </w:tcBorders>
          </w:tcPr>
          <w:p w:rsidR="001147C1" w:rsidRPr="00872ED0" w:rsidRDefault="001147C1" w:rsidP="001147C1">
            <w:pPr>
              <w:jc w:val="center"/>
              <w:rPr>
                <w:b/>
              </w:rPr>
            </w:pPr>
          </w:p>
        </w:tc>
        <w:tc>
          <w:tcPr>
            <w:tcW w:w="993" w:type="dxa"/>
            <w:vMerge/>
            <w:tcBorders>
              <w:bottom w:val="single" w:sz="4" w:space="0" w:color="auto"/>
            </w:tcBorders>
          </w:tcPr>
          <w:p w:rsidR="001147C1" w:rsidRPr="00872ED0" w:rsidRDefault="001147C1" w:rsidP="001147C1">
            <w:pPr>
              <w:jc w:val="center"/>
              <w:rPr>
                <w:b/>
              </w:rPr>
            </w:pP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val="restart"/>
            <w:tcBorders>
              <w:top w:val="single" w:sz="4" w:space="0" w:color="auto"/>
            </w:tcBorders>
          </w:tcPr>
          <w:p w:rsidR="001147C1" w:rsidRPr="00872ED0" w:rsidRDefault="001147C1" w:rsidP="001147C1">
            <w:pPr>
              <w:jc w:val="center"/>
              <w:rPr>
                <w:b/>
              </w:rPr>
            </w:pPr>
            <w:r w:rsidRPr="00872ED0">
              <w:rPr>
                <w:b/>
              </w:rPr>
              <w:t>Février</w:t>
            </w:r>
          </w:p>
        </w:tc>
        <w:tc>
          <w:tcPr>
            <w:tcW w:w="993" w:type="dxa"/>
            <w:vMerge w:val="restart"/>
            <w:tcBorders>
              <w:top w:val="single" w:sz="4" w:space="0" w:color="auto"/>
            </w:tcBorders>
          </w:tcPr>
          <w:p w:rsidR="001147C1" w:rsidRPr="00872ED0" w:rsidRDefault="001147C1" w:rsidP="001147C1">
            <w:pPr>
              <w:jc w:val="center"/>
              <w:rPr>
                <w:b/>
              </w:rPr>
            </w:pPr>
            <w:r w:rsidRPr="00872ED0">
              <w:rPr>
                <w:b/>
              </w:rPr>
              <w:t>18</w:t>
            </w: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tcPr>
          <w:p w:rsidR="001147C1" w:rsidRPr="00872ED0" w:rsidRDefault="001147C1" w:rsidP="001147C1">
            <w:pPr>
              <w:jc w:val="center"/>
              <w:rPr>
                <w:b/>
              </w:rPr>
            </w:pPr>
            <w:r w:rsidRPr="00872ED0">
              <w:rPr>
                <w:b/>
              </w:rPr>
              <w:t>19</w:t>
            </w: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4394" w:type="dxa"/>
            <w:gridSpan w:val="2"/>
          </w:tcPr>
          <w:p w:rsidR="001147C1" w:rsidRPr="00872ED0" w:rsidRDefault="001147C1" w:rsidP="001147C1">
            <w:pPr>
              <w:pStyle w:val="Sansinterligne"/>
              <w:jc w:val="center"/>
              <w:rPr>
                <w:rFonts w:ascii="Times New Roman" w:hAnsi="Times New Roman"/>
                <w:b/>
                <w:sz w:val="20"/>
                <w:szCs w:val="20"/>
              </w:rPr>
            </w:pPr>
            <w:r w:rsidRPr="00872ED0">
              <w:rPr>
                <w:rFonts w:ascii="Times New Roman" w:hAnsi="Times New Roman"/>
                <w:sz w:val="20"/>
                <w:szCs w:val="20"/>
              </w:rPr>
              <w:t>Révisions</w:t>
            </w:r>
          </w:p>
        </w:tc>
        <w:tc>
          <w:tcPr>
            <w:tcW w:w="1530" w:type="dxa"/>
          </w:tcPr>
          <w:p w:rsidR="001147C1" w:rsidRPr="00872ED0" w:rsidRDefault="001147C1" w:rsidP="001147C1">
            <w:pPr>
              <w:jc w:val="center"/>
            </w:pPr>
            <w:r w:rsidRPr="00872ED0">
              <w:rPr>
                <w:b/>
              </w:rPr>
              <w:t>1</w:t>
            </w:r>
          </w:p>
        </w:tc>
        <w:tc>
          <w:tcPr>
            <w:tcW w:w="1447" w:type="dxa"/>
            <w:vMerge w:val="restart"/>
          </w:tcPr>
          <w:p w:rsidR="001147C1" w:rsidRPr="00872ED0" w:rsidRDefault="001147C1" w:rsidP="001147C1">
            <w:pPr>
              <w:jc w:val="center"/>
            </w:pPr>
          </w:p>
          <w:p w:rsidR="001147C1" w:rsidRPr="00872ED0" w:rsidRDefault="001147C1" w:rsidP="001147C1">
            <w:pPr>
              <w:jc w:val="center"/>
              <w:rPr>
                <w:b/>
              </w:rPr>
            </w:pPr>
            <w:r w:rsidRPr="00872ED0">
              <w:rPr>
                <w:b/>
              </w:rPr>
              <w:t>3 h</w:t>
            </w: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tcPr>
          <w:p w:rsidR="001147C1" w:rsidRPr="00872ED0" w:rsidRDefault="001147C1" w:rsidP="001147C1">
            <w:pPr>
              <w:jc w:val="center"/>
              <w:rPr>
                <w:b/>
              </w:rPr>
            </w:pPr>
            <w:r w:rsidRPr="00872ED0">
              <w:rPr>
                <w:b/>
              </w:rPr>
              <w:t>20</w:t>
            </w:r>
          </w:p>
        </w:tc>
        <w:tc>
          <w:tcPr>
            <w:tcW w:w="4394" w:type="dxa"/>
            <w:gridSpan w:val="2"/>
          </w:tcPr>
          <w:p w:rsidR="001147C1" w:rsidRPr="00872ED0" w:rsidRDefault="001147C1" w:rsidP="001147C1">
            <w:pPr>
              <w:jc w:val="center"/>
            </w:pPr>
            <w:r w:rsidRPr="00872ED0">
              <w:rPr>
                <w:sz w:val="20"/>
                <w:szCs w:val="20"/>
              </w:rPr>
              <w:t>Evaluation</w:t>
            </w: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4394" w:type="dxa"/>
            <w:gridSpan w:val="2"/>
          </w:tcPr>
          <w:p w:rsidR="001147C1" w:rsidRPr="00872ED0" w:rsidRDefault="001147C1" w:rsidP="001147C1">
            <w:pPr>
              <w:jc w:val="center"/>
            </w:pPr>
            <w:r w:rsidRPr="00872ED0">
              <w:rPr>
                <w:sz w:val="20"/>
                <w:szCs w:val="20"/>
              </w:rPr>
              <w:t>Correction /remédiation</w:t>
            </w: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8364" w:type="dxa"/>
            <w:gridSpan w:val="5"/>
            <w:shd w:val="clear" w:color="auto" w:fill="00B0F0"/>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tcPr>
          <w:p w:rsidR="001147C1" w:rsidRPr="00872ED0" w:rsidRDefault="001147C1" w:rsidP="001147C1">
            <w:pPr>
              <w:jc w:val="center"/>
              <w:rPr>
                <w:b/>
              </w:rPr>
            </w:pPr>
            <w:r w:rsidRPr="00872ED0">
              <w:rPr>
                <w:b/>
              </w:rPr>
              <w:t>21</w:t>
            </w:r>
          </w:p>
        </w:tc>
        <w:tc>
          <w:tcPr>
            <w:tcW w:w="2239" w:type="dxa"/>
            <w:vMerge w:val="restart"/>
          </w:tcPr>
          <w:p w:rsidR="001147C1" w:rsidRPr="00872ED0" w:rsidRDefault="001147C1" w:rsidP="001147C1">
            <w:pPr>
              <w:pStyle w:val="Sansinterligne"/>
              <w:jc w:val="center"/>
              <w:rPr>
                <w:rFonts w:ascii="Times New Roman" w:hAnsi="Times New Roman"/>
                <w:sz w:val="20"/>
                <w:szCs w:val="20"/>
              </w:rPr>
            </w:pPr>
          </w:p>
          <w:p w:rsidR="001147C1" w:rsidRPr="00872ED0" w:rsidRDefault="001147C1" w:rsidP="001147C1">
            <w:pPr>
              <w:pStyle w:val="Sansinterligne"/>
              <w:jc w:val="center"/>
              <w:rPr>
                <w:rFonts w:ascii="Times New Roman" w:hAnsi="Times New Roman"/>
                <w:sz w:val="6"/>
                <w:szCs w:val="20"/>
              </w:rPr>
            </w:pPr>
          </w:p>
          <w:p w:rsidR="001147C1" w:rsidRPr="00872ED0" w:rsidRDefault="001147C1" w:rsidP="001147C1">
            <w:pPr>
              <w:pStyle w:val="Sansinterligne"/>
              <w:jc w:val="center"/>
              <w:rPr>
                <w:rFonts w:ascii="Times New Roman" w:hAnsi="Times New Roman"/>
                <w:b/>
                <w:szCs w:val="20"/>
              </w:rPr>
            </w:pPr>
            <w:r w:rsidRPr="00872ED0">
              <w:rPr>
                <w:rFonts w:ascii="Times New Roman" w:hAnsi="Times New Roman"/>
                <w:b/>
                <w:szCs w:val="20"/>
              </w:rPr>
              <w:t xml:space="preserve">- </w:t>
            </w:r>
            <w:proofErr w:type="spellStart"/>
            <w:r w:rsidRPr="00872ED0">
              <w:rPr>
                <w:rFonts w:ascii="Times New Roman" w:hAnsi="Times New Roman"/>
                <w:b/>
                <w:szCs w:val="20"/>
              </w:rPr>
              <w:t>Speaking</w:t>
            </w:r>
            <w:proofErr w:type="spellEnd"/>
          </w:p>
          <w:p w:rsidR="001147C1" w:rsidRPr="00872ED0" w:rsidRDefault="001147C1" w:rsidP="001147C1">
            <w:pPr>
              <w:pStyle w:val="Sansinterligne"/>
              <w:jc w:val="center"/>
              <w:rPr>
                <w:rFonts w:ascii="Times New Roman" w:hAnsi="Times New Roman"/>
                <w:b/>
                <w:sz w:val="8"/>
                <w:szCs w:val="20"/>
              </w:rPr>
            </w:pPr>
          </w:p>
          <w:p w:rsidR="001147C1" w:rsidRPr="00872ED0" w:rsidRDefault="001147C1" w:rsidP="001147C1">
            <w:pPr>
              <w:pStyle w:val="Sansinterligne"/>
              <w:jc w:val="center"/>
              <w:rPr>
                <w:rFonts w:ascii="Times New Roman" w:hAnsi="Times New Roman"/>
                <w:b/>
                <w:szCs w:val="20"/>
              </w:rPr>
            </w:pPr>
            <w:r w:rsidRPr="00872ED0">
              <w:rPr>
                <w:rFonts w:ascii="Times New Roman" w:hAnsi="Times New Roman"/>
                <w:b/>
                <w:szCs w:val="20"/>
              </w:rPr>
              <w:t>- Reading</w:t>
            </w:r>
          </w:p>
          <w:p w:rsidR="001147C1" w:rsidRPr="00872ED0" w:rsidRDefault="001147C1" w:rsidP="001147C1">
            <w:pPr>
              <w:pStyle w:val="Sansinterligne"/>
              <w:jc w:val="center"/>
              <w:rPr>
                <w:rFonts w:ascii="Times New Roman" w:hAnsi="Times New Roman"/>
                <w:b/>
                <w:sz w:val="8"/>
                <w:szCs w:val="20"/>
              </w:rPr>
            </w:pPr>
          </w:p>
          <w:p w:rsidR="001147C1" w:rsidRPr="00872ED0" w:rsidRDefault="001147C1" w:rsidP="001147C1">
            <w:pPr>
              <w:pStyle w:val="Sansinterligne"/>
              <w:jc w:val="center"/>
              <w:rPr>
                <w:rFonts w:ascii="Times New Roman" w:hAnsi="Times New Roman"/>
                <w:b/>
                <w:szCs w:val="20"/>
              </w:rPr>
            </w:pPr>
            <w:r w:rsidRPr="00872ED0">
              <w:rPr>
                <w:rFonts w:ascii="Times New Roman" w:hAnsi="Times New Roman"/>
                <w:b/>
                <w:szCs w:val="20"/>
              </w:rPr>
              <w:t xml:space="preserve">- </w:t>
            </w:r>
            <w:proofErr w:type="spellStart"/>
            <w:r w:rsidRPr="00872ED0">
              <w:rPr>
                <w:rFonts w:ascii="Times New Roman" w:hAnsi="Times New Roman"/>
                <w:b/>
                <w:szCs w:val="20"/>
              </w:rPr>
              <w:t>Listening</w:t>
            </w:r>
            <w:proofErr w:type="spellEnd"/>
          </w:p>
          <w:p w:rsidR="001147C1" w:rsidRPr="00872ED0" w:rsidRDefault="001147C1" w:rsidP="001147C1">
            <w:pPr>
              <w:pStyle w:val="Sansinterligne"/>
              <w:jc w:val="center"/>
              <w:rPr>
                <w:rFonts w:ascii="Times New Roman" w:hAnsi="Times New Roman"/>
                <w:b/>
                <w:sz w:val="8"/>
                <w:szCs w:val="20"/>
              </w:rPr>
            </w:pPr>
          </w:p>
          <w:p w:rsidR="001147C1" w:rsidRPr="00872ED0" w:rsidRDefault="001147C1" w:rsidP="001147C1">
            <w:pPr>
              <w:jc w:val="center"/>
            </w:pPr>
            <w:r w:rsidRPr="00872ED0">
              <w:rPr>
                <w:b/>
                <w:szCs w:val="20"/>
              </w:rPr>
              <w:lastRenderedPageBreak/>
              <w:t>-</w:t>
            </w:r>
            <w:proofErr w:type="spellStart"/>
            <w:r w:rsidRPr="00872ED0">
              <w:rPr>
                <w:b/>
                <w:szCs w:val="20"/>
              </w:rPr>
              <w:t>Writing</w:t>
            </w:r>
            <w:proofErr w:type="spellEnd"/>
          </w:p>
        </w:tc>
        <w:tc>
          <w:tcPr>
            <w:tcW w:w="2155" w:type="dxa"/>
            <w:vMerge w:val="restart"/>
          </w:tcPr>
          <w:p w:rsidR="001147C1" w:rsidRPr="00872ED0" w:rsidRDefault="001147C1" w:rsidP="001147C1">
            <w:pPr>
              <w:pStyle w:val="Sansinterligne"/>
              <w:jc w:val="center"/>
              <w:rPr>
                <w:rFonts w:ascii="Times New Roman" w:hAnsi="Times New Roman"/>
                <w:b/>
                <w:szCs w:val="20"/>
                <w:lang w:val="en-US"/>
              </w:rPr>
            </w:pPr>
          </w:p>
          <w:p w:rsidR="001147C1" w:rsidRPr="00872ED0" w:rsidRDefault="001147C1" w:rsidP="001147C1">
            <w:pPr>
              <w:pStyle w:val="Sansinterligne"/>
              <w:jc w:val="center"/>
              <w:rPr>
                <w:rFonts w:ascii="Times New Roman" w:hAnsi="Times New Roman"/>
                <w:b/>
                <w:szCs w:val="20"/>
                <w:lang w:val="en-US"/>
              </w:rPr>
            </w:pPr>
            <w:r w:rsidRPr="00872ED0">
              <w:rPr>
                <w:rFonts w:ascii="Times New Roman" w:hAnsi="Times New Roman"/>
                <w:b/>
                <w:szCs w:val="20"/>
                <w:lang w:val="en-US"/>
              </w:rPr>
              <w:t>UNIT 5</w:t>
            </w:r>
          </w:p>
          <w:p w:rsidR="001147C1" w:rsidRPr="00872ED0" w:rsidRDefault="001147C1" w:rsidP="001147C1">
            <w:pPr>
              <w:pStyle w:val="Sansinterligne"/>
              <w:jc w:val="center"/>
              <w:rPr>
                <w:rFonts w:ascii="Times New Roman" w:hAnsi="Times New Roman"/>
                <w:b/>
                <w:szCs w:val="20"/>
                <w:lang w:val="en-US"/>
              </w:rPr>
            </w:pPr>
          </w:p>
          <w:p w:rsidR="001147C1" w:rsidRPr="00872ED0" w:rsidRDefault="001147C1" w:rsidP="001147C1">
            <w:pPr>
              <w:pStyle w:val="Sansinterligne"/>
              <w:jc w:val="center"/>
              <w:rPr>
                <w:rFonts w:ascii="Times New Roman" w:hAnsi="Times New Roman"/>
                <w:b/>
                <w:szCs w:val="20"/>
                <w:lang w:val="en-US"/>
              </w:rPr>
            </w:pPr>
            <w:r w:rsidRPr="00872ED0">
              <w:rPr>
                <w:rFonts w:ascii="Times New Roman" w:hAnsi="Times New Roman"/>
                <w:b/>
                <w:lang w:val="en-US"/>
              </w:rPr>
              <w:t>HUMAN RIGHTS</w:t>
            </w:r>
          </w:p>
          <w:p w:rsidR="001147C1" w:rsidRPr="00872ED0" w:rsidRDefault="001147C1" w:rsidP="001147C1">
            <w:pPr>
              <w:jc w:val="center"/>
              <w:rPr>
                <w:lang w:val="en-US"/>
              </w:rPr>
            </w:pPr>
          </w:p>
        </w:tc>
        <w:tc>
          <w:tcPr>
            <w:tcW w:w="1530" w:type="dxa"/>
          </w:tcPr>
          <w:p w:rsidR="001147C1" w:rsidRPr="00872ED0" w:rsidRDefault="001147C1" w:rsidP="001147C1">
            <w:pPr>
              <w:jc w:val="center"/>
              <w:rPr>
                <w:b/>
              </w:rPr>
            </w:pPr>
            <w:r w:rsidRPr="00872ED0">
              <w:rPr>
                <w:b/>
              </w:rPr>
              <w:t>1</w:t>
            </w:r>
          </w:p>
        </w:tc>
        <w:tc>
          <w:tcPr>
            <w:tcW w:w="1447" w:type="dxa"/>
            <w:vMerge w:val="restart"/>
          </w:tcPr>
          <w:p w:rsidR="001147C1" w:rsidRPr="00872ED0" w:rsidRDefault="001147C1" w:rsidP="001147C1">
            <w:pPr>
              <w:jc w:val="center"/>
            </w:pPr>
          </w:p>
          <w:p w:rsidR="001147C1" w:rsidRPr="00872ED0" w:rsidRDefault="001147C1" w:rsidP="001147C1">
            <w:pPr>
              <w:jc w:val="center"/>
            </w:pPr>
          </w:p>
          <w:p w:rsidR="001147C1" w:rsidRPr="00872ED0" w:rsidRDefault="001147C1" w:rsidP="001147C1">
            <w:pPr>
              <w:jc w:val="center"/>
            </w:pPr>
          </w:p>
          <w:p w:rsidR="001147C1" w:rsidRPr="00872ED0" w:rsidRDefault="001147C1" w:rsidP="001147C1">
            <w:pPr>
              <w:jc w:val="center"/>
              <w:rPr>
                <w:b/>
              </w:rPr>
            </w:pPr>
            <w:r w:rsidRPr="00872ED0">
              <w:rPr>
                <w:b/>
              </w:rPr>
              <w:t>7 h</w:t>
            </w:r>
          </w:p>
        </w:tc>
      </w:tr>
      <w:tr w:rsidR="001147C1" w:rsidRPr="00872ED0" w:rsidTr="001147C1">
        <w:trPr>
          <w:jc w:val="center"/>
        </w:trPr>
        <w:tc>
          <w:tcPr>
            <w:tcW w:w="1418" w:type="dxa"/>
            <w:vMerge/>
            <w:tcBorders>
              <w:bottom w:val="single" w:sz="4" w:space="0" w:color="auto"/>
            </w:tcBorders>
          </w:tcPr>
          <w:p w:rsidR="001147C1" w:rsidRPr="00872ED0" w:rsidRDefault="001147C1" w:rsidP="001147C1">
            <w:pPr>
              <w:jc w:val="center"/>
              <w:rPr>
                <w:b/>
              </w:rPr>
            </w:pPr>
          </w:p>
        </w:tc>
        <w:tc>
          <w:tcPr>
            <w:tcW w:w="993" w:type="dxa"/>
            <w:vMerge/>
            <w:tcBorders>
              <w:bottom w:val="single" w:sz="4" w:space="0" w:color="auto"/>
            </w:tcBorders>
          </w:tcPr>
          <w:p w:rsidR="001147C1" w:rsidRPr="00872ED0" w:rsidRDefault="001147C1" w:rsidP="001147C1">
            <w:pPr>
              <w:jc w:val="center"/>
              <w:rPr>
                <w:b/>
              </w:rPr>
            </w:pP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val="restart"/>
            <w:tcBorders>
              <w:top w:val="single" w:sz="4" w:space="0" w:color="auto"/>
            </w:tcBorders>
          </w:tcPr>
          <w:p w:rsidR="001147C1" w:rsidRPr="00872ED0" w:rsidRDefault="001147C1" w:rsidP="001147C1">
            <w:pPr>
              <w:jc w:val="center"/>
              <w:rPr>
                <w:b/>
              </w:rPr>
            </w:pPr>
            <w:r w:rsidRPr="00872ED0">
              <w:rPr>
                <w:b/>
              </w:rPr>
              <w:t>Mars</w:t>
            </w:r>
          </w:p>
          <w:p w:rsidR="001147C1" w:rsidRPr="00872ED0" w:rsidRDefault="001147C1" w:rsidP="001147C1">
            <w:pPr>
              <w:jc w:val="center"/>
              <w:rPr>
                <w:b/>
              </w:rPr>
            </w:pPr>
          </w:p>
        </w:tc>
        <w:tc>
          <w:tcPr>
            <w:tcW w:w="993" w:type="dxa"/>
            <w:vMerge w:val="restart"/>
            <w:tcBorders>
              <w:top w:val="single" w:sz="4" w:space="0" w:color="auto"/>
            </w:tcBorders>
          </w:tcPr>
          <w:p w:rsidR="001147C1" w:rsidRPr="00872ED0" w:rsidRDefault="001147C1" w:rsidP="001147C1">
            <w:pPr>
              <w:jc w:val="center"/>
              <w:rPr>
                <w:b/>
              </w:rPr>
            </w:pPr>
            <w:r w:rsidRPr="00872ED0">
              <w:rPr>
                <w:b/>
              </w:rPr>
              <w:t>22</w:t>
            </w: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tcPr>
          <w:p w:rsidR="001147C1" w:rsidRPr="00872ED0" w:rsidRDefault="001147C1" w:rsidP="001147C1">
            <w:pPr>
              <w:jc w:val="center"/>
              <w:rPr>
                <w:b/>
              </w:rPr>
            </w:pPr>
            <w:r w:rsidRPr="00872ED0">
              <w:rPr>
                <w:b/>
              </w:rPr>
              <w:t>23</w:t>
            </w: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tcPr>
          <w:p w:rsidR="001147C1" w:rsidRPr="00872ED0" w:rsidRDefault="001147C1" w:rsidP="001147C1">
            <w:pPr>
              <w:jc w:val="center"/>
              <w:rPr>
                <w:b/>
              </w:rPr>
            </w:pPr>
            <w:r w:rsidRPr="00872ED0">
              <w:rPr>
                <w:b/>
              </w:rPr>
              <w:t>24</w:t>
            </w: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4394" w:type="dxa"/>
            <w:gridSpan w:val="2"/>
          </w:tcPr>
          <w:p w:rsidR="001147C1" w:rsidRPr="00872ED0" w:rsidRDefault="001147C1" w:rsidP="001147C1">
            <w:pPr>
              <w:pStyle w:val="Sansinterligne"/>
              <w:jc w:val="center"/>
              <w:rPr>
                <w:rFonts w:ascii="Times New Roman" w:hAnsi="Times New Roman"/>
                <w:b/>
                <w:sz w:val="20"/>
                <w:szCs w:val="20"/>
              </w:rPr>
            </w:pPr>
            <w:r w:rsidRPr="00872ED0">
              <w:rPr>
                <w:rFonts w:ascii="Times New Roman" w:hAnsi="Times New Roman"/>
                <w:sz w:val="20"/>
                <w:szCs w:val="20"/>
              </w:rPr>
              <w:t>Révisions</w:t>
            </w:r>
          </w:p>
        </w:tc>
        <w:tc>
          <w:tcPr>
            <w:tcW w:w="1530" w:type="dxa"/>
          </w:tcPr>
          <w:p w:rsidR="001147C1" w:rsidRPr="00872ED0" w:rsidRDefault="001147C1" w:rsidP="001147C1">
            <w:pPr>
              <w:jc w:val="center"/>
            </w:pPr>
            <w:r w:rsidRPr="00872ED0">
              <w:rPr>
                <w:b/>
              </w:rPr>
              <w:t>1</w:t>
            </w:r>
          </w:p>
        </w:tc>
        <w:tc>
          <w:tcPr>
            <w:tcW w:w="1447" w:type="dxa"/>
            <w:vMerge w:val="restart"/>
          </w:tcPr>
          <w:p w:rsidR="001147C1" w:rsidRPr="00872ED0" w:rsidRDefault="001147C1" w:rsidP="001147C1">
            <w:pPr>
              <w:jc w:val="center"/>
            </w:pPr>
          </w:p>
          <w:p w:rsidR="001147C1" w:rsidRPr="00872ED0" w:rsidRDefault="001147C1" w:rsidP="001147C1">
            <w:pPr>
              <w:jc w:val="center"/>
              <w:rPr>
                <w:b/>
              </w:rPr>
            </w:pPr>
            <w:r w:rsidRPr="00872ED0">
              <w:rPr>
                <w:b/>
              </w:rPr>
              <w:t>3 h</w:t>
            </w: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tcPr>
          <w:p w:rsidR="001147C1" w:rsidRPr="00872ED0" w:rsidRDefault="001147C1" w:rsidP="001147C1">
            <w:pPr>
              <w:jc w:val="center"/>
              <w:rPr>
                <w:b/>
              </w:rPr>
            </w:pPr>
            <w:r w:rsidRPr="00872ED0">
              <w:rPr>
                <w:b/>
              </w:rPr>
              <w:t>25</w:t>
            </w:r>
          </w:p>
        </w:tc>
        <w:tc>
          <w:tcPr>
            <w:tcW w:w="4394" w:type="dxa"/>
            <w:gridSpan w:val="2"/>
          </w:tcPr>
          <w:p w:rsidR="001147C1" w:rsidRPr="00872ED0" w:rsidRDefault="001147C1" w:rsidP="001147C1">
            <w:pPr>
              <w:jc w:val="center"/>
            </w:pPr>
            <w:r w:rsidRPr="00872ED0">
              <w:rPr>
                <w:sz w:val="20"/>
                <w:szCs w:val="20"/>
              </w:rPr>
              <w:t>Evaluation</w:t>
            </w: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4394" w:type="dxa"/>
            <w:gridSpan w:val="2"/>
          </w:tcPr>
          <w:p w:rsidR="001147C1" w:rsidRPr="00872ED0" w:rsidRDefault="001147C1" w:rsidP="001147C1">
            <w:pPr>
              <w:jc w:val="center"/>
            </w:pPr>
            <w:r w:rsidRPr="00872ED0">
              <w:rPr>
                <w:sz w:val="20"/>
                <w:szCs w:val="20"/>
              </w:rPr>
              <w:t>Correction /remédiation</w:t>
            </w: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8364" w:type="dxa"/>
            <w:gridSpan w:val="5"/>
            <w:shd w:val="clear" w:color="auto" w:fill="00B0F0"/>
          </w:tcPr>
          <w:p w:rsidR="001147C1" w:rsidRPr="00872ED0" w:rsidRDefault="001147C1" w:rsidP="001147C1">
            <w:pPr>
              <w:jc w:val="center"/>
            </w:pPr>
          </w:p>
        </w:tc>
      </w:tr>
      <w:tr w:rsidR="001147C1" w:rsidRPr="00872ED0" w:rsidTr="001147C1">
        <w:trPr>
          <w:jc w:val="center"/>
        </w:trPr>
        <w:tc>
          <w:tcPr>
            <w:tcW w:w="1418" w:type="dxa"/>
            <w:vMerge w:val="restart"/>
          </w:tcPr>
          <w:p w:rsidR="001147C1" w:rsidRPr="00872ED0" w:rsidRDefault="001147C1" w:rsidP="001147C1">
            <w:pPr>
              <w:jc w:val="center"/>
              <w:rPr>
                <w:b/>
              </w:rPr>
            </w:pPr>
            <w:r w:rsidRPr="00872ED0">
              <w:rPr>
                <w:b/>
              </w:rPr>
              <w:t>Avril</w:t>
            </w:r>
          </w:p>
        </w:tc>
        <w:tc>
          <w:tcPr>
            <w:tcW w:w="993" w:type="dxa"/>
            <w:vMerge w:val="restart"/>
          </w:tcPr>
          <w:p w:rsidR="001147C1" w:rsidRPr="00872ED0" w:rsidRDefault="001147C1" w:rsidP="001147C1">
            <w:pPr>
              <w:jc w:val="center"/>
              <w:rPr>
                <w:b/>
              </w:rPr>
            </w:pPr>
            <w:r w:rsidRPr="00872ED0">
              <w:rPr>
                <w:b/>
              </w:rPr>
              <w:t>26</w:t>
            </w:r>
          </w:p>
        </w:tc>
        <w:tc>
          <w:tcPr>
            <w:tcW w:w="2239" w:type="dxa"/>
            <w:vMerge w:val="restart"/>
          </w:tcPr>
          <w:p w:rsidR="001147C1" w:rsidRPr="00872ED0" w:rsidRDefault="001147C1" w:rsidP="001147C1">
            <w:pPr>
              <w:pStyle w:val="Sansinterligne"/>
              <w:jc w:val="center"/>
              <w:rPr>
                <w:rFonts w:ascii="Times New Roman" w:hAnsi="Times New Roman"/>
                <w:sz w:val="20"/>
                <w:szCs w:val="20"/>
              </w:rPr>
            </w:pPr>
          </w:p>
          <w:p w:rsidR="001147C1" w:rsidRPr="00872ED0" w:rsidRDefault="001147C1" w:rsidP="001147C1">
            <w:pPr>
              <w:pStyle w:val="Sansinterligne"/>
              <w:jc w:val="center"/>
              <w:rPr>
                <w:rFonts w:ascii="Times New Roman" w:hAnsi="Times New Roman"/>
                <w:sz w:val="6"/>
                <w:szCs w:val="20"/>
              </w:rPr>
            </w:pPr>
          </w:p>
          <w:p w:rsidR="001147C1" w:rsidRPr="00872ED0" w:rsidRDefault="001147C1" w:rsidP="001147C1">
            <w:pPr>
              <w:pStyle w:val="Sansinterligne"/>
              <w:jc w:val="center"/>
              <w:rPr>
                <w:rFonts w:ascii="Times New Roman" w:hAnsi="Times New Roman"/>
                <w:b/>
                <w:szCs w:val="20"/>
              </w:rPr>
            </w:pPr>
            <w:r w:rsidRPr="00872ED0">
              <w:rPr>
                <w:rFonts w:ascii="Times New Roman" w:hAnsi="Times New Roman"/>
                <w:b/>
                <w:szCs w:val="20"/>
              </w:rPr>
              <w:t xml:space="preserve">- </w:t>
            </w:r>
            <w:proofErr w:type="spellStart"/>
            <w:r w:rsidRPr="00872ED0">
              <w:rPr>
                <w:rFonts w:ascii="Times New Roman" w:hAnsi="Times New Roman"/>
                <w:b/>
                <w:szCs w:val="20"/>
              </w:rPr>
              <w:t>Speaking</w:t>
            </w:r>
            <w:proofErr w:type="spellEnd"/>
          </w:p>
          <w:p w:rsidR="001147C1" w:rsidRPr="00872ED0" w:rsidRDefault="001147C1" w:rsidP="001147C1">
            <w:pPr>
              <w:pStyle w:val="Sansinterligne"/>
              <w:jc w:val="center"/>
              <w:rPr>
                <w:rFonts w:ascii="Times New Roman" w:hAnsi="Times New Roman"/>
                <w:b/>
                <w:sz w:val="8"/>
                <w:szCs w:val="20"/>
              </w:rPr>
            </w:pPr>
          </w:p>
          <w:p w:rsidR="001147C1" w:rsidRPr="00872ED0" w:rsidRDefault="001147C1" w:rsidP="001147C1">
            <w:pPr>
              <w:pStyle w:val="Sansinterligne"/>
              <w:jc w:val="center"/>
              <w:rPr>
                <w:rFonts w:ascii="Times New Roman" w:hAnsi="Times New Roman"/>
                <w:b/>
                <w:szCs w:val="20"/>
              </w:rPr>
            </w:pPr>
            <w:r w:rsidRPr="00872ED0">
              <w:rPr>
                <w:rFonts w:ascii="Times New Roman" w:hAnsi="Times New Roman"/>
                <w:b/>
                <w:szCs w:val="20"/>
              </w:rPr>
              <w:t>- Reading</w:t>
            </w:r>
          </w:p>
          <w:p w:rsidR="001147C1" w:rsidRPr="00872ED0" w:rsidRDefault="001147C1" w:rsidP="001147C1">
            <w:pPr>
              <w:pStyle w:val="Sansinterligne"/>
              <w:jc w:val="center"/>
              <w:rPr>
                <w:rFonts w:ascii="Times New Roman" w:hAnsi="Times New Roman"/>
                <w:b/>
                <w:sz w:val="8"/>
                <w:szCs w:val="20"/>
              </w:rPr>
            </w:pPr>
          </w:p>
          <w:p w:rsidR="001147C1" w:rsidRPr="00872ED0" w:rsidRDefault="001147C1" w:rsidP="001147C1">
            <w:pPr>
              <w:pStyle w:val="Sansinterligne"/>
              <w:jc w:val="center"/>
              <w:rPr>
                <w:rFonts w:ascii="Times New Roman" w:hAnsi="Times New Roman"/>
                <w:b/>
                <w:szCs w:val="20"/>
              </w:rPr>
            </w:pPr>
            <w:r w:rsidRPr="00872ED0">
              <w:rPr>
                <w:rFonts w:ascii="Times New Roman" w:hAnsi="Times New Roman"/>
                <w:b/>
                <w:szCs w:val="20"/>
              </w:rPr>
              <w:t xml:space="preserve">- </w:t>
            </w:r>
            <w:proofErr w:type="spellStart"/>
            <w:r w:rsidRPr="00872ED0">
              <w:rPr>
                <w:rFonts w:ascii="Times New Roman" w:hAnsi="Times New Roman"/>
                <w:b/>
                <w:szCs w:val="20"/>
              </w:rPr>
              <w:t>Listening</w:t>
            </w:r>
            <w:proofErr w:type="spellEnd"/>
          </w:p>
          <w:p w:rsidR="001147C1" w:rsidRPr="00872ED0" w:rsidRDefault="001147C1" w:rsidP="001147C1">
            <w:pPr>
              <w:pStyle w:val="Sansinterligne"/>
              <w:jc w:val="center"/>
              <w:rPr>
                <w:rFonts w:ascii="Times New Roman" w:hAnsi="Times New Roman"/>
                <w:b/>
                <w:sz w:val="8"/>
                <w:szCs w:val="20"/>
              </w:rPr>
            </w:pPr>
          </w:p>
          <w:p w:rsidR="001147C1" w:rsidRPr="00872ED0" w:rsidRDefault="001147C1" w:rsidP="001147C1">
            <w:pPr>
              <w:jc w:val="center"/>
            </w:pPr>
            <w:r w:rsidRPr="00872ED0">
              <w:rPr>
                <w:b/>
                <w:szCs w:val="20"/>
              </w:rPr>
              <w:t>-</w:t>
            </w:r>
            <w:proofErr w:type="spellStart"/>
            <w:r w:rsidRPr="00872ED0">
              <w:rPr>
                <w:b/>
                <w:szCs w:val="20"/>
              </w:rPr>
              <w:t>Writing</w:t>
            </w:r>
            <w:proofErr w:type="spellEnd"/>
          </w:p>
        </w:tc>
        <w:tc>
          <w:tcPr>
            <w:tcW w:w="2155" w:type="dxa"/>
            <w:vMerge w:val="restart"/>
          </w:tcPr>
          <w:p w:rsidR="001147C1" w:rsidRPr="00872ED0" w:rsidRDefault="001147C1" w:rsidP="001147C1">
            <w:pPr>
              <w:pStyle w:val="Sansinterligne"/>
              <w:jc w:val="center"/>
              <w:rPr>
                <w:rFonts w:ascii="Times New Roman" w:hAnsi="Times New Roman"/>
                <w:b/>
                <w:szCs w:val="20"/>
                <w:lang w:val="en-US"/>
              </w:rPr>
            </w:pPr>
          </w:p>
          <w:p w:rsidR="001147C1" w:rsidRPr="00872ED0" w:rsidRDefault="001147C1" w:rsidP="001147C1">
            <w:pPr>
              <w:pStyle w:val="Sansinterligne"/>
              <w:jc w:val="center"/>
              <w:rPr>
                <w:rFonts w:ascii="Times New Roman" w:hAnsi="Times New Roman"/>
                <w:b/>
                <w:sz w:val="24"/>
                <w:szCs w:val="20"/>
                <w:lang w:val="en-US"/>
              </w:rPr>
            </w:pPr>
            <w:r w:rsidRPr="00872ED0">
              <w:rPr>
                <w:rFonts w:ascii="Times New Roman" w:hAnsi="Times New Roman"/>
                <w:b/>
                <w:sz w:val="24"/>
                <w:szCs w:val="20"/>
                <w:lang w:val="en-US"/>
              </w:rPr>
              <w:t>UNIT 6</w:t>
            </w:r>
          </w:p>
          <w:p w:rsidR="001147C1" w:rsidRPr="00872ED0" w:rsidRDefault="001147C1" w:rsidP="001147C1">
            <w:pPr>
              <w:pStyle w:val="Sansinterligne"/>
              <w:jc w:val="center"/>
              <w:rPr>
                <w:rFonts w:ascii="Times New Roman" w:hAnsi="Times New Roman"/>
                <w:b/>
                <w:szCs w:val="20"/>
                <w:lang w:val="en-US"/>
              </w:rPr>
            </w:pPr>
          </w:p>
          <w:p w:rsidR="001147C1" w:rsidRPr="00872ED0" w:rsidRDefault="001147C1" w:rsidP="001147C1">
            <w:pPr>
              <w:jc w:val="center"/>
              <w:rPr>
                <w:lang w:val="en-US"/>
              </w:rPr>
            </w:pPr>
            <w:r w:rsidRPr="00872ED0">
              <w:rPr>
                <w:b/>
                <w:lang w:val="en-US"/>
              </w:rPr>
              <w:t>TECHNOLOGY AND OUR LIVES</w:t>
            </w:r>
          </w:p>
        </w:tc>
        <w:tc>
          <w:tcPr>
            <w:tcW w:w="1530" w:type="dxa"/>
          </w:tcPr>
          <w:p w:rsidR="001147C1" w:rsidRPr="00872ED0" w:rsidRDefault="001147C1" w:rsidP="001147C1">
            <w:pPr>
              <w:jc w:val="center"/>
              <w:rPr>
                <w:b/>
              </w:rPr>
            </w:pPr>
            <w:r w:rsidRPr="00872ED0">
              <w:rPr>
                <w:b/>
              </w:rPr>
              <w:t>1</w:t>
            </w:r>
          </w:p>
        </w:tc>
        <w:tc>
          <w:tcPr>
            <w:tcW w:w="1447" w:type="dxa"/>
            <w:vMerge w:val="restart"/>
          </w:tcPr>
          <w:p w:rsidR="001147C1" w:rsidRPr="00872ED0" w:rsidRDefault="001147C1" w:rsidP="001147C1">
            <w:pPr>
              <w:jc w:val="center"/>
            </w:pPr>
          </w:p>
          <w:p w:rsidR="001147C1" w:rsidRPr="00872ED0" w:rsidRDefault="001147C1" w:rsidP="001147C1">
            <w:pPr>
              <w:jc w:val="center"/>
            </w:pPr>
          </w:p>
          <w:p w:rsidR="001147C1" w:rsidRPr="00872ED0" w:rsidRDefault="001147C1" w:rsidP="001147C1">
            <w:pPr>
              <w:jc w:val="center"/>
            </w:pPr>
          </w:p>
          <w:p w:rsidR="001147C1" w:rsidRPr="00872ED0" w:rsidRDefault="001147C1" w:rsidP="001147C1">
            <w:pPr>
              <w:jc w:val="center"/>
              <w:rPr>
                <w:b/>
              </w:rPr>
            </w:pPr>
            <w:r w:rsidRPr="00872ED0">
              <w:rPr>
                <w:b/>
              </w:rPr>
              <w:t>7 h</w:t>
            </w: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tcPr>
          <w:p w:rsidR="001147C1" w:rsidRPr="00872ED0" w:rsidRDefault="001147C1" w:rsidP="001147C1">
            <w:pPr>
              <w:jc w:val="center"/>
              <w:rPr>
                <w:b/>
              </w:rPr>
            </w:pPr>
            <w:r w:rsidRPr="00872ED0">
              <w:rPr>
                <w:b/>
              </w:rPr>
              <w:t>27</w:t>
            </w: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tcPr>
          <w:p w:rsidR="001147C1" w:rsidRPr="00872ED0" w:rsidRDefault="001147C1" w:rsidP="001147C1">
            <w:pPr>
              <w:jc w:val="center"/>
              <w:rPr>
                <w:b/>
              </w:rPr>
            </w:pPr>
            <w:r w:rsidRPr="00872ED0">
              <w:rPr>
                <w:b/>
              </w:rPr>
              <w:t>28</w:t>
            </w: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Borders>
              <w:bottom w:val="single" w:sz="4" w:space="0" w:color="auto"/>
            </w:tcBorders>
          </w:tcPr>
          <w:p w:rsidR="001147C1" w:rsidRPr="00872ED0" w:rsidRDefault="001147C1" w:rsidP="001147C1">
            <w:pPr>
              <w:jc w:val="center"/>
              <w:rPr>
                <w:b/>
              </w:rPr>
            </w:pPr>
          </w:p>
        </w:tc>
        <w:tc>
          <w:tcPr>
            <w:tcW w:w="993" w:type="dxa"/>
            <w:vMerge/>
            <w:tcBorders>
              <w:bottom w:val="single" w:sz="4" w:space="0" w:color="auto"/>
            </w:tcBorders>
          </w:tcPr>
          <w:p w:rsidR="001147C1" w:rsidRPr="00872ED0" w:rsidRDefault="001147C1" w:rsidP="001147C1">
            <w:pPr>
              <w:jc w:val="center"/>
              <w:rPr>
                <w:b/>
              </w:rPr>
            </w:pP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val="restart"/>
            <w:tcBorders>
              <w:top w:val="single" w:sz="4" w:space="0" w:color="auto"/>
            </w:tcBorders>
          </w:tcPr>
          <w:p w:rsidR="001147C1" w:rsidRPr="00872ED0" w:rsidRDefault="001147C1" w:rsidP="001147C1">
            <w:pPr>
              <w:jc w:val="center"/>
              <w:rPr>
                <w:b/>
              </w:rPr>
            </w:pPr>
            <w:r w:rsidRPr="00872ED0">
              <w:rPr>
                <w:b/>
              </w:rPr>
              <w:t xml:space="preserve">Mai </w:t>
            </w:r>
          </w:p>
          <w:p w:rsidR="001147C1" w:rsidRPr="00872ED0" w:rsidRDefault="001147C1" w:rsidP="001147C1">
            <w:pPr>
              <w:jc w:val="center"/>
              <w:rPr>
                <w:b/>
              </w:rPr>
            </w:pPr>
          </w:p>
        </w:tc>
        <w:tc>
          <w:tcPr>
            <w:tcW w:w="993" w:type="dxa"/>
            <w:vMerge w:val="restart"/>
            <w:tcBorders>
              <w:top w:val="single" w:sz="4" w:space="0" w:color="auto"/>
            </w:tcBorders>
          </w:tcPr>
          <w:p w:rsidR="001147C1" w:rsidRPr="00872ED0" w:rsidRDefault="001147C1" w:rsidP="001147C1">
            <w:pPr>
              <w:jc w:val="center"/>
              <w:rPr>
                <w:b/>
              </w:rPr>
            </w:pPr>
            <w:r w:rsidRPr="00872ED0">
              <w:rPr>
                <w:b/>
              </w:rPr>
              <w:t>29</w:t>
            </w:r>
          </w:p>
        </w:tc>
        <w:tc>
          <w:tcPr>
            <w:tcW w:w="2239" w:type="dxa"/>
            <w:vMerge/>
          </w:tcPr>
          <w:p w:rsidR="001147C1" w:rsidRPr="00872ED0" w:rsidRDefault="001147C1" w:rsidP="001147C1">
            <w:pPr>
              <w:jc w:val="center"/>
            </w:pPr>
          </w:p>
        </w:tc>
        <w:tc>
          <w:tcPr>
            <w:tcW w:w="2155" w:type="dxa"/>
            <w:vMerge/>
          </w:tcPr>
          <w:p w:rsidR="001147C1" w:rsidRPr="00872ED0" w:rsidRDefault="001147C1" w:rsidP="001147C1">
            <w:pPr>
              <w:jc w:val="center"/>
            </w:pP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4394" w:type="dxa"/>
            <w:gridSpan w:val="2"/>
          </w:tcPr>
          <w:p w:rsidR="001147C1" w:rsidRPr="00872ED0" w:rsidRDefault="001147C1" w:rsidP="001147C1">
            <w:pPr>
              <w:pStyle w:val="Sansinterligne"/>
              <w:jc w:val="center"/>
              <w:rPr>
                <w:rFonts w:ascii="Times New Roman" w:hAnsi="Times New Roman"/>
                <w:b/>
                <w:sz w:val="20"/>
                <w:szCs w:val="20"/>
              </w:rPr>
            </w:pPr>
            <w:r w:rsidRPr="00872ED0">
              <w:rPr>
                <w:rFonts w:ascii="Times New Roman" w:hAnsi="Times New Roman"/>
                <w:sz w:val="20"/>
                <w:szCs w:val="20"/>
              </w:rPr>
              <w:t>Révisions</w:t>
            </w:r>
          </w:p>
        </w:tc>
        <w:tc>
          <w:tcPr>
            <w:tcW w:w="1530" w:type="dxa"/>
          </w:tcPr>
          <w:p w:rsidR="001147C1" w:rsidRPr="00872ED0" w:rsidRDefault="001147C1" w:rsidP="001147C1">
            <w:pPr>
              <w:jc w:val="center"/>
            </w:pPr>
            <w:r w:rsidRPr="00872ED0">
              <w:rPr>
                <w:b/>
              </w:rPr>
              <w:t>1</w:t>
            </w:r>
          </w:p>
        </w:tc>
        <w:tc>
          <w:tcPr>
            <w:tcW w:w="1447" w:type="dxa"/>
            <w:vMerge w:val="restart"/>
          </w:tcPr>
          <w:p w:rsidR="001147C1" w:rsidRPr="00872ED0" w:rsidRDefault="001147C1" w:rsidP="001147C1">
            <w:pPr>
              <w:jc w:val="center"/>
            </w:pPr>
          </w:p>
          <w:p w:rsidR="001147C1" w:rsidRPr="00872ED0" w:rsidRDefault="001147C1" w:rsidP="001147C1">
            <w:pPr>
              <w:jc w:val="center"/>
              <w:rPr>
                <w:b/>
              </w:rPr>
            </w:pPr>
            <w:r w:rsidRPr="00872ED0">
              <w:rPr>
                <w:b/>
              </w:rPr>
              <w:t>3 h</w:t>
            </w: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tcPr>
          <w:p w:rsidR="001147C1" w:rsidRPr="00872ED0" w:rsidRDefault="001147C1" w:rsidP="001147C1">
            <w:pPr>
              <w:jc w:val="center"/>
              <w:rPr>
                <w:b/>
              </w:rPr>
            </w:pPr>
            <w:r w:rsidRPr="00872ED0">
              <w:rPr>
                <w:b/>
              </w:rPr>
              <w:t>30</w:t>
            </w:r>
          </w:p>
        </w:tc>
        <w:tc>
          <w:tcPr>
            <w:tcW w:w="4394" w:type="dxa"/>
            <w:gridSpan w:val="2"/>
          </w:tcPr>
          <w:p w:rsidR="001147C1" w:rsidRPr="00872ED0" w:rsidRDefault="001147C1" w:rsidP="001147C1">
            <w:pPr>
              <w:jc w:val="center"/>
            </w:pPr>
            <w:r w:rsidRPr="00872ED0">
              <w:rPr>
                <w:sz w:val="20"/>
                <w:szCs w:val="20"/>
              </w:rPr>
              <w:t>Evaluation</w:t>
            </w: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tcPr>
          <w:p w:rsidR="001147C1" w:rsidRPr="00872ED0" w:rsidRDefault="001147C1" w:rsidP="001147C1">
            <w:pPr>
              <w:jc w:val="center"/>
              <w:rPr>
                <w:b/>
              </w:rPr>
            </w:pPr>
          </w:p>
        </w:tc>
        <w:tc>
          <w:tcPr>
            <w:tcW w:w="4394" w:type="dxa"/>
            <w:gridSpan w:val="2"/>
          </w:tcPr>
          <w:p w:rsidR="001147C1" w:rsidRPr="00872ED0" w:rsidRDefault="001147C1" w:rsidP="001147C1">
            <w:pPr>
              <w:jc w:val="center"/>
            </w:pPr>
            <w:r w:rsidRPr="00872ED0">
              <w:rPr>
                <w:sz w:val="20"/>
                <w:szCs w:val="20"/>
              </w:rPr>
              <w:t>Correction /remédiation</w:t>
            </w:r>
          </w:p>
        </w:tc>
        <w:tc>
          <w:tcPr>
            <w:tcW w:w="1530" w:type="dxa"/>
          </w:tcPr>
          <w:p w:rsidR="001147C1" w:rsidRPr="00872ED0" w:rsidRDefault="001147C1" w:rsidP="001147C1">
            <w:pPr>
              <w:jc w:val="center"/>
            </w:pPr>
            <w:r w:rsidRPr="00872ED0">
              <w:rPr>
                <w:b/>
              </w:rPr>
              <w:t>1</w:t>
            </w:r>
          </w:p>
        </w:tc>
        <w:tc>
          <w:tcPr>
            <w:tcW w:w="1447" w:type="dxa"/>
            <w:vMerge/>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8364" w:type="dxa"/>
            <w:gridSpan w:val="5"/>
            <w:shd w:val="clear" w:color="auto" w:fill="00B0F0"/>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shd w:val="clear" w:color="auto" w:fill="FFFFFF" w:themeFill="background1"/>
          </w:tcPr>
          <w:p w:rsidR="001147C1" w:rsidRPr="00872ED0" w:rsidRDefault="001147C1" w:rsidP="001147C1">
            <w:pPr>
              <w:jc w:val="center"/>
              <w:rPr>
                <w:b/>
              </w:rPr>
            </w:pPr>
            <w:r w:rsidRPr="00872ED0">
              <w:rPr>
                <w:b/>
              </w:rPr>
              <w:t>31</w:t>
            </w:r>
          </w:p>
        </w:tc>
        <w:tc>
          <w:tcPr>
            <w:tcW w:w="4394" w:type="dxa"/>
            <w:gridSpan w:val="2"/>
            <w:vMerge w:val="restart"/>
            <w:shd w:val="clear" w:color="auto" w:fill="FFFFFF" w:themeFill="background1"/>
            <w:vAlign w:val="center"/>
          </w:tcPr>
          <w:p w:rsidR="001147C1" w:rsidRPr="00872ED0" w:rsidRDefault="001147C1" w:rsidP="001147C1">
            <w:pPr>
              <w:jc w:val="center"/>
            </w:pPr>
            <w:r w:rsidRPr="00872ED0">
              <w:t>Exercices d’écoute</w:t>
            </w:r>
          </w:p>
        </w:tc>
        <w:tc>
          <w:tcPr>
            <w:tcW w:w="1530" w:type="dxa"/>
            <w:shd w:val="clear" w:color="auto" w:fill="FFFFFF" w:themeFill="background1"/>
          </w:tcPr>
          <w:p w:rsidR="001147C1" w:rsidRPr="00872ED0" w:rsidRDefault="001147C1" w:rsidP="001147C1">
            <w:pPr>
              <w:jc w:val="center"/>
              <w:rPr>
                <w:b/>
              </w:rPr>
            </w:pPr>
          </w:p>
        </w:tc>
        <w:tc>
          <w:tcPr>
            <w:tcW w:w="1447" w:type="dxa"/>
            <w:shd w:val="clear" w:color="auto" w:fill="FFFFFF" w:themeFill="background1"/>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shd w:val="clear" w:color="auto" w:fill="FFFFFF" w:themeFill="background1"/>
          </w:tcPr>
          <w:p w:rsidR="001147C1" w:rsidRPr="00872ED0" w:rsidRDefault="001147C1" w:rsidP="001147C1">
            <w:pPr>
              <w:jc w:val="center"/>
              <w:rPr>
                <w:b/>
              </w:rPr>
            </w:pPr>
          </w:p>
        </w:tc>
        <w:tc>
          <w:tcPr>
            <w:tcW w:w="4394" w:type="dxa"/>
            <w:gridSpan w:val="2"/>
            <w:vMerge/>
            <w:shd w:val="clear" w:color="auto" w:fill="FFFFFF" w:themeFill="background1"/>
            <w:vAlign w:val="center"/>
          </w:tcPr>
          <w:p w:rsidR="001147C1" w:rsidRPr="00872ED0" w:rsidRDefault="001147C1" w:rsidP="001147C1">
            <w:pPr>
              <w:jc w:val="center"/>
            </w:pPr>
          </w:p>
        </w:tc>
        <w:tc>
          <w:tcPr>
            <w:tcW w:w="1530" w:type="dxa"/>
            <w:shd w:val="clear" w:color="auto" w:fill="FFFFFF" w:themeFill="background1"/>
          </w:tcPr>
          <w:p w:rsidR="001147C1" w:rsidRPr="00872ED0" w:rsidRDefault="001147C1" w:rsidP="001147C1">
            <w:pPr>
              <w:jc w:val="center"/>
            </w:pPr>
          </w:p>
        </w:tc>
        <w:tc>
          <w:tcPr>
            <w:tcW w:w="1447" w:type="dxa"/>
            <w:shd w:val="clear" w:color="auto" w:fill="FFFFFF" w:themeFill="background1"/>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shd w:val="clear" w:color="auto" w:fill="FFFFFF" w:themeFill="background1"/>
          </w:tcPr>
          <w:p w:rsidR="001147C1" w:rsidRPr="00872ED0" w:rsidRDefault="001147C1" w:rsidP="001147C1">
            <w:pPr>
              <w:jc w:val="center"/>
              <w:rPr>
                <w:b/>
              </w:rPr>
            </w:pPr>
            <w:r w:rsidRPr="00872ED0">
              <w:rPr>
                <w:b/>
              </w:rPr>
              <w:t>32</w:t>
            </w:r>
          </w:p>
        </w:tc>
        <w:tc>
          <w:tcPr>
            <w:tcW w:w="4394" w:type="dxa"/>
            <w:gridSpan w:val="2"/>
            <w:vMerge w:val="restart"/>
            <w:shd w:val="clear" w:color="auto" w:fill="FFFFFF" w:themeFill="background1"/>
            <w:vAlign w:val="center"/>
          </w:tcPr>
          <w:p w:rsidR="001147C1" w:rsidRPr="00872ED0" w:rsidRDefault="001147C1" w:rsidP="001147C1">
            <w:pPr>
              <w:jc w:val="center"/>
              <w:rPr>
                <w:sz w:val="2"/>
              </w:rPr>
            </w:pPr>
          </w:p>
          <w:p w:rsidR="001147C1" w:rsidRPr="00872ED0" w:rsidRDefault="001147C1" w:rsidP="001147C1">
            <w:pPr>
              <w:jc w:val="center"/>
            </w:pPr>
            <w:r w:rsidRPr="00872ED0">
              <w:t>Exercices écrits</w:t>
            </w:r>
          </w:p>
        </w:tc>
        <w:tc>
          <w:tcPr>
            <w:tcW w:w="1530" w:type="dxa"/>
            <w:shd w:val="clear" w:color="auto" w:fill="FFFFFF" w:themeFill="background1"/>
          </w:tcPr>
          <w:p w:rsidR="001147C1" w:rsidRPr="00872ED0" w:rsidRDefault="001147C1" w:rsidP="001147C1">
            <w:pPr>
              <w:jc w:val="center"/>
            </w:pPr>
          </w:p>
        </w:tc>
        <w:tc>
          <w:tcPr>
            <w:tcW w:w="1447" w:type="dxa"/>
            <w:shd w:val="clear" w:color="auto" w:fill="FFFFFF" w:themeFill="background1"/>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shd w:val="clear" w:color="auto" w:fill="FFFFFF" w:themeFill="background1"/>
          </w:tcPr>
          <w:p w:rsidR="001147C1" w:rsidRPr="00872ED0" w:rsidRDefault="001147C1" w:rsidP="001147C1">
            <w:pPr>
              <w:jc w:val="center"/>
              <w:rPr>
                <w:b/>
              </w:rPr>
            </w:pPr>
          </w:p>
        </w:tc>
        <w:tc>
          <w:tcPr>
            <w:tcW w:w="4394" w:type="dxa"/>
            <w:gridSpan w:val="2"/>
            <w:vMerge/>
            <w:shd w:val="clear" w:color="auto" w:fill="FFFFFF" w:themeFill="background1"/>
            <w:vAlign w:val="center"/>
          </w:tcPr>
          <w:p w:rsidR="001147C1" w:rsidRPr="00872ED0" w:rsidRDefault="001147C1" w:rsidP="001147C1">
            <w:pPr>
              <w:jc w:val="center"/>
            </w:pPr>
          </w:p>
        </w:tc>
        <w:tc>
          <w:tcPr>
            <w:tcW w:w="1530" w:type="dxa"/>
            <w:shd w:val="clear" w:color="auto" w:fill="FFFFFF" w:themeFill="background1"/>
          </w:tcPr>
          <w:p w:rsidR="001147C1" w:rsidRPr="00872ED0" w:rsidRDefault="001147C1" w:rsidP="001147C1">
            <w:pPr>
              <w:jc w:val="center"/>
            </w:pPr>
          </w:p>
        </w:tc>
        <w:tc>
          <w:tcPr>
            <w:tcW w:w="1447" w:type="dxa"/>
            <w:shd w:val="clear" w:color="auto" w:fill="FFFFFF" w:themeFill="background1"/>
          </w:tcPr>
          <w:p w:rsidR="001147C1" w:rsidRPr="00872ED0" w:rsidRDefault="001147C1" w:rsidP="001147C1">
            <w:pPr>
              <w:jc w:val="center"/>
            </w:pPr>
          </w:p>
        </w:tc>
      </w:tr>
      <w:tr w:rsidR="001147C1" w:rsidRPr="00872ED0" w:rsidTr="001147C1">
        <w:trPr>
          <w:jc w:val="center"/>
        </w:trPr>
        <w:tc>
          <w:tcPr>
            <w:tcW w:w="1418" w:type="dxa"/>
            <w:vMerge w:val="restart"/>
          </w:tcPr>
          <w:p w:rsidR="001147C1" w:rsidRPr="00872ED0" w:rsidRDefault="001147C1" w:rsidP="001147C1">
            <w:pPr>
              <w:jc w:val="center"/>
              <w:rPr>
                <w:b/>
              </w:rPr>
            </w:pPr>
            <w:r w:rsidRPr="00872ED0">
              <w:rPr>
                <w:b/>
              </w:rPr>
              <w:t>Juin</w:t>
            </w:r>
          </w:p>
        </w:tc>
        <w:tc>
          <w:tcPr>
            <w:tcW w:w="993" w:type="dxa"/>
            <w:vMerge w:val="restart"/>
            <w:shd w:val="clear" w:color="auto" w:fill="FFFFFF" w:themeFill="background1"/>
          </w:tcPr>
          <w:p w:rsidR="001147C1" w:rsidRPr="00872ED0" w:rsidRDefault="001147C1" w:rsidP="001147C1">
            <w:pPr>
              <w:jc w:val="center"/>
              <w:rPr>
                <w:b/>
              </w:rPr>
            </w:pPr>
            <w:r w:rsidRPr="00872ED0">
              <w:rPr>
                <w:b/>
              </w:rPr>
              <w:t>33</w:t>
            </w:r>
          </w:p>
        </w:tc>
        <w:tc>
          <w:tcPr>
            <w:tcW w:w="4394" w:type="dxa"/>
            <w:gridSpan w:val="2"/>
            <w:vMerge w:val="restart"/>
            <w:shd w:val="clear" w:color="auto" w:fill="FFFFFF" w:themeFill="background1"/>
            <w:vAlign w:val="center"/>
          </w:tcPr>
          <w:p w:rsidR="001147C1" w:rsidRPr="00872ED0" w:rsidRDefault="001147C1" w:rsidP="001147C1">
            <w:pPr>
              <w:jc w:val="center"/>
            </w:pPr>
            <w:r w:rsidRPr="00872ED0">
              <w:t>Exercices oraux</w:t>
            </w:r>
          </w:p>
        </w:tc>
        <w:tc>
          <w:tcPr>
            <w:tcW w:w="1530" w:type="dxa"/>
            <w:shd w:val="clear" w:color="auto" w:fill="FFFFFF" w:themeFill="background1"/>
          </w:tcPr>
          <w:p w:rsidR="001147C1" w:rsidRPr="00872ED0" w:rsidRDefault="001147C1" w:rsidP="001147C1">
            <w:pPr>
              <w:jc w:val="center"/>
            </w:pPr>
          </w:p>
        </w:tc>
        <w:tc>
          <w:tcPr>
            <w:tcW w:w="1447" w:type="dxa"/>
            <w:shd w:val="clear" w:color="auto" w:fill="FFFFFF" w:themeFill="background1"/>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shd w:val="clear" w:color="auto" w:fill="FFFFFF" w:themeFill="background1"/>
          </w:tcPr>
          <w:p w:rsidR="001147C1" w:rsidRPr="00872ED0" w:rsidRDefault="001147C1" w:rsidP="001147C1">
            <w:pPr>
              <w:jc w:val="center"/>
              <w:rPr>
                <w:b/>
              </w:rPr>
            </w:pPr>
          </w:p>
        </w:tc>
        <w:tc>
          <w:tcPr>
            <w:tcW w:w="4394" w:type="dxa"/>
            <w:gridSpan w:val="2"/>
            <w:vMerge/>
            <w:shd w:val="clear" w:color="auto" w:fill="FFFFFF" w:themeFill="background1"/>
            <w:vAlign w:val="center"/>
          </w:tcPr>
          <w:p w:rsidR="001147C1" w:rsidRPr="00872ED0" w:rsidRDefault="001147C1" w:rsidP="001147C1">
            <w:pPr>
              <w:jc w:val="center"/>
            </w:pPr>
          </w:p>
        </w:tc>
        <w:tc>
          <w:tcPr>
            <w:tcW w:w="1530" w:type="dxa"/>
            <w:shd w:val="clear" w:color="auto" w:fill="FFFFFF" w:themeFill="background1"/>
          </w:tcPr>
          <w:p w:rsidR="001147C1" w:rsidRPr="00872ED0" w:rsidRDefault="001147C1" w:rsidP="001147C1">
            <w:pPr>
              <w:jc w:val="center"/>
            </w:pPr>
          </w:p>
        </w:tc>
        <w:tc>
          <w:tcPr>
            <w:tcW w:w="1447" w:type="dxa"/>
            <w:shd w:val="clear" w:color="auto" w:fill="FFFFFF" w:themeFill="background1"/>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val="restart"/>
            <w:shd w:val="clear" w:color="auto" w:fill="FFFFFF" w:themeFill="background1"/>
          </w:tcPr>
          <w:p w:rsidR="001147C1" w:rsidRPr="00872ED0" w:rsidRDefault="001147C1" w:rsidP="001147C1">
            <w:pPr>
              <w:jc w:val="center"/>
              <w:rPr>
                <w:b/>
              </w:rPr>
            </w:pPr>
            <w:r w:rsidRPr="00872ED0">
              <w:rPr>
                <w:b/>
              </w:rPr>
              <w:t>34</w:t>
            </w:r>
          </w:p>
        </w:tc>
        <w:tc>
          <w:tcPr>
            <w:tcW w:w="4394" w:type="dxa"/>
            <w:gridSpan w:val="2"/>
            <w:vMerge w:val="restart"/>
            <w:shd w:val="clear" w:color="auto" w:fill="FFFFFF" w:themeFill="background1"/>
            <w:vAlign w:val="center"/>
          </w:tcPr>
          <w:p w:rsidR="001147C1" w:rsidRPr="00872ED0" w:rsidRDefault="001147C1" w:rsidP="001147C1">
            <w:pPr>
              <w:jc w:val="center"/>
            </w:pPr>
            <w:r w:rsidRPr="00872ED0">
              <w:t>Révisions générales</w:t>
            </w:r>
          </w:p>
        </w:tc>
        <w:tc>
          <w:tcPr>
            <w:tcW w:w="1530" w:type="dxa"/>
            <w:shd w:val="clear" w:color="auto" w:fill="FFFFFF" w:themeFill="background1"/>
          </w:tcPr>
          <w:p w:rsidR="001147C1" w:rsidRPr="00872ED0" w:rsidRDefault="001147C1" w:rsidP="001147C1">
            <w:pPr>
              <w:jc w:val="center"/>
            </w:pPr>
          </w:p>
        </w:tc>
        <w:tc>
          <w:tcPr>
            <w:tcW w:w="1447" w:type="dxa"/>
            <w:shd w:val="clear" w:color="auto" w:fill="FFFFFF" w:themeFill="background1"/>
          </w:tcPr>
          <w:p w:rsidR="001147C1" w:rsidRPr="00872ED0" w:rsidRDefault="001147C1" w:rsidP="001147C1">
            <w:pPr>
              <w:jc w:val="center"/>
            </w:pPr>
          </w:p>
        </w:tc>
      </w:tr>
      <w:tr w:rsidR="001147C1" w:rsidRPr="00872ED0" w:rsidTr="001147C1">
        <w:trPr>
          <w:jc w:val="center"/>
        </w:trPr>
        <w:tc>
          <w:tcPr>
            <w:tcW w:w="1418" w:type="dxa"/>
            <w:vMerge/>
          </w:tcPr>
          <w:p w:rsidR="001147C1" w:rsidRPr="00872ED0" w:rsidRDefault="001147C1" w:rsidP="001147C1">
            <w:pPr>
              <w:jc w:val="center"/>
              <w:rPr>
                <w:b/>
              </w:rPr>
            </w:pPr>
          </w:p>
        </w:tc>
        <w:tc>
          <w:tcPr>
            <w:tcW w:w="993" w:type="dxa"/>
            <w:vMerge/>
            <w:shd w:val="clear" w:color="auto" w:fill="FFFFFF" w:themeFill="background1"/>
          </w:tcPr>
          <w:p w:rsidR="001147C1" w:rsidRPr="00872ED0" w:rsidRDefault="001147C1" w:rsidP="001147C1">
            <w:pPr>
              <w:jc w:val="center"/>
              <w:rPr>
                <w:b/>
              </w:rPr>
            </w:pPr>
          </w:p>
        </w:tc>
        <w:tc>
          <w:tcPr>
            <w:tcW w:w="4394" w:type="dxa"/>
            <w:gridSpan w:val="2"/>
            <w:vMerge/>
            <w:shd w:val="clear" w:color="auto" w:fill="FFFFFF" w:themeFill="background1"/>
            <w:vAlign w:val="center"/>
          </w:tcPr>
          <w:p w:rsidR="001147C1" w:rsidRPr="00872ED0" w:rsidRDefault="001147C1" w:rsidP="001147C1">
            <w:pPr>
              <w:jc w:val="center"/>
            </w:pPr>
          </w:p>
        </w:tc>
        <w:tc>
          <w:tcPr>
            <w:tcW w:w="1530" w:type="dxa"/>
            <w:shd w:val="clear" w:color="auto" w:fill="FFFFFF" w:themeFill="background1"/>
          </w:tcPr>
          <w:p w:rsidR="001147C1" w:rsidRPr="00872ED0" w:rsidRDefault="001147C1" w:rsidP="001147C1">
            <w:pPr>
              <w:jc w:val="center"/>
            </w:pPr>
          </w:p>
        </w:tc>
        <w:tc>
          <w:tcPr>
            <w:tcW w:w="1447" w:type="dxa"/>
            <w:shd w:val="clear" w:color="auto" w:fill="FFFFFF" w:themeFill="background1"/>
          </w:tcPr>
          <w:p w:rsidR="001147C1" w:rsidRPr="00872ED0" w:rsidRDefault="001147C1" w:rsidP="001147C1">
            <w:pPr>
              <w:jc w:val="center"/>
            </w:pPr>
          </w:p>
        </w:tc>
      </w:tr>
    </w:tbl>
    <w:p w:rsidR="001147C1" w:rsidRPr="00872ED0" w:rsidRDefault="001147C1" w:rsidP="001147C1"/>
    <w:p w:rsidR="001147C1" w:rsidRDefault="001147C1" w:rsidP="001E60E0">
      <w:pPr>
        <w:pStyle w:val="Sansinterligne"/>
        <w:rPr>
          <w:lang w:val="fr-FR"/>
        </w:rPr>
      </w:pPr>
    </w:p>
    <w:p w:rsidR="001147C1" w:rsidRPr="00A35677" w:rsidRDefault="001147C1" w:rsidP="001147C1">
      <w:pPr>
        <w:rPr>
          <w:rFonts w:ascii="Cambria" w:hAnsi="Cambria"/>
          <w:b/>
        </w:rPr>
      </w:pPr>
      <w:r w:rsidRPr="00A35677">
        <w:rPr>
          <w:rFonts w:ascii="Cambria" w:hAnsi="Cambria"/>
          <w:b/>
          <w:u w:val="single"/>
        </w:rPr>
        <w:t>PROPOSITIONS D’ACTIVITES, SUGGESTIONS PEDAGOGIQUES ET MOYENS</w:t>
      </w:r>
      <w:r w:rsidRPr="00A35677">
        <w:rPr>
          <w:rFonts w:ascii="Cambria" w:hAnsi="Cambria"/>
          <w:b/>
        </w:rPr>
        <w:t xml:space="preserve">. </w:t>
      </w:r>
      <w:r w:rsidRPr="00A35677">
        <w:rPr>
          <w:rFonts w:ascii="Cambria" w:hAnsi="Cambria"/>
          <w:b/>
          <w:u w:val="single"/>
        </w:rPr>
        <w:t>Suggestions pédagogiques et moyens pour chaque type de leçon</w:t>
      </w:r>
    </w:p>
    <w:p w:rsidR="001147C1" w:rsidRPr="00A35677" w:rsidRDefault="001147C1" w:rsidP="001147C1">
      <w:pPr>
        <w:jc w:val="both"/>
        <w:rPr>
          <w:rFonts w:ascii="Cambria" w:hAnsi="Cambria" w:cs="Arial"/>
          <w:b/>
        </w:rPr>
      </w:pPr>
    </w:p>
    <w:tbl>
      <w:tblPr>
        <w:tblW w:w="1036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27"/>
        <w:gridCol w:w="2977"/>
        <w:gridCol w:w="2976"/>
        <w:gridCol w:w="3085"/>
      </w:tblGrid>
      <w:tr w:rsidR="001147C1" w:rsidRPr="00A35677" w:rsidTr="001147C1">
        <w:trPr>
          <w:trHeight w:val="653"/>
          <w:jc w:val="center"/>
        </w:trPr>
        <w:tc>
          <w:tcPr>
            <w:tcW w:w="1327"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rsidR="001147C1" w:rsidRPr="00A35677" w:rsidRDefault="001147C1" w:rsidP="001147C1">
            <w:pPr>
              <w:pStyle w:val="Sansinterligne"/>
              <w:jc w:val="center"/>
              <w:rPr>
                <w:rFonts w:ascii="Arial Narrow" w:hAnsi="Arial Narrow"/>
                <w:b/>
                <w:sz w:val="20"/>
              </w:rPr>
            </w:pPr>
            <w:r w:rsidRPr="00A35677">
              <w:rPr>
                <w:rFonts w:ascii="Arial Narrow" w:hAnsi="Arial Narrow"/>
                <w:b/>
                <w:sz w:val="20"/>
              </w:rPr>
              <w:t>CONTENUS</w:t>
            </w:r>
          </w:p>
        </w:tc>
        <w:tc>
          <w:tcPr>
            <w:tcW w:w="2977" w:type="dxa"/>
            <w:tcBorders>
              <w:top w:val="single" w:sz="4" w:space="0" w:color="000000"/>
              <w:left w:val="single" w:sz="4" w:space="0" w:color="000000"/>
              <w:right w:val="single" w:sz="4" w:space="0" w:color="000000"/>
            </w:tcBorders>
            <w:shd w:val="clear" w:color="auto" w:fill="D9D9D9"/>
            <w:vAlign w:val="center"/>
            <w:hideMark/>
          </w:tcPr>
          <w:p w:rsidR="001147C1" w:rsidRPr="001147C1" w:rsidRDefault="001147C1" w:rsidP="001147C1">
            <w:pPr>
              <w:pStyle w:val="Sansinterligne"/>
              <w:jc w:val="center"/>
              <w:rPr>
                <w:rFonts w:ascii="Arial Narrow" w:hAnsi="Arial Narrow"/>
                <w:b/>
                <w:strike/>
                <w:sz w:val="20"/>
                <w:lang w:val="fr-FR"/>
              </w:rPr>
            </w:pPr>
            <w:r w:rsidRPr="001147C1">
              <w:rPr>
                <w:rFonts w:ascii="Arial Narrow" w:hAnsi="Arial Narrow"/>
                <w:b/>
                <w:sz w:val="20"/>
                <w:lang w:val="fr-FR"/>
              </w:rPr>
              <w:t>CONSIGNES POUR CONDUIRE LES ACTIVITES</w:t>
            </w:r>
          </w:p>
        </w:tc>
        <w:tc>
          <w:tcPr>
            <w:tcW w:w="2976" w:type="dxa"/>
            <w:tcBorders>
              <w:top w:val="single" w:sz="4" w:space="0" w:color="000000"/>
              <w:left w:val="single" w:sz="4" w:space="0" w:color="000000"/>
              <w:bottom w:val="single" w:sz="4" w:space="0" w:color="000000"/>
              <w:right w:val="single" w:sz="4" w:space="0" w:color="auto"/>
            </w:tcBorders>
            <w:shd w:val="clear" w:color="auto" w:fill="D9D9D9"/>
            <w:vAlign w:val="center"/>
            <w:hideMark/>
          </w:tcPr>
          <w:p w:rsidR="001147C1" w:rsidRPr="00A35677" w:rsidRDefault="001147C1" w:rsidP="001147C1">
            <w:pPr>
              <w:pStyle w:val="Sansinterligne"/>
              <w:jc w:val="center"/>
              <w:rPr>
                <w:rFonts w:ascii="Arial Narrow" w:hAnsi="Arial Narrow"/>
                <w:b/>
                <w:sz w:val="20"/>
              </w:rPr>
            </w:pPr>
            <w:r w:rsidRPr="00A35677">
              <w:rPr>
                <w:rFonts w:ascii="Arial Narrow" w:hAnsi="Arial Narrow"/>
                <w:b/>
                <w:sz w:val="20"/>
              </w:rPr>
              <w:t>TECHNIQUES PEDAGOGIQUES</w:t>
            </w:r>
          </w:p>
        </w:tc>
        <w:tc>
          <w:tcPr>
            <w:tcW w:w="3085" w:type="dxa"/>
            <w:tcBorders>
              <w:top w:val="single" w:sz="4" w:space="0" w:color="000000"/>
              <w:left w:val="single" w:sz="4" w:space="0" w:color="auto"/>
              <w:bottom w:val="single" w:sz="4" w:space="0" w:color="000000"/>
              <w:right w:val="single" w:sz="4" w:space="0" w:color="000000"/>
            </w:tcBorders>
            <w:shd w:val="clear" w:color="auto" w:fill="D9D9D9"/>
            <w:vAlign w:val="center"/>
            <w:hideMark/>
          </w:tcPr>
          <w:p w:rsidR="001147C1" w:rsidRPr="00A35677" w:rsidRDefault="001147C1" w:rsidP="001147C1">
            <w:pPr>
              <w:pStyle w:val="Sansinterligne"/>
              <w:jc w:val="center"/>
              <w:rPr>
                <w:rFonts w:ascii="Arial Narrow" w:hAnsi="Arial Narrow"/>
                <w:b/>
                <w:sz w:val="20"/>
              </w:rPr>
            </w:pPr>
            <w:r w:rsidRPr="00A35677">
              <w:rPr>
                <w:rFonts w:ascii="Arial Narrow" w:hAnsi="Arial Narrow"/>
                <w:b/>
                <w:sz w:val="20"/>
              </w:rPr>
              <w:t>MOYENS ET SUPPORTS DIDACTIQUES</w:t>
            </w:r>
          </w:p>
        </w:tc>
      </w:tr>
      <w:tr w:rsidR="001147C1" w:rsidRPr="00A35677" w:rsidTr="001147C1">
        <w:trPr>
          <w:trHeight w:val="567"/>
          <w:jc w:val="center"/>
        </w:trPr>
        <w:tc>
          <w:tcPr>
            <w:tcW w:w="1327" w:type="dxa"/>
            <w:tcBorders>
              <w:top w:val="single" w:sz="4" w:space="0" w:color="000000"/>
              <w:left w:val="single" w:sz="4" w:space="0" w:color="000000"/>
              <w:bottom w:val="single" w:sz="4" w:space="0" w:color="000000"/>
              <w:right w:val="single" w:sz="4" w:space="0" w:color="000000"/>
            </w:tcBorders>
            <w:vAlign w:val="center"/>
            <w:hideMark/>
          </w:tcPr>
          <w:p w:rsidR="001147C1" w:rsidRPr="00A35677" w:rsidRDefault="001147C1" w:rsidP="001147C1">
            <w:pPr>
              <w:pStyle w:val="Sansinterligne"/>
              <w:rPr>
                <w:rFonts w:ascii="Arial Narrow" w:hAnsi="Arial Narrow"/>
                <w:bCs/>
              </w:rPr>
            </w:pPr>
            <w:r w:rsidRPr="00A35677">
              <w:rPr>
                <w:rFonts w:ascii="Arial Narrow" w:hAnsi="Arial Narrow"/>
                <w:bCs/>
              </w:rPr>
              <w:t xml:space="preserve">Expression </w:t>
            </w:r>
            <w:proofErr w:type="spellStart"/>
            <w:r w:rsidRPr="00A35677">
              <w:rPr>
                <w:rFonts w:ascii="Arial Narrow" w:hAnsi="Arial Narrow"/>
                <w:bCs/>
              </w:rPr>
              <w:t>orale</w:t>
            </w:r>
            <w:proofErr w:type="spellEnd"/>
          </w:p>
          <w:p w:rsidR="001147C1" w:rsidRPr="00A35677" w:rsidRDefault="001147C1" w:rsidP="001147C1">
            <w:pPr>
              <w:pStyle w:val="Sansinterligne"/>
              <w:rPr>
                <w:rFonts w:ascii="Arial Narrow" w:hAnsi="Arial Narrow"/>
              </w:rPr>
            </w:pPr>
            <w:r w:rsidRPr="00A35677">
              <w:rPr>
                <w:rFonts w:ascii="Arial Narrow" w:hAnsi="Arial Narrow"/>
                <w:bCs/>
              </w:rPr>
              <w:t>(Speaking)</w:t>
            </w:r>
          </w:p>
        </w:tc>
        <w:tc>
          <w:tcPr>
            <w:tcW w:w="2977" w:type="dxa"/>
            <w:tcBorders>
              <w:top w:val="single" w:sz="4" w:space="0" w:color="000000"/>
              <w:left w:val="single" w:sz="4" w:space="0" w:color="000000"/>
              <w:bottom w:val="single" w:sz="4" w:space="0" w:color="000000"/>
              <w:right w:val="single" w:sz="4" w:space="0" w:color="000000"/>
            </w:tcBorders>
            <w:vAlign w:val="center"/>
            <w:hideMark/>
          </w:tcPr>
          <w:p w:rsidR="001147C1" w:rsidRPr="001147C1" w:rsidRDefault="001147C1" w:rsidP="001147C1">
            <w:pPr>
              <w:pStyle w:val="Sansinterligne"/>
              <w:rPr>
                <w:rFonts w:ascii="Arial Narrow" w:hAnsi="Arial Narrow"/>
                <w:color w:val="000000"/>
                <w:lang w:val="fr-FR"/>
              </w:rPr>
            </w:pPr>
            <w:r w:rsidRPr="001147C1">
              <w:rPr>
                <w:rFonts w:ascii="Arial Narrow" w:hAnsi="Arial Narrow"/>
                <w:color w:val="000000"/>
                <w:lang w:val="fr-FR"/>
              </w:rPr>
              <w:t>-Donner des consignes claires</w:t>
            </w:r>
          </w:p>
          <w:p w:rsidR="001147C1" w:rsidRPr="001147C1" w:rsidRDefault="001147C1" w:rsidP="001147C1">
            <w:pPr>
              <w:pStyle w:val="Sansinterligne"/>
              <w:rPr>
                <w:rFonts w:ascii="Arial Narrow" w:hAnsi="Arial Narrow"/>
                <w:color w:val="000000"/>
                <w:lang w:val="fr-FR"/>
              </w:rPr>
            </w:pPr>
            <w:r w:rsidRPr="001147C1">
              <w:rPr>
                <w:rFonts w:ascii="Arial Narrow" w:hAnsi="Arial Narrow"/>
                <w:color w:val="000000"/>
                <w:lang w:val="fr-FR"/>
              </w:rPr>
              <w:t>- Amener les élèves à échanger entre eux en se posant des questions ;</w:t>
            </w:r>
          </w:p>
          <w:p w:rsidR="001147C1" w:rsidRPr="001147C1" w:rsidRDefault="001147C1" w:rsidP="001147C1">
            <w:pPr>
              <w:pStyle w:val="Sansinterligne"/>
              <w:rPr>
                <w:rFonts w:ascii="Arial Narrow" w:hAnsi="Arial Narrow"/>
                <w:lang w:val="fr-FR"/>
              </w:rPr>
            </w:pPr>
            <w:r w:rsidRPr="001147C1">
              <w:rPr>
                <w:rFonts w:ascii="Arial Narrow" w:hAnsi="Arial Narrow"/>
                <w:lang w:val="fr-FR"/>
              </w:rPr>
              <w:t>-Organiser une discussion entre les apprenants</w:t>
            </w:r>
          </w:p>
          <w:p w:rsidR="001147C1" w:rsidRPr="001147C1" w:rsidRDefault="001147C1" w:rsidP="001147C1">
            <w:pPr>
              <w:pStyle w:val="Sansinterligne"/>
              <w:rPr>
                <w:rFonts w:ascii="Arial Narrow" w:hAnsi="Arial Narrow"/>
                <w:lang w:val="fr-FR"/>
              </w:rPr>
            </w:pPr>
            <w:r w:rsidRPr="001147C1">
              <w:rPr>
                <w:rFonts w:ascii="Arial Narrow" w:hAnsi="Arial Narrow"/>
                <w:lang w:val="fr-FR"/>
              </w:rPr>
              <w:t>-Se déplacer pour apprécier le travail des apprenants</w:t>
            </w:r>
          </w:p>
          <w:p w:rsidR="001147C1" w:rsidRPr="001147C1" w:rsidRDefault="001147C1" w:rsidP="001147C1">
            <w:pPr>
              <w:pStyle w:val="Sansinterligne"/>
              <w:rPr>
                <w:rFonts w:ascii="Arial Narrow" w:hAnsi="Arial Narrow"/>
                <w:lang w:val="fr-FR"/>
              </w:rPr>
            </w:pPr>
            <w:r w:rsidRPr="001147C1">
              <w:rPr>
                <w:rFonts w:ascii="Arial Narrow" w:hAnsi="Arial Narrow"/>
                <w:lang w:val="fr-FR"/>
              </w:rPr>
              <w:t>-Dans l’impossibilité de circuler dans les allées, faire arrêter le travail pour écouter un pair ou un groupe de travail de temps en temps.</w:t>
            </w:r>
          </w:p>
        </w:tc>
        <w:tc>
          <w:tcPr>
            <w:tcW w:w="2976" w:type="dxa"/>
            <w:tcBorders>
              <w:top w:val="single" w:sz="4" w:space="0" w:color="000000"/>
              <w:left w:val="single" w:sz="4" w:space="0" w:color="000000"/>
              <w:bottom w:val="single" w:sz="4" w:space="0" w:color="000000"/>
              <w:right w:val="single" w:sz="4" w:space="0" w:color="auto"/>
            </w:tcBorders>
            <w:vAlign w:val="center"/>
            <w:hideMark/>
          </w:tcPr>
          <w:p w:rsidR="001147C1" w:rsidRPr="001147C1" w:rsidRDefault="001147C1" w:rsidP="001147C1">
            <w:pPr>
              <w:pStyle w:val="Sansinterligne"/>
              <w:rPr>
                <w:rFonts w:ascii="Arial Narrow" w:hAnsi="Arial Narrow"/>
                <w:lang w:val="fr-FR"/>
              </w:rPr>
            </w:pPr>
            <w:r w:rsidRPr="001147C1">
              <w:rPr>
                <w:rFonts w:ascii="Arial Narrow" w:hAnsi="Arial Narrow"/>
                <w:lang w:val="fr-FR"/>
              </w:rPr>
              <w:t xml:space="preserve">-Travail en groupes de deux et plus (pair/group </w:t>
            </w:r>
            <w:proofErr w:type="spellStart"/>
            <w:r w:rsidRPr="001147C1">
              <w:rPr>
                <w:rFonts w:ascii="Arial Narrow" w:hAnsi="Arial Narrow"/>
                <w:lang w:val="fr-FR"/>
              </w:rPr>
              <w:t>work</w:t>
            </w:r>
            <w:proofErr w:type="spellEnd"/>
            <w:r w:rsidRPr="001147C1">
              <w:rPr>
                <w:rFonts w:ascii="Arial Narrow" w:hAnsi="Arial Narrow"/>
                <w:lang w:val="fr-FR"/>
              </w:rPr>
              <w:t>)</w:t>
            </w:r>
          </w:p>
          <w:p w:rsidR="001147C1" w:rsidRPr="001147C1" w:rsidRDefault="001147C1" w:rsidP="001147C1">
            <w:pPr>
              <w:pStyle w:val="Sansinterligne"/>
              <w:rPr>
                <w:rFonts w:ascii="Arial Narrow" w:hAnsi="Arial Narrow"/>
                <w:lang w:val="fr-FR"/>
              </w:rPr>
            </w:pPr>
            <w:r w:rsidRPr="001147C1">
              <w:rPr>
                <w:rFonts w:ascii="Arial Narrow" w:hAnsi="Arial Narrow"/>
                <w:lang w:val="fr-FR"/>
              </w:rPr>
              <w:t>-Variation des partenaires de travail (voisin du même banc, voisin de devant ou de derrière)</w:t>
            </w:r>
          </w:p>
          <w:p w:rsidR="001147C1" w:rsidRPr="001147C1" w:rsidRDefault="001147C1" w:rsidP="001147C1">
            <w:pPr>
              <w:pStyle w:val="Sansinterligne"/>
              <w:rPr>
                <w:rFonts w:ascii="Arial Narrow" w:hAnsi="Arial Narrow"/>
                <w:lang w:val="fr-FR"/>
              </w:rPr>
            </w:pPr>
            <w:r w:rsidRPr="001147C1">
              <w:rPr>
                <w:rFonts w:ascii="Arial Narrow" w:hAnsi="Arial Narrow"/>
                <w:color w:val="000000"/>
                <w:lang w:val="fr-FR"/>
              </w:rPr>
              <w:t>Démonstration (</w:t>
            </w:r>
            <w:r w:rsidRPr="001147C1">
              <w:rPr>
                <w:rFonts w:ascii="Arial Narrow" w:hAnsi="Arial Narrow"/>
                <w:lang w:val="fr-FR"/>
              </w:rPr>
              <w:t>exemple par soi-même ou par des apprenants)</w:t>
            </w:r>
          </w:p>
          <w:p w:rsidR="001147C1" w:rsidRPr="001147C1" w:rsidRDefault="001147C1" w:rsidP="001147C1">
            <w:pPr>
              <w:pStyle w:val="Sansinterligne"/>
              <w:rPr>
                <w:rFonts w:ascii="Arial Narrow" w:hAnsi="Arial Narrow"/>
                <w:lang w:val="fr-FR"/>
              </w:rPr>
            </w:pPr>
            <w:r w:rsidRPr="001147C1">
              <w:rPr>
                <w:rFonts w:ascii="Arial Narrow" w:hAnsi="Arial Narrow"/>
                <w:lang w:val="fr-FR"/>
              </w:rPr>
              <w:t>-Jeux de rôles (dialogues)</w:t>
            </w:r>
          </w:p>
          <w:p w:rsidR="001147C1" w:rsidRPr="001147C1" w:rsidRDefault="001147C1" w:rsidP="001147C1">
            <w:pPr>
              <w:pStyle w:val="Sansinterligne"/>
              <w:rPr>
                <w:rFonts w:ascii="Arial Narrow" w:hAnsi="Arial Narrow"/>
                <w:lang w:val="fr-FR"/>
              </w:rPr>
            </w:pPr>
            <w:r w:rsidRPr="001147C1">
              <w:rPr>
                <w:rFonts w:ascii="Arial Narrow" w:hAnsi="Arial Narrow"/>
                <w:lang w:val="fr-FR"/>
              </w:rPr>
              <w:t>-Dramatisation (mettre les apprenants en situation fictive).</w:t>
            </w:r>
          </w:p>
        </w:tc>
        <w:tc>
          <w:tcPr>
            <w:tcW w:w="3085" w:type="dxa"/>
            <w:tcBorders>
              <w:top w:val="single" w:sz="4" w:space="0" w:color="000000"/>
              <w:left w:val="single" w:sz="4" w:space="0" w:color="auto"/>
              <w:bottom w:val="single" w:sz="4" w:space="0" w:color="000000"/>
              <w:right w:val="single" w:sz="4" w:space="0" w:color="000000"/>
            </w:tcBorders>
            <w:vAlign w:val="center"/>
            <w:hideMark/>
          </w:tcPr>
          <w:p w:rsidR="001147C1" w:rsidRPr="001147C1" w:rsidRDefault="001147C1" w:rsidP="001147C1">
            <w:pPr>
              <w:pStyle w:val="Sansinterligne"/>
              <w:rPr>
                <w:rFonts w:ascii="Arial Narrow" w:hAnsi="Arial Narrow"/>
                <w:lang w:val="fr-FR"/>
              </w:rPr>
            </w:pPr>
            <w:r w:rsidRPr="001147C1">
              <w:rPr>
                <w:rFonts w:ascii="Arial Narrow" w:hAnsi="Arial Narrow"/>
                <w:lang w:val="fr-FR"/>
              </w:rPr>
              <w:t>-Supports audio-visuels (CD, cassette audio/</w:t>
            </w:r>
            <w:proofErr w:type="spellStart"/>
            <w:r w:rsidRPr="001147C1">
              <w:rPr>
                <w:rFonts w:ascii="Arial Narrow" w:hAnsi="Arial Narrow"/>
                <w:lang w:val="fr-FR"/>
              </w:rPr>
              <w:t>video</w:t>
            </w:r>
            <w:proofErr w:type="spellEnd"/>
            <w:r w:rsidRPr="001147C1">
              <w:rPr>
                <w:rFonts w:ascii="Arial Narrow" w:hAnsi="Arial Narrow"/>
                <w:lang w:val="fr-FR"/>
              </w:rPr>
              <w:t>)</w:t>
            </w:r>
          </w:p>
          <w:p w:rsidR="001147C1" w:rsidRPr="001147C1" w:rsidRDefault="001147C1" w:rsidP="001147C1">
            <w:pPr>
              <w:pStyle w:val="Sansinterligne"/>
              <w:rPr>
                <w:rFonts w:ascii="Arial Narrow" w:hAnsi="Arial Narrow"/>
                <w:lang w:val="fr-FR"/>
              </w:rPr>
            </w:pPr>
            <w:r w:rsidRPr="001147C1">
              <w:rPr>
                <w:rFonts w:ascii="Arial Narrow" w:hAnsi="Arial Narrow"/>
                <w:lang w:val="fr-FR"/>
              </w:rPr>
              <w:t>-Posters</w:t>
            </w:r>
          </w:p>
          <w:p w:rsidR="001147C1" w:rsidRPr="001147C1" w:rsidRDefault="001147C1" w:rsidP="001147C1">
            <w:pPr>
              <w:pStyle w:val="Sansinterligne"/>
              <w:rPr>
                <w:rFonts w:ascii="Arial Narrow" w:hAnsi="Arial Narrow"/>
                <w:lang w:val="fr-FR"/>
              </w:rPr>
            </w:pPr>
            <w:r w:rsidRPr="001147C1">
              <w:rPr>
                <w:rFonts w:ascii="Arial Narrow" w:hAnsi="Arial Narrow"/>
                <w:lang w:val="fr-FR"/>
              </w:rPr>
              <w:t>-Objets extérieurs relatifs au thème du jour</w:t>
            </w:r>
          </w:p>
          <w:p w:rsidR="001147C1" w:rsidRPr="00A35677" w:rsidRDefault="001147C1" w:rsidP="001147C1">
            <w:pPr>
              <w:pStyle w:val="Sansinterligne"/>
              <w:rPr>
                <w:rFonts w:ascii="Arial Narrow" w:hAnsi="Arial Narrow"/>
              </w:rPr>
            </w:pPr>
            <w:r w:rsidRPr="001147C1">
              <w:rPr>
                <w:rFonts w:ascii="Arial Narrow" w:hAnsi="Arial Narrow"/>
                <w:lang w:val="fr-FR"/>
              </w:rPr>
              <w:t> </w:t>
            </w:r>
            <w:proofErr w:type="spellStart"/>
            <w:r w:rsidRPr="00A35677">
              <w:rPr>
                <w:rFonts w:ascii="Arial Narrow" w:hAnsi="Arial Narrow"/>
              </w:rPr>
              <w:t>Manuels</w:t>
            </w:r>
            <w:proofErr w:type="spellEnd"/>
            <w:r w:rsidRPr="00A35677">
              <w:rPr>
                <w:rFonts w:ascii="Arial Narrow" w:hAnsi="Arial Narrow"/>
              </w:rPr>
              <w:t xml:space="preserve"> </w:t>
            </w:r>
            <w:proofErr w:type="spellStart"/>
            <w:r w:rsidRPr="00A35677">
              <w:rPr>
                <w:rFonts w:ascii="Arial Narrow" w:hAnsi="Arial Narrow"/>
              </w:rPr>
              <w:t>scolaires</w:t>
            </w:r>
            <w:proofErr w:type="spellEnd"/>
          </w:p>
        </w:tc>
      </w:tr>
      <w:tr w:rsidR="001147C1" w:rsidRPr="00A35677" w:rsidTr="001147C1">
        <w:trPr>
          <w:trHeight w:val="413"/>
          <w:jc w:val="center"/>
        </w:trPr>
        <w:tc>
          <w:tcPr>
            <w:tcW w:w="1327" w:type="dxa"/>
            <w:tcBorders>
              <w:top w:val="single" w:sz="4" w:space="0" w:color="000000"/>
              <w:left w:val="single" w:sz="4" w:space="0" w:color="000000"/>
              <w:bottom w:val="single" w:sz="4" w:space="0" w:color="000000"/>
              <w:right w:val="single" w:sz="4" w:space="0" w:color="000000"/>
            </w:tcBorders>
            <w:vAlign w:val="center"/>
          </w:tcPr>
          <w:p w:rsidR="001147C1" w:rsidRPr="00A35677" w:rsidRDefault="001147C1" w:rsidP="001147C1">
            <w:pPr>
              <w:pStyle w:val="Sansinterligne"/>
              <w:rPr>
                <w:rFonts w:ascii="Arial Narrow" w:hAnsi="Arial Narrow"/>
                <w:bCs/>
              </w:rPr>
            </w:pPr>
            <w:r w:rsidRPr="00A35677">
              <w:rPr>
                <w:rFonts w:ascii="Arial Narrow" w:hAnsi="Arial Narrow"/>
                <w:bCs/>
              </w:rPr>
              <w:t xml:space="preserve">Expression </w:t>
            </w:r>
            <w:proofErr w:type="spellStart"/>
            <w:r w:rsidRPr="00A35677">
              <w:rPr>
                <w:rFonts w:ascii="Arial Narrow" w:hAnsi="Arial Narrow"/>
                <w:bCs/>
              </w:rPr>
              <w:lastRenderedPageBreak/>
              <w:t>écrite</w:t>
            </w:r>
            <w:proofErr w:type="spellEnd"/>
            <w:r w:rsidRPr="00A35677">
              <w:rPr>
                <w:rFonts w:ascii="Arial Narrow" w:hAnsi="Arial Narrow"/>
                <w:bCs/>
              </w:rPr>
              <w:t xml:space="preserve"> (Writing)</w:t>
            </w:r>
          </w:p>
          <w:p w:rsidR="001147C1" w:rsidRPr="00A35677" w:rsidRDefault="001147C1" w:rsidP="001147C1">
            <w:pPr>
              <w:pStyle w:val="Sansinterligne"/>
              <w:rPr>
                <w:rFonts w:ascii="Arial Narrow" w:hAnsi="Arial Narrow"/>
              </w:rPr>
            </w:pPr>
          </w:p>
        </w:tc>
        <w:tc>
          <w:tcPr>
            <w:tcW w:w="2977" w:type="dxa"/>
            <w:tcBorders>
              <w:top w:val="single" w:sz="4" w:space="0" w:color="000000"/>
              <w:left w:val="single" w:sz="4" w:space="0" w:color="000000"/>
              <w:bottom w:val="single" w:sz="4" w:space="0" w:color="000000"/>
              <w:right w:val="single" w:sz="4" w:space="0" w:color="000000"/>
            </w:tcBorders>
            <w:vAlign w:val="center"/>
            <w:hideMark/>
          </w:tcPr>
          <w:p w:rsidR="001147C1" w:rsidRPr="001147C1" w:rsidRDefault="001147C1" w:rsidP="001147C1">
            <w:pPr>
              <w:pStyle w:val="Sansinterligne"/>
              <w:rPr>
                <w:rFonts w:ascii="Arial Narrow" w:hAnsi="Arial Narrow"/>
                <w:bCs/>
                <w:iCs/>
                <w:lang w:val="fr-FR"/>
              </w:rPr>
            </w:pPr>
            <w:r w:rsidRPr="001147C1">
              <w:rPr>
                <w:rFonts w:ascii="Arial Narrow" w:hAnsi="Arial Narrow"/>
                <w:bCs/>
                <w:iCs/>
                <w:lang w:val="fr-FR"/>
              </w:rPr>
              <w:lastRenderedPageBreak/>
              <w:t xml:space="preserve">-Commencer par des activités </w:t>
            </w:r>
            <w:r w:rsidRPr="001147C1">
              <w:rPr>
                <w:rFonts w:ascii="Arial Narrow" w:hAnsi="Arial Narrow"/>
                <w:bCs/>
                <w:iCs/>
                <w:lang w:val="fr-FR"/>
              </w:rPr>
              <w:lastRenderedPageBreak/>
              <w:t>guidées (</w:t>
            </w:r>
            <w:proofErr w:type="spellStart"/>
            <w:r w:rsidRPr="001147C1">
              <w:rPr>
                <w:rFonts w:ascii="Arial Narrow" w:hAnsi="Arial Narrow"/>
                <w:bCs/>
                <w:iCs/>
                <w:lang w:val="fr-FR"/>
              </w:rPr>
              <w:t>guidedactivities</w:t>
            </w:r>
            <w:proofErr w:type="spellEnd"/>
            <w:r w:rsidRPr="001147C1">
              <w:rPr>
                <w:rFonts w:ascii="Arial Narrow" w:hAnsi="Arial Narrow"/>
                <w:bCs/>
                <w:iCs/>
                <w:lang w:val="fr-FR"/>
              </w:rPr>
              <w:t>)</w:t>
            </w:r>
          </w:p>
          <w:p w:rsidR="001147C1" w:rsidRPr="001147C1" w:rsidRDefault="001147C1" w:rsidP="001147C1">
            <w:pPr>
              <w:pStyle w:val="Sansinterligne"/>
              <w:rPr>
                <w:rFonts w:ascii="Arial Narrow" w:hAnsi="Arial Narrow"/>
                <w:bCs/>
                <w:iCs/>
                <w:lang w:val="fr-FR"/>
              </w:rPr>
            </w:pPr>
            <w:r w:rsidRPr="001147C1">
              <w:rPr>
                <w:rFonts w:ascii="Arial Narrow" w:hAnsi="Arial Narrow"/>
                <w:bCs/>
                <w:iCs/>
                <w:lang w:val="fr-FR"/>
              </w:rPr>
              <w:t>-Evoluer progressivement vers des activités moins guidées (</w:t>
            </w:r>
            <w:proofErr w:type="spellStart"/>
            <w:r w:rsidRPr="001147C1">
              <w:rPr>
                <w:rFonts w:ascii="Arial Narrow" w:hAnsi="Arial Narrow"/>
                <w:bCs/>
                <w:iCs/>
                <w:lang w:val="fr-FR"/>
              </w:rPr>
              <w:t>lessguided</w:t>
            </w:r>
            <w:proofErr w:type="spellEnd"/>
            <w:r w:rsidRPr="001147C1">
              <w:rPr>
                <w:rFonts w:ascii="Arial Narrow" w:hAnsi="Arial Narrow"/>
                <w:bCs/>
                <w:iCs/>
                <w:lang w:val="fr-FR"/>
              </w:rPr>
              <w:t>)</w:t>
            </w:r>
          </w:p>
          <w:p w:rsidR="001147C1" w:rsidRPr="001147C1" w:rsidRDefault="001147C1" w:rsidP="001147C1">
            <w:pPr>
              <w:pStyle w:val="Sansinterligne"/>
              <w:rPr>
                <w:rFonts w:ascii="Arial Narrow" w:hAnsi="Arial Narrow"/>
                <w:lang w:val="fr-FR"/>
              </w:rPr>
            </w:pPr>
            <w:r w:rsidRPr="001147C1">
              <w:rPr>
                <w:rFonts w:ascii="Arial Narrow" w:hAnsi="Arial Narrow"/>
                <w:lang w:val="fr-FR"/>
              </w:rPr>
              <w:t>-Donner des consignes claires</w:t>
            </w:r>
          </w:p>
          <w:p w:rsidR="001147C1" w:rsidRPr="001147C1" w:rsidRDefault="001147C1" w:rsidP="001147C1">
            <w:pPr>
              <w:pStyle w:val="Sansinterligne"/>
              <w:rPr>
                <w:rFonts w:ascii="Arial Narrow" w:hAnsi="Arial Narrow"/>
                <w:lang w:val="fr-FR"/>
              </w:rPr>
            </w:pPr>
            <w:r w:rsidRPr="001147C1">
              <w:rPr>
                <w:rFonts w:ascii="Arial Narrow" w:hAnsi="Arial Narrow"/>
                <w:lang w:val="fr-FR"/>
              </w:rPr>
              <w:t>-Se déplacer pour apprécier le travail des apprenants</w:t>
            </w:r>
          </w:p>
          <w:p w:rsidR="001147C1" w:rsidRPr="001147C1" w:rsidRDefault="001147C1" w:rsidP="001147C1">
            <w:pPr>
              <w:pStyle w:val="Sansinterligne"/>
              <w:rPr>
                <w:rFonts w:ascii="Arial Narrow" w:hAnsi="Arial Narrow"/>
                <w:bCs/>
                <w:iCs/>
                <w:lang w:val="fr-FR"/>
              </w:rPr>
            </w:pPr>
            <w:r w:rsidRPr="001147C1">
              <w:rPr>
                <w:rFonts w:ascii="Arial Narrow" w:hAnsi="Arial Narrow"/>
                <w:lang w:val="fr-FR"/>
              </w:rPr>
              <w:t>-Dans l’impossibilité de circuler dans les allées, faire arrêter le travail pour écouter un pair ou un groupe de travail de temps en temps.</w:t>
            </w:r>
          </w:p>
        </w:tc>
        <w:tc>
          <w:tcPr>
            <w:tcW w:w="2976" w:type="dxa"/>
            <w:tcBorders>
              <w:top w:val="single" w:sz="4" w:space="0" w:color="000000"/>
              <w:left w:val="single" w:sz="4" w:space="0" w:color="000000"/>
              <w:bottom w:val="single" w:sz="4" w:space="0" w:color="000000"/>
              <w:right w:val="single" w:sz="4" w:space="0" w:color="auto"/>
            </w:tcBorders>
            <w:vAlign w:val="center"/>
            <w:hideMark/>
          </w:tcPr>
          <w:p w:rsidR="001147C1" w:rsidRPr="001147C1" w:rsidRDefault="001147C1" w:rsidP="001147C1">
            <w:pPr>
              <w:pStyle w:val="Sansinterligne"/>
              <w:rPr>
                <w:rFonts w:ascii="Arial Narrow" w:hAnsi="Arial Narrow"/>
                <w:lang w:val="fr-FR"/>
              </w:rPr>
            </w:pPr>
            <w:r w:rsidRPr="001147C1">
              <w:rPr>
                <w:rFonts w:ascii="Arial Narrow" w:hAnsi="Arial Narrow"/>
                <w:lang w:val="fr-FR"/>
              </w:rPr>
              <w:lastRenderedPageBreak/>
              <w:t xml:space="preserve">-Travail individuel suivi d’échange </w:t>
            </w:r>
            <w:r w:rsidRPr="001147C1">
              <w:rPr>
                <w:rFonts w:ascii="Arial Narrow" w:hAnsi="Arial Narrow"/>
                <w:lang w:val="fr-FR"/>
              </w:rPr>
              <w:lastRenderedPageBreak/>
              <w:t>de production en vue de corrections par les pairs (</w:t>
            </w:r>
            <w:proofErr w:type="spellStart"/>
            <w:r w:rsidRPr="001147C1">
              <w:rPr>
                <w:rFonts w:ascii="Arial Narrow" w:hAnsi="Arial Narrow"/>
                <w:lang w:val="fr-FR"/>
              </w:rPr>
              <w:t>peer</w:t>
            </w:r>
            <w:proofErr w:type="spellEnd"/>
            <w:r w:rsidRPr="001147C1">
              <w:rPr>
                <w:rFonts w:ascii="Arial Narrow" w:hAnsi="Arial Narrow"/>
                <w:lang w:val="fr-FR"/>
              </w:rPr>
              <w:t xml:space="preserve"> correction)</w:t>
            </w:r>
          </w:p>
          <w:p w:rsidR="001147C1" w:rsidRPr="001147C1" w:rsidRDefault="001147C1" w:rsidP="001147C1">
            <w:pPr>
              <w:pStyle w:val="Sansinterligne"/>
              <w:rPr>
                <w:rFonts w:ascii="Arial Narrow" w:hAnsi="Arial Narrow"/>
                <w:lang w:val="fr-FR"/>
              </w:rPr>
            </w:pPr>
            <w:r w:rsidRPr="001147C1">
              <w:rPr>
                <w:rFonts w:ascii="Arial Narrow" w:hAnsi="Arial Narrow"/>
                <w:lang w:val="fr-FR"/>
              </w:rPr>
              <w:t>Types d’activités : copier (</w:t>
            </w:r>
            <w:proofErr w:type="spellStart"/>
            <w:r w:rsidRPr="001147C1">
              <w:rPr>
                <w:rFonts w:ascii="Arial Narrow" w:hAnsi="Arial Narrow"/>
                <w:lang w:val="fr-FR"/>
              </w:rPr>
              <w:t>copying</w:t>
            </w:r>
            <w:proofErr w:type="spellEnd"/>
            <w:r w:rsidRPr="001147C1">
              <w:rPr>
                <w:rFonts w:ascii="Arial Narrow" w:hAnsi="Arial Narrow"/>
                <w:lang w:val="fr-FR"/>
              </w:rPr>
              <w:t xml:space="preserve">), exercices a trous (gap </w:t>
            </w:r>
            <w:proofErr w:type="spellStart"/>
            <w:r w:rsidRPr="001147C1">
              <w:rPr>
                <w:rFonts w:ascii="Arial Narrow" w:hAnsi="Arial Narrow"/>
                <w:lang w:val="fr-FR"/>
              </w:rPr>
              <w:t>filling</w:t>
            </w:r>
            <w:proofErr w:type="spellEnd"/>
            <w:r w:rsidRPr="001147C1">
              <w:rPr>
                <w:rFonts w:ascii="Arial Narrow" w:hAnsi="Arial Narrow"/>
                <w:lang w:val="fr-FR"/>
              </w:rPr>
              <w:t xml:space="preserve">), complétion de phrases (sentences </w:t>
            </w:r>
            <w:proofErr w:type="spellStart"/>
            <w:r w:rsidRPr="001147C1">
              <w:rPr>
                <w:rFonts w:ascii="Arial Narrow" w:hAnsi="Arial Narrow"/>
                <w:lang w:val="fr-FR"/>
              </w:rPr>
              <w:t>completion</w:t>
            </w:r>
            <w:proofErr w:type="spellEnd"/>
            <w:r w:rsidRPr="001147C1">
              <w:rPr>
                <w:rFonts w:ascii="Arial Narrow" w:hAnsi="Arial Narrow"/>
                <w:lang w:val="fr-FR"/>
              </w:rPr>
              <w:t>), résumé (</w:t>
            </w:r>
            <w:proofErr w:type="spellStart"/>
            <w:r w:rsidRPr="001147C1">
              <w:rPr>
                <w:rFonts w:ascii="Arial Narrow" w:hAnsi="Arial Narrow"/>
                <w:lang w:val="fr-FR"/>
              </w:rPr>
              <w:t>summary</w:t>
            </w:r>
            <w:proofErr w:type="spellEnd"/>
            <w:r w:rsidRPr="001147C1">
              <w:rPr>
                <w:rFonts w:ascii="Arial Narrow" w:hAnsi="Arial Narrow"/>
                <w:lang w:val="fr-FR"/>
              </w:rPr>
              <w:t>), narration, lettre, rapporter, etc.</w:t>
            </w:r>
          </w:p>
        </w:tc>
        <w:tc>
          <w:tcPr>
            <w:tcW w:w="3085" w:type="dxa"/>
            <w:tcBorders>
              <w:top w:val="single" w:sz="4" w:space="0" w:color="000000"/>
              <w:left w:val="single" w:sz="4" w:space="0" w:color="auto"/>
              <w:bottom w:val="single" w:sz="4" w:space="0" w:color="000000"/>
              <w:right w:val="single" w:sz="4" w:space="0" w:color="000000"/>
            </w:tcBorders>
            <w:vAlign w:val="center"/>
            <w:hideMark/>
          </w:tcPr>
          <w:p w:rsidR="001147C1" w:rsidRPr="001147C1" w:rsidRDefault="001147C1" w:rsidP="001147C1">
            <w:pPr>
              <w:pStyle w:val="Sansinterligne"/>
              <w:rPr>
                <w:rFonts w:ascii="Arial Narrow" w:hAnsi="Arial Narrow"/>
                <w:lang w:val="fr-FR"/>
              </w:rPr>
            </w:pPr>
            <w:r w:rsidRPr="001147C1">
              <w:rPr>
                <w:rFonts w:ascii="Arial Narrow" w:hAnsi="Arial Narrow"/>
                <w:lang w:val="fr-FR"/>
              </w:rPr>
              <w:lastRenderedPageBreak/>
              <w:t xml:space="preserve">-Supports audio-visuels (CD, </w:t>
            </w:r>
            <w:r w:rsidRPr="001147C1">
              <w:rPr>
                <w:rFonts w:ascii="Arial Narrow" w:hAnsi="Arial Narrow"/>
                <w:lang w:val="fr-FR"/>
              </w:rPr>
              <w:lastRenderedPageBreak/>
              <w:t>cassette audio/vidéo)</w:t>
            </w:r>
          </w:p>
          <w:p w:rsidR="001147C1" w:rsidRPr="001147C1" w:rsidRDefault="001147C1" w:rsidP="001147C1">
            <w:pPr>
              <w:pStyle w:val="Sansinterligne"/>
              <w:rPr>
                <w:rFonts w:ascii="Arial Narrow" w:hAnsi="Arial Narrow"/>
                <w:lang w:val="fr-FR"/>
              </w:rPr>
            </w:pPr>
            <w:r w:rsidRPr="001147C1">
              <w:rPr>
                <w:rFonts w:ascii="Arial Narrow" w:hAnsi="Arial Narrow"/>
                <w:lang w:val="fr-FR"/>
              </w:rPr>
              <w:t>-Posters</w:t>
            </w:r>
          </w:p>
          <w:p w:rsidR="001147C1" w:rsidRPr="001147C1" w:rsidRDefault="001147C1" w:rsidP="001147C1">
            <w:pPr>
              <w:pStyle w:val="Sansinterligne"/>
              <w:rPr>
                <w:rFonts w:ascii="Arial Narrow" w:hAnsi="Arial Narrow"/>
                <w:lang w:val="fr-FR"/>
              </w:rPr>
            </w:pPr>
            <w:r w:rsidRPr="001147C1">
              <w:rPr>
                <w:rFonts w:ascii="Arial Narrow" w:hAnsi="Arial Narrow"/>
                <w:lang w:val="fr-FR"/>
              </w:rPr>
              <w:t>-Objets extérieurs relatifs au thème du jour</w:t>
            </w:r>
          </w:p>
          <w:p w:rsidR="001147C1" w:rsidRPr="00A35677" w:rsidRDefault="001147C1" w:rsidP="001147C1">
            <w:pPr>
              <w:pStyle w:val="Sansinterligne"/>
              <w:rPr>
                <w:rFonts w:ascii="Arial Narrow" w:hAnsi="Arial Narrow"/>
              </w:rPr>
            </w:pPr>
            <w:r w:rsidRPr="001147C1">
              <w:rPr>
                <w:rFonts w:ascii="Arial Narrow" w:hAnsi="Arial Narrow"/>
                <w:lang w:val="fr-FR"/>
              </w:rPr>
              <w:t> </w:t>
            </w:r>
            <w:proofErr w:type="spellStart"/>
            <w:r w:rsidRPr="00A35677">
              <w:rPr>
                <w:rFonts w:ascii="Arial Narrow" w:hAnsi="Arial Narrow"/>
              </w:rPr>
              <w:t>Manuels</w:t>
            </w:r>
            <w:proofErr w:type="spellEnd"/>
            <w:r w:rsidRPr="00A35677">
              <w:rPr>
                <w:rFonts w:ascii="Arial Narrow" w:hAnsi="Arial Narrow"/>
              </w:rPr>
              <w:t xml:space="preserve"> </w:t>
            </w:r>
            <w:proofErr w:type="spellStart"/>
            <w:r w:rsidRPr="00A35677">
              <w:rPr>
                <w:rFonts w:ascii="Arial Narrow" w:hAnsi="Arial Narrow"/>
              </w:rPr>
              <w:t>scolaires</w:t>
            </w:r>
            <w:proofErr w:type="spellEnd"/>
          </w:p>
        </w:tc>
      </w:tr>
      <w:tr w:rsidR="001147C1" w:rsidRPr="00A35677" w:rsidTr="001147C1">
        <w:trPr>
          <w:trHeight w:val="413"/>
          <w:jc w:val="center"/>
        </w:trPr>
        <w:tc>
          <w:tcPr>
            <w:tcW w:w="1327" w:type="dxa"/>
            <w:tcBorders>
              <w:top w:val="single" w:sz="4" w:space="0" w:color="000000"/>
              <w:left w:val="single" w:sz="4" w:space="0" w:color="000000"/>
              <w:bottom w:val="single" w:sz="4" w:space="0" w:color="000000"/>
              <w:right w:val="single" w:sz="4" w:space="0" w:color="000000"/>
            </w:tcBorders>
            <w:vAlign w:val="center"/>
            <w:hideMark/>
          </w:tcPr>
          <w:p w:rsidR="001147C1" w:rsidRPr="00A35677" w:rsidRDefault="001147C1" w:rsidP="001147C1">
            <w:pPr>
              <w:pStyle w:val="Sansinterligne"/>
              <w:rPr>
                <w:rFonts w:ascii="Arial Narrow" w:hAnsi="Arial Narrow"/>
              </w:rPr>
            </w:pPr>
            <w:proofErr w:type="spellStart"/>
            <w:r w:rsidRPr="00A35677">
              <w:rPr>
                <w:rFonts w:ascii="Arial Narrow" w:hAnsi="Arial Narrow"/>
                <w:bCs/>
              </w:rPr>
              <w:lastRenderedPageBreak/>
              <w:t>Compréhension</w:t>
            </w:r>
            <w:proofErr w:type="spellEnd"/>
            <w:r w:rsidRPr="00A35677">
              <w:rPr>
                <w:rFonts w:ascii="Arial Narrow" w:hAnsi="Arial Narrow"/>
                <w:bCs/>
              </w:rPr>
              <w:t xml:space="preserve">  </w:t>
            </w:r>
            <w:proofErr w:type="spellStart"/>
            <w:r w:rsidRPr="00A35677">
              <w:rPr>
                <w:rFonts w:ascii="Arial Narrow" w:hAnsi="Arial Narrow"/>
                <w:bCs/>
              </w:rPr>
              <w:t>orale</w:t>
            </w:r>
            <w:proofErr w:type="spellEnd"/>
            <w:r w:rsidRPr="00A35677">
              <w:rPr>
                <w:rFonts w:ascii="Arial Narrow" w:hAnsi="Arial Narrow"/>
                <w:bCs/>
              </w:rPr>
              <w:t xml:space="preserve"> (Listening)</w:t>
            </w:r>
          </w:p>
        </w:tc>
        <w:tc>
          <w:tcPr>
            <w:tcW w:w="2977" w:type="dxa"/>
            <w:tcBorders>
              <w:top w:val="single" w:sz="4" w:space="0" w:color="000000"/>
              <w:left w:val="single" w:sz="4" w:space="0" w:color="000000"/>
              <w:bottom w:val="single" w:sz="4" w:space="0" w:color="000000"/>
              <w:right w:val="single" w:sz="4" w:space="0" w:color="000000"/>
            </w:tcBorders>
            <w:vAlign w:val="center"/>
            <w:hideMark/>
          </w:tcPr>
          <w:p w:rsidR="001147C1" w:rsidRPr="001147C1" w:rsidRDefault="001147C1" w:rsidP="001147C1">
            <w:pPr>
              <w:pStyle w:val="Sansinterligne"/>
              <w:rPr>
                <w:rFonts w:ascii="Arial Narrow" w:hAnsi="Arial Narrow"/>
                <w:bCs/>
                <w:iCs/>
                <w:lang w:val="fr-FR"/>
              </w:rPr>
            </w:pPr>
            <w:r w:rsidRPr="001147C1">
              <w:rPr>
                <w:rFonts w:ascii="Arial Narrow" w:hAnsi="Arial Narrow"/>
                <w:bCs/>
                <w:iCs/>
                <w:lang w:val="fr-FR"/>
              </w:rPr>
              <w:t xml:space="preserve">-Lire un passage relativement court et simple à une vitesse légèrement inférieure </w:t>
            </w:r>
            <w:proofErr w:type="spellStart"/>
            <w:r w:rsidRPr="001147C1">
              <w:rPr>
                <w:rFonts w:ascii="Arial Narrow" w:hAnsi="Arial Narrow"/>
                <w:bCs/>
                <w:iCs/>
                <w:lang w:val="fr-FR"/>
              </w:rPr>
              <w:t>a</w:t>
            </w:r>
            <w:proofErr w:type="spellEnd"/>
            <w:r w:rsidRPr="001147C1">
              <w:rPr>
                <w:rFonts w:ascii="Arial Narrow" w:hAnsi="Arial Narrow"/>
                <w:bCs/>
                <w:iCs/>
                <w:lang w:val="fr-FR"/>
              </w:rPr>
              <w:t xml:space="preserve"> la normale</w:t>
            </w:r>
          </w:p>
          <w:p w:rsidR="001147C1" w:rsidRPr="001147C1" w:rsidRDefault="001147C1" w:rsidP="001147C1">
            <w:pPr>
              <w:pStyle w:val="Sansinterligne"/>
              <w:rPr>
                <w:rFonts w:ascii="Arial Narrow" w:hAnsi="Arial Narrow"/>
                <w:bCs/>
                <w:iCs/>
                <w:lang w:val="fr-FR"/>
              </w:rPr>
            </w:pPr>
            <w:r w:rsidRPr="001147C1">
              <w:rPr>
                <w:rFonts w:ascii="Arial Narrow" w:hAnsi="Arial Narrow"/>
                <w:bCs/>
                <w:iCs/>
                <w:lang w:val="fr-FR"/>
              </w:rPr>
              <w:t>-Faire écouter un passage (dialogue, conversation, chanson, etc.) du niveau de l’apprenant</w:t>
            </w:r>
          </w:p>
          <w:p w:rsidR="001147C1" w:rsidRPr="001147C1" w:rsidRDefault="001147C1" w:rsidP="001147C1">
            <w:pPr>
              <w:pStyle w:val="Sansinterligne"/>
              <w:rPr>
                <w:rFonts w:ascii="Arial Narrow" w:hAnsi="Arial Narrow"/>
                <w:bCs/>
                <w:iCs/>
                <w:lang w:val="fr-FR"/>
              </w:rPr>
            </w:pPr>
            <w:r w:rsidRPr="001147C1">
              <w:rPr>
                <w:rFonts w:ascii="Arial Narrow" w:hAnsi="Arial Narrow"/>
                <w:bCs/>
                <w:iCs/>
                <w:lang w:val="fr-FR"/>
              </w:rPr>
              <w:t>-Amener les apprenants à connaître les questions ou le type d’activité avant l’écoute</w:t>
            </w:r>
          </w:p>
          <w:p w:rsidR="001147C1" w:rsidRPr="001147C1" w:rsidRDefault="001147C1" w:rsidP="001147C1">
            <w:pPr>
              <w:pStyle w:val="Sansinterligne"/>
              <w:rPr>
                <w:rFonts w:ascii="Arial Narrow" w:hAnsi="Arial Narrow"/>
                <w:bCs/>
                <w:iCs/>
                <w:lang w:val="fr-FR"/>
              </w:rPr>
            </w:pPr>
            <w:r w:rsidRPr="001147C1">
              <w:rPr>
                <w:rFonts w:ascii="Arial Narrow" w:hAnsi="Arial Narrow"/>
                <w:bCs/>
                <w:iCs/>
                <w:lang w:val="fr-FR"/>
              </w:rPr>
              <w:t>-Accorder deux possibilités d’écoute au moins pour chaque activité</w:t>
            </w:r>
          </w:p>
        </w:tc>
        <w:tc>
          <w:tcPr>
            <w:tcW w:w="2976" w:type="dxa"/>
            <w:tcBorders>
              <w:top w:val="single" w:sz="4" w:space="0" w:color="000000"/>
              <w:left w:val="single" w:sz="4" w:space="0" w:color="000000"/>
              <w:bottom w:val="single" w:sz="4" w:space="0" w:color="000000"/>
              <w:right w:val="single" w:sz="4" w:space="0" w:color="auto"/>
            </w:tcBorders>
            <w:vAlign w:val="center"/>
            <w:hideMark/>
          </w:tcPr>
          <w:p w:rsidR="001147C1" w:rsidRPr="001147C1" w:rsidRDefault="001147C1" w:rsidP="001147C1">
            <w:pPr>
              <w:pStyle w:val="Sansinterligne"/>
              <w:rPr>
                <w:rFonts w:ascii="Arial Narrow" w:hAnsi="Arial Narrow"/>
                <w:lang w:val="fr-FR"/>
              </w:rPr>
            </w:pPr>
            <w:r w:rsidRPr="001147C1">
              <w:rPr>
                <w:rFonts w:ascii="Arial Narrow" w:hAnsi="Arial Narrow"/>
                <w:lang w:val="fr-FR"/>
              </w:rPr>
              <w:t>-L’écoute peut évoluer en d’autre compétences comme l’expression écrite et l’expression orale</w:t>
            </w:r>
          </w:p>
          <w:p w:rsidR="001147C1" w:rsidRPr="001147C1" w:rsidRDefault="001147C1" w:rsidP="001147C1">
            <w:pPr>
              <w:pStyle w:val="Sansinterligne"/>
              <w:rPr>
                <w:rFonts w:ascii="Arial Narrow" w:hAnsi="Arial Narrow"/>
                <w:lang w:val="fr-FR"/>
              </w:rPr>
            </w:pPr>
            <w:r w:rsidRPr="001147C1">
              <w:rPr>
                <w:rFonts w:ascii="Arial Narrow" w:hAnsi="Arial Narrow"/>
                <w:lang w:val="fr-FR"/>
              </w:rPr>
              <w:t>-Aller du plus simple au plus complexe</w:t>
            </w:r>
          </w:p>
        </w:tc>
        <w:tc>
          <w:tcPr>
            <w:tcW w:w="3085" w:type="dxa"/>
            <w:tcBorders>
              <w:top w:val="single" w:sz="4" w:space="0" w:color="000000"/>
              <w:left w:val="single" w:sz="4" w:space="0" w:color="auto"/>
              <w:bottom w:val="single" w:sz="4" w:space="0" w:color="000000"/>
              <w:right w:val="single" w:sz="4" w:space="0" w:color="000000"/>
            </w:tcBorders>
            <w:vAlign w:val="center"/>
            <w:hideMark/>
          </w:tcPr>
          <w:p w:rsidR="001147C1" w:rsidRPr="001147C1" w:rsidRDefault="001147C1" w:rsidP="001147C1">
            <w:pPr>
              <w:pStyle w:val="Sansinterligne"/>
              <w:rPr>
                <w:rFonts w:ascii="Arial Narrow" w:hAnsi="Arial Narrow"/>
                <w:lang w:val="fr-FR"/>
              </w:rPr>
            </w:pPr>
            <w:r w:rsidRPr="001147C1">
              <w:rPr>
                <w:rFonts w:ascii="Arial Narrow" w:hAnsi="Arial Narrow"/>
                <w:lang w:val="fr-FR"/>
              </w:rPr>
              <w:t>-Supports audio-visuels (CD, cassette audio/vidéo)</w:t>
            </w:r>
          </w:p>
          <w:p w:rsidR="001147C1" w:rsidRPr="001147C1" w:rsidRDefault="001147C1" w:rsidP="001147C1">
            <w:pPr>
              <w:pStyle w:val="Sansinterligne"/>
              <w:rPr>
                <w:rFonts w:ascii="Arial Narrow" w:hAnsi="Arial Narrow"/>
                <w:lang w:val="fr-FR"/>
              </w:rPr>
            </w:pPr>
            <w:r w:rsidRPr="001147C1">
              <w:rPr>
                <w:rFonts w:ascii="Arial Narrow" w:hAnsi="Arial Narrow"/>
                <w:lang w:val="fr-FR"/>
              </w:rPr>
              <w:t>-Posters</w:t>
            </w:r>
          </w:p>
          <w:p w:rsidR="001147C1" w:rsidRPr="001147C1" w:rsidRDefault="001147C1" w:rsidP="001147C1">
            <w:pPr>
              <w:pStyle w:val="Sansinterligne"/>
              <w:rPr>
                <w:rFonts w:ascii="Arial Narrow" w:hAnsi="Arial Narrow"/>
                <w:lang w:val="fr-FR"/>
              </w:rPr>
            </w:pPr>
            <w:r w:rsidRPr="001147C1">
              <w:rPr>
                <w:rFonts w:ascii="Arial Narrow" w:hAnsi="Arial Narrow"/>
                <w:lang w:val="fr-FR"/>
              </w:rPr>
              <w:t>-Objets extérieurs relatifs au thème du jour</w:t>
            </w:r>
          </w:p>
          <w:p w:rsidR="001147C1" w:rsidRPr="001147C1" w:rsidRDefault="001147C1" w:rsidP="001147C1">
            <w:pPr>
              <w:pStyle w:val="Sansinterligne"/>
              <w:rPr>
                <w:rFonts w:ascii="Arial Narrow" w:hAnsi="Arial Narrow"/>
                <w:lang w:val="fr-FR"/>
              </w:rPr>
            </w:pPr>
            <w:r w:rsidRPr="001147C1">
              <w:rPr>
                <w:rFonts w:ascii="Arial Narrow" w:hAnsi="Arial Narrow"/>
                <w:lang w:val="fr-FR"/>
              </w:rPr>
              <w:t> Manuels scolaires</w:t>
            </w:r>
          </w:p>
          <w:p w:rsidR="001147C1" w:rsidRPr="00A35677" w:rsidRDefault="001147C1" w:rsidP="001147C1">
            <w:pPr>
              <w:pStyle w:val="Sansinterligne"/>
              <w:rPr>
                <w:rFonts w:ascii="Arial Narrow" w:hAnsi="Arial Narrow"/>
              </w:rPr>
            </w:pPr>
            <w:r w:rsidRPr="001147C1">
              <w:rPr>
                <w:rFonts w:ascii="Arial Narrow" w:hAnsi="Arial Narrow"/>
                <w:lang w:val="fr-FR"/>
              </w:rPr>
              <w:t xml:space="preserve">NB : S’assurer de la bonne marche des supports audio-visuels et des installations électriques. </w:t>
            </w:r>
            <w:proofErr w:type="spellStart"/>
            <w:r w:rsidRPr="00A35677">
              <w:rPr>
                <w:rFonts w:ascii="Arial Narrow" w:hAnsi="Arial Narrow"/>
              </w:rPr>
              <w:t>Prévoir</w:t>
            </w:r>
            <w:proofErr w:type="spellEnd"/>
            <w:r w:rsidRPr="00A35677">
              <w:rPr>
                <w:rFonts w:ascii="Arial Narrow" w:hAnsi="Arial Narrow"/>
              </w:rPr>
              <w:t xml:space="preserve"> du </w:t>
            </w:r>
            <w:proofErr w:type="spellStart"/>
            <w:r w:rsidRPr="00A35677">
              <w:rPr>
                <w:rFonts w:ascii="Arial Narrow" w:hAnsi="Arial Narrow"/>
              </w:rPr>
              <w:t>matériel</w:t>
            </w:r>
            <w:proofErr w:type="spellEnd"/>
            <w:r w:rsidRPr="00A35677">
              <w:rPr>
                <w:rFonts w:ascii="Arial Narrow" w:hAnsi="Arial Narrow"/>
              </w:rPr>
              <w:t xml:space="preserve"> </w:t>
            </w:r>
            <w:proofErr w:type="spellStart"/>
            <w:r w:rsidRPr="00A35677">
              <w:rPr>
                <w:rFonts w:ascii="Arial Narrow" w:hAnsi="Arial Narrow"/>
              </w:rPr>
              <w:t>secours</w:t>
            </w:r>
            <w:proofErr w:type="spellEnd"/>
            <w:r w:rsidRPr="00A35677">
              <w:rPr>
                <w:rFonts w:ascii="Arial Narrow" w:hAnsi="Arial Narrow"/>
              </w:rPr>
              <w:t xml:space="preserve"> pour </w:t>
            </w:r>
            <w:proofErr w:type="spellStart"/>
            <w:r w:rsidRPr="00A35677">
              <w:rPr>
                <w:rFonts w:ascii="Arial Narrow" w:hAnsi="Arial Narrow"/>
              </w:rPr>
              <w:t>parer</w:t>
            </w:r>
            <w:proofErr w:type="spellEnd"/>
            <w:r w:rsidRPr="00A35677">
              <w:rPr>
                <w:rFonts w:ascii="Arial Narrow" w:hAnsi="Arial Narrow"/>
              </w:rPr>
              <w:t xml:space="preserve"> à </w:t>
            </w:r>
            <w:proofErr w:type="spellStart"/>
            <w:r w:rsidRPr="00A35677">
              <w:rPr>
                <w:rFonts w:ascii="Arial Narrow" w:hAnsi="Arial Narrow"/>
              </w:rPr>
              <w:t>toutes</w:t>
            </w:r>
            <w:proofErr w:type="spellEnd"/>
            <w:r w:rsidRPr="00A35677">
              <w:rPr>
                <w:rFonts w:ascii="Arial Narrow" w:hAnsi="Arial Narrow"/>
              </w:rPr>
              <w:t xml:space="preserve"> </w:t>
            </w:r>
            <w:proofErr w:type="spellStart"/>
            <w:r w:rsidRPr="00A35677">
              <w:rPr>
                <w:rFonts w:ascii="Arial Narrow" w:hAnsi="Arial Narrow"/>
              </w:rPr>
              <w:t>éventualités</w:t>
            </w:r>
            <w:proofErr w:type="spellEnd"/>
          </w:p>
        </w:tc>
      </w:tr>
      <w:tr w:rsidR="001147C1" w:rsidRPr="00A35677" w:rsidTr="001147C1">
        <w:trPr>
          <w:trHeight w:val="543"/>
          <w:jc w:val="center"/>
        </w:trPr>
        <w:tc>
          <w:tcPr>
            <w:tcW w:w="1327" w:type="dxa"/>
            <w:tcBorders>
              <w:top w:val="single" w:sz="4" w:space="0" w:color="000000"/>
              <w:left w:val="single" w:sz="4" w:space="0" w:color="000000"/>
              <w:bottom w:val="single" w:sz="4" w:space="0" w:color="auto"/>
              <w:right w:val="single" w:sz="4" w:space="0" w:color="000000"/>
            </w:tcBorders>
            <w:vAlign w:val="center"/>
          </w:tcPr>
          <w:p w:rsidR="001147C1" w:rsidRPr="00A35677" w:rsidRDefault="001147C1" w:rsidP="001147C1">
            <w:pPr>
              <w:pStyle w:val="Sansinterligne"/>
              <w:rPr>
                <w:rFonts w:ascii="Arial Narrow" w:hAnsi="Arial Narrow"/>
                <w:bCs/>
              </w:rPr>
            </w:pPr>
            <w:r w:rsidRPr="00A35677">
              <w:rPr>
                <w:rFonts w:ascii="Arial Narrow" w:hAnsi="Arial Narrow"/>
                <w:bCs/>
              </w:rPr>
              <w:t>Lecture (</w:t>
            </w:r>
            <w:proofErr w:type="spellStart"/>
            <w:r w:rsidRPr="00A35677">
              <w:rPr>
                <w:rFonts w:ascii="Arial Narrow" w:hAnsi="Arial Narrow"/>
                <w:bCs/>
              </w:rPr>
              <w:t>Compréhension</w:t>
            </w:r>
            <w:proofErr w:type="spellEnd"/>
            <w:r w:rsidRPr="00A35677">
              <w:rPr>
                <w:rFonts w:ascii="Arial Narrow" w:hAnsi="Arial Narrow"/>
                <w:bCs/>
              </w:rPr>
              <w:t xml:space="preserve"> </w:t>
            </w:r>
            <w:proofErr w:type="spellStart"/>
            <w:r w:rsidRPr="00A35677">
              <w:rPr>
                <w:rFonts w:ascii="Arial Narrow" w:hAnsi="Arial Narrow"/>
                <w:bCs/>
              </w:rPr>
              <w:t>Ecrite</w:t>
            </w:r>
            <w:proofErr w:type="spellEnd"/>
            <w:r w:rsidRPr="00A35677">
              <w:rPr>
                <w:rFonts w:ascii="Arial Narrow" w:hAnsi="Arial Narrow"/>
                <w:bCs/>
              </w:rPr>
              <w:t>)</w:t>
            </w:r>
          </w:p>
        </w:tc>
        <w:tc>
          <w:tcPr>
            <w:tcW w:w="2977" w:type="dxa"/>
            <w:tcBorders>
              <w:top w:val="single" w:sz="4" w:space="0" w:color="000000"/>
              <w:left w:val="single" w:sz="4" w:space="0" w:color="000000"/>
              <w:bottom w:val="single" w:sz="4" w:space="0" w:color="auto"/>
              <w:right w:val="single" w:sz="4" w:space="0" w:color="000000"/>
            </w:tcBorders>
            <w:vAlign w:val="center"/>
            <w:hideMark/>
          </w:tcPr>
          <w:p w:rsidR="001147C1" w:rsidRPr="001147C1" w:rsidRDefault="001147C1" w:rsidP="001147C1">
            <w:pPr>
              <w:pStyle w:val="Sansinterligne"/>
              <w:rPr>
                <w:rFonts w:ascii="Arial Narrow" w:hAnsi="Arial Narrow"/>
                <w:bCs/>
                <w:iCs/>
                <w:lang w:val="fr-FR"/>
              </w:rPr>
            </w:pPr>
            <w:r w:rsidRPr="001147C1">
              <w:rPr>
                <w:rFonts w:ascii="Arial Narrow" w:hAnsi="Arial Narrow"/>
                <w:bCs/>
                <w:iCs/>
                <w:lang w:val="fr-FR"/>
              </w:rPr>
              <w:t xml:space="preserve">-Faire lire un texte pour en extraire l’’idée générale </w:t>
            </w:r>
          </w:p>
          <w:p w:rsidR="001147C1" w:rsidRPr="001147C1" w:rsidRDefault="001147C1" w:rsidP="001147C1">
            <w:pPr>
              <w:pStyle w:val="Sansinterligne"/>
              <w:rPr>
                <w:rFonts w:ascii="Arial Narrow" w:hAnsi="Arial Narrow"/>
                <w:bCs/>
                <w:iCs/>
                <w:lang w:val="fr-FR"/>
              </w:rPr>
            </w:pPr>
            <w:r w:rsidRPr="001147C1">
              <w:rPr>
                <w:rFonts w:ascii="Arial Narrow" w:hAnsi="Arial Narrow"/>
                <w:bCs/>
                <w:iCs/>
                <w:lang w:val="fr-FR"/>
              </w:rPr>
              <w:t>-Faire lire un texte pour trouver des informations spécifiques</w:t>
            </w:r>
          </w:p>
          <w:p w:rsidR="001147C1" w:rsidRPr="00A35677" w:rsidRDefault="001147C1" w:rsidP="001147C1">
            <w:pPr>
              <w:pStyle w:val="Sansinterligne"/>
              <w:rPr>
                <w:rFonts w:ascii="Arial Narrow" w:hAnsi="Arial Narrow"/>
                <w:bCs/>
                <w:iCs/>
              </w:rPr>
            </w:pPr>
            <w:r w:rsidRPr="00A35677">
              <w:rPr>
                <w:rFonts w:ascii="Arial Narrow" w:hAnsi="Arial Narrow"/>
                <w:bCs/>
                <w:iCs/>
              </w:rPr>
              <w:t xml:space="preserve">-Faire </w:t>
            </w:r>
            <w:proofErr w:type="spellStart"/>
            <w:r w:rsidRPr="00A35677">
              <w:rPr>
                <w:rFonts w:ascii="Arial Narrow" w:hAnsi="Arial Narrow"/>
                <w:bCs/>
                <w:iCs/>
              </w:rPr>
              <w:t>résumer</w:t>
            </w:r>
            <w:proofErr w:type="spellEnd"/>
            <w:r w:rsidRPr="00A35677">
              <w:rPr>
                <w:rFonts w:ascii="Arial Narrow" w:hAnsi="Arial Narrow"/>
                <w:bCs/>
                <w:iCs/>
              </w:rPr>
              <w:t xml:space="preserve"> un </w:t>
            </w:r>
            <w:proofErr w:type="spellStart"/>
            <w:r w:rsidRPr="00A35677">
              <w:rPr>
                <w:rFonts w:ascii="Arial Narrow" w:hAnsi="Arial Narrow"/>
                <w:bCs/>
                <w:iCs/>
              </w:rPr>
              <w:t>texte</w:t>
            </w:r>
            <w:proofErr w:type="spellEnd"/>
          </w:p>
        </w:tc>
        <w:tc>
          <w:tcPr>
            <w:tcW w:w="2976" w:type="dxa"/>
            <w:tcBorders>
              <w:top w:val="single" w:sz="4" w:space="0" w:color="000000"/>
              <w:left w:val="single" w:sz="4" w:space="0" w:color="000000"/>
              <w:bottom w:val="single" w:sz="4" w:space="0" w:color="auto"/>
              <w:right w:val="single" w:sz="4" w:space="0" w:color="auto"/>
            </w:tcBorders>
            <w:vAlign w:val="center"/>
            <w:hideMark/>
          </w:tcPr>
          <w:p w:rsidR="001147C1" w:rsidRPr="001147C1" w:rsidRDefault="001147C1" w:rsidP="001147C1">
            <w:pPr>
              <w:pStyle w:val="Sansinterligne"/>
              <w:rPr>
                <w:rFonts w:ascii="Arial Narrow" w:hAnsi="Arial Narrow"/>
                <w:bCs/>
                <w:iCs/>
                <w:lang w:val="fr-FR"/>
              </w:rPr>
            </w:pPr>
            <w:r w:rsidRPr="001147C1">
              <w:rPr>
                <w:rFonts w:ascii="Arial Narrow" w:hAnsi="Arial Narrow"/>
                <w:lang w:val="fr-FR"/>
              </w:rPr>
              <w:t>-</w:t>
            </w:r>
            <w:proofErr w:type="spellStart"/>
            <w:r w:rsidRPr="001147C1">
              <w:rPr>
                <w:rFonts w:ascii="Arial Narrow" w:hAnsi="Arial Narrow"/>
                <w:lang w:val="fr-FR"/>
              </w:rPr>
              <w:t>Skimming</w:t>
            </w:r>
            <w:proofErr w:type="spellEnd"/>
            <w:r w:rsidRPr="001147C1">
              <w:rPr>
                <w:rFonts w:ascii="Arial Narrow" w:hAnsi="Arial Narrow"/>
                <w:lang w:val="fr-FR"/>
              </w:rPr>
              <w:t xml:space="preserve"> (</w:t>
            </w:r>
            <w:r w:rsidRPr="001147C1">
              <w:rPr>
                <w:rFonts w:ascii="Arial Narrow" w:hAnsi="Arial Narrow"/>
                <w:bCs/>
                <w:iCs/>
                <w:lang w:val="fr-FR"/>
              </w:rPr>
              <w:t>lire un texte pour en extraire l’’idée générale)</w:t>
            </w:r>
          </w:p>
          <w:p w:rsidR="001147C1" w:rsidRPr="001147C1" w:rsidRDefault="001147C1" w:rsidP="001147C1">
            <w:pPr>
              <w:pStyle w:val="Sansinterligne"/>
              <w:rPr>
                <w:rFonts w:ascii="Arial Narrow" w:hAnsi="Arial Narrow"/>
                <w:bCs/>
                <w:iCs/>
                <w:lang w:val="fr-FR"/>
              </w:rPr>
            </w:pPr>
            <w:r w:rsidRPr="001147C1">
              <w:rPr>
                <w:rFonts w:ascii="Arial Narrow" w:hAnsi="Arial Narrow"/>
                <w:lang w:val="fr-FR"/>
              </w:rPr>
              <w:t>-Scanning (</w:t>
            </w:r>
            <w:r w:rsidRPr="001147C1">
              <w:rPr>
                <w:rFonts w:ascii="Arial Narrow" w:hAnsi="Arial Narrow"/>
                <w:bCs/>
                <w:iCs/>
                <w:lang w:val="fr-FR"/>
              </w:rPr>
              <w:t>lire un texte pour trouver des informations spécifiques)</w:t>
            </w:r>
          </w:p>
          <w:p w:rsidR="001147C1" w:rsidRPr="001147C1" w:rsidRDefault="001147C1" w:rsidP="001147C1">
            <w:pPr>
              <w:pStyle w:val="Sansinterligne"/>
              <w:rPr>
                <w:rFonts w:ascii="Arial Narrow" w:hAnsi="Arial Narrow"/>
                <w:lang w:val="fr-FR"/>
              </w:rPr>
            </w:pPr>
            <w:r w:rsidRPr="001147C1">
              <w:rPr>
                <w:rFonts w:ascii="Arial Narrow" w:hAnsi="Arial Narrow"/>
                <w:bCs/>
                <w:iCs/>
                <w:lang w:val="fr-FR"/>
              </w:rPr>
              <w:t>-</w:t>
            </w:r>
            <w:r w:rsidRPr="001147C1">
              <w:rPr>
                <w:rFonts w:ascii="Arial Narrow" w:hAnsi="Arial Narrow"/>
                <w:lang w:val="fr-FR"/>
              </w:rPr>
              <w:t xml:space="preserve"> La lecture peut évoluer en d’autres compétences comme l’expression écrite et l’expression orale</w:t>
            </w:r>
          </w:p>
        </w:tc>
        <w:tc>
          <w:tcPr>
            <w:tcW w:w="3085" w:type="dxa"/>
            <w:tcBorders>
              <w:top w:val="single" w:sz="4" w:space="0" w:color="000000"/>
              <w:left w:val="single" w:sz="4" w:space="0" w:color="auto"/>
              <w:bottom w:val="single" w:sz="4" w:space="0" w:color="auto"/>
              <w:right w:val="single" w:sz="4" w:space="0" w:color="000000"/>
            </w:tcBorders>
            <w:vAlign w:val="center"/>
            <w:hideMark/>
          </w:tcPr>
          <w:p w:rsidR="001147C1" w:rsidRPr="001147C1" w:rsidRDefault="001147C1" w:rsidP="001147C1">
            <w:pPr>
              <w:pStyle w:val="Sansinterligne"/>
              <w:rPr>
                <w:rFonts w:ascii="Arial Narrow" w:hAnsi="Arial Narrow"/>
                <w:lang w:val="fr-FR"/>
              </w:rPr>
            </w:pPr>
            <w:r w:rsidRPr="001147C1">
              <w:rPr>
                <w:rFonts w:ascii="Arial Narrow" w:hAnsi="Arial Narrow"/>
                <w:lang w:val="fr-FR"/>
              </w:rPr>
              <w:t>Textes écrits sous diverses formes (bandes dessinées, dialogues, passages écrits)</w:t>
            </w:r>
          </w:p>
        </w:tc>
      </w:tr>
    </w:tbl>
    <w:p w:rsidR="001147C1" w:rsidRPr="001147C1" w:rsidRDefault="001147C1" w:rsidP="001147C1">
      <w:pPr>
        <w:pStyle w:val="Sansinterligne"/>
        <w:rPr>
          <w:rFonts w:ascii="Cambria" w:hAnsi="Cambria"/>
          <w:sz w:val="24"/>
          <w:szCs w:val="24"/>
          <w:lang w:val="fr-FR"/>
        </w:rPr>
      </w:pPr>
    </w:p>
    <w:p w:rsidR="001147C1" w:rsidRPr="001147C1" w:rsidRDefault="001147C1" w:rsidP="001147C1">
      <w:pPr>
        <w:pStyle w:val="Sansinterligne"/>
        <w:rPr>
          <w:rFonts w:ascii="Cambria" w:hAnsi="Cambria"/>
          <w:sz w:val="24"/>
          <w:szCs w:val="24"/>
          <w:lang w:val="fr-FR"/>
        </w:rPr>
      </w:pPr>
    </w:p>
    <w:p w:rsidR="001147C1" w:rsidRPr="001147C1" w:rsidRDefault="001147C1" w:rsidP="001147C1">
      <w:pPr>
        <w:pStyle w:val="Sansinterligne"/>
        <w:jc w:val="center"/>
        <w:rPr>
          <w:rFonts w:ascii="Times New Roman" w:hAnsi="Times New Roman"/>
          <w:b/>
          <w:sz w:val="24"/>
          <w:szCs w:val="24"/>
          <w:lang w:val="fr-FR"/>
        </w:rPr>
      </w:pPr>
      <w:r w:rsidRPr="001147C1">
        <w:rPr>
          <w:rFonts w:ascii="Times New Roman" w:hAnsi="Times New Roman"/>
          <w:b/>
          <w:sz w:val="24"/>
          <w:szCs w:val="24"/>
          <w:lang w:val="fr-FR"/>
        </w:rPr>
        <w:t>EXEMPLE DE FICHE PEDAGOGIQUE</w:t>
      </w:r>
    </w:p>
    <w:p w:rsidR="001147C1" w:rsidRPr="001147C1" w:rsidRDefault="001147C1" w:rsidP="001147C1">
      <w:pPr>
        <w:pStyle w:val="Sansinterligne"/>
        <w:rPr>
          <w:rFonts w:ascii="Times New Roman" w:hAnsi="Times New Roman"/>
          <w:b/>
          <w:sz w:val="24"/>
          <w:szCs w:val="24"/>
          <w:u w:val="single"/>
          <w:lang w:val="fr-FR"/>
        </w:rPr>
      </w:pPr>
    </w:p>
    <w:p w:rsidR="001147C1" w:rsidRPr="001147C1" w:rsidRDefault="001147C1" w:rsidP="001147C1">
      <w:pPr>
        <w:pStyle w:val="Sansinterligne"/>
        <w:jc w:val="center"/>
        <w:rPr>
          <w:rFonts w:ascii="Times New Roman" w:hAnsi="Times New Roman"/>
          <w:i/>
          <w:sz w:val="24"/>
          <w:szCs w:val="24"/>
          <w:u w:val="single"/>
          <w:lang w:val="fr-FR"/>
        </w:rPr>
      </w:pPr>
      <w:r w:rsidRPr="001147C1">
        <w:rPr>
          <w:rFonts w:ascii="Times New Roman" w:hAnsi="Times New Roman"/>
          <w:b/>
          <w:sz w:val="24"/>
          <w:szCs w:val="24"/>
          <w:u w:val="single"/>
          <w:lang w:val="fr-FR"/>
        </w:rPr>
        <w:t xml:space="preserve">PAGE DE GARDE </w:t>
      </w:r>
      <w:r w:rsidRPr="001147C1">
        <w:rPr>
          <w:rFonts w:ascii="Times New Roman" w:hAnsi="Times New Roman"/>
          <w:i/>
          <w:sz w:val="24"/>
          <w:szCs w:val="24"/>
          <w:u w:val="single"/>
          <w:lang w:val="fr-FR"/>
        </w:rPr>
        <w:t>(FRONT PAGE)</w:t>
      </w:r>
    </w:p>
    <w:p w:rsidR="001147C1" w:rsidRPr="001147C1" w:rsidRDefault="001147C1" w:rsidP="001147C1">
      <w:pPr>
        <w:pStyle w:val="Sansinterligne"/>
        <w:rPr>
          <w:rFonts w:ascii="Times New Roman" w:hAnsi="Times New Roman"/>
          <w:i/>
          <w:sz w:val="24"/>
          <w:szCs w:val="24"/>
          <w:u w:val="single"/>
          <w:lang w:val="fr-FR"/>
        </w:rPr>
      </w:pPr>
    </w:p>
    <w:p w:rsidR="001147C1" w:rsidRPr="00A35677" w:rsidRDefault="001147C1" w:rsidP="001147C1">
      <w:pPr>
        <w:pStyle w:val="Sansinterligne"/>
        <w:rPr>
          <w:rFonts w:ascii="Times New Roman" w:hAnsi="Times New Roman"/>
          <w:b/>
          <w:sz w:val="24"/>
          <w:szCs w:val="24"/>
        </w:rPr>
      </w:pPr>
      <w:r w:rsidRPr="00A35677">
        <w:rPr>
          <w:rFonts w:ascii="Times New Roman" w:hAnsi="Times New Roman"/>
          <w:b/>
          <w:sz w:val="24"/>
          <w:szCs w:val="24"/>
        </w:rPr>
        <w:t>CLASSE(S) /</w:t>
      </w:r>
      <w:r w:rsidRPr="00A35677">
        <w:rPr>
          <w:rFonts w:ascii="Times New Roman" w:hAnsi="Times New Roman"/>
          <w:i/>
          <w:sz w:val="24"/>
          <w:szCs w:val="24"/>
        </w:rPr>
        <w:t xml:space="preserve">CLASS (ES): </w:t>
      </w:r>
      <w:r w:rsidRPr="00A35677">
        <w:rPr>
          <w:rFonts w:ascii="Times New Roman" w:hAnsi="Times New Roman"/>
          <w:b/>
          <w:sz w:val="24"/>
          <w:szCs w:val="24"/>
        </w:rPr>
        <w:t>……………………………………………………………………..</w:t>
      </w:r>
    </w:p>
    <w:p w:rsidR="001147C1" w:rsidRPr="00A35677" w:rsidRDefault="001147C1" w:rsidP="001147C1">
      <w:pPr>
        <w:pStyle w:val="Sansinterligne"/>
        <w:rPr>
          <w:rFonts w:ascii="Times New Roman" w:hAnsi="Times New Roman"/>
          <w:b/>
          <w:sz w:val="10"/>
          <w:szCs w:val="24"/>
        </w:rPr>
      </w:pPr>
    </w:p>
    <w:p w:rsidR="001147C1" w:rsidRPr="00A35677" w:rsidRDefault="001147C1" w:rsidP="001147C1">
      <w:pPr>
        <w:pStyle w:val="Sansinterligne"/>
        <w:rPr>
          <w:rFonts w:ascii="Times New Roman" w:hAnsi="Times New Roman"/>
          <w:b/>
          <w:sz w:val="24"/>
          <w:szCs w:val="24"/>
        </w:rPr>
      </w:pPr>
      <w:r w:rsidRPr="00A35677">
        <w:rPr>
          <w:rFonts w:ascii="Times New Roman" w:hAnsi="Times New Roman"/>
          <w:b/>
          <w:sz w:val="24"/>
          <w:szCs w:val="24"/>
        </w:rPr>
        <w:t xml:space="preserve">THEME / </w:t>
      </w:r>
      <w:proofErr w:type="gramStart"/>
      <w:r w:rsidRPr="00A35677">
        <w:rPr>
          <w:rFonts w:ascii="Times New Roman" w:hAnsi="Times New Roman"/>
          <w:i/>
          <w:sz w:val="24"/>
          <w:szCs w:val="24"/>
        </w:rPr>
        <w:t>TOPIC</w:t>
      </w:r>
      <w:r w:rsidRPr="00A35677">
        <w:rPr>
          <w:rFonts w:ascii="Times New Roman" w:hAnsi="Times New Roman"/>
          <w:b/>
          <w:sz w:val="24"/>
          <w:szCs w:val="24"/>
        </w:rPr>
        <w:tab/>
        <w:t>:………………………………………………………………………..</w:t>
      </w:r>
      <w:proofErr w:type="gramEnd"/>
    </w:p>
    <w:p w:rsidR="001147C1" w:rsidRPr="00A35677" w:rsidRDefault="001147C1" w:rsidP="001147C1">
      <w:pPr>
        <w:pStyle w:val="Sansinterligne"/>
        <w:rPr>
          <w:rFonts w:ascii="Times New Roman" w:hAnsi="Times New Roman"/>
          <w:b/>
          <w:sz w:val="10"/>
          <w:szCs w:val="24"/>
        </w:rPr>
      </w:pPr>
    </w:p>
    <w:p w:rsidR="001147C1" w:rsidRPr="001147C1" w:rsidRDefault="001147C1" w:rsidP="001147C1">
      <w:pPr>
        <w:pStyle w:val="Sansinterligne"/>
        <w:rPr>
          <w:rFonts w:ascii="Times New Roman" w:hAnsi="Times New Roman"/>
          <w:b/>
          <w:sz w:val="24"/>
          <w:szCs w:val="24"/>
          <w:lang w:val="fr-FR"/>
        </w:rPr>
      </w:pPr>
      <w:r w:rsidRPr="001147C1">
        <w:rPr>
          <w:rFonts w:ascii="Times New Roman" w:hAnsi="Times New Roman"/>
          <w:b/>
          <w:sz w:val="24"/>
          <w:szCs w:val="24"/>
          <w:lang w:val="fr-FR"/>
        </w:rPr>
        <w:t xml:space="preserve">TYPE DE LEÇON / </w:t>
      </w:r>
      <w:r w:rsidRPr="001147C1">
        <w:rPr>
          <w:rFonts w:ascii="Times New Roman" w:hAnsi="Times New Roman"/>
          <w:i/>
          <w:sz w:val="24"/>
          <w:szCs w:val="24"/>
          <w:lang w:val="fr-FR"/>
        </w:rPr>
        <w:t>LESSON TYPE</w:t>
      </w:r>
      <w:r w:rsidRPr="001147C1">
        <w:rPr>
          <w:rFonts w:ascii="Times New Roman" w:hAnsi="Times New Roman"/>
          <w:b/>
          <w:sz w:val="24"/>
          <w:szCs w:val="24"/>
          <w:lang w:val="fr-FR"/>
        </w:rPr>
        <w:t> : ………………………………………………………...</w:t>
      </w:r>
    </w:p>
    <w:p w:rsidR="001147C1" w:rsidRPr="001147C1" w:rsidRDefault="001147C1" w:rsidP="001147C1">
      <w:pPr>
        <w:pStyle w:val="Sansinterligne"/>
        <w:rPr>
          <w:rFonts w:ascii="Times New Roman" w:hAnsi="Times New Roman"/>
          <w:b/>
          <w:sz w:val="10"/>
          <w:szCs w:val="24"/>
          <w:lang w:val="fr-FR"/>
        </w:rPr>
      </w:pPr>
    </w:p>
    <w:p w:rsidR="001147C1" w:rsidRPr="00A35677" w:rsidRDefault="001147C1" w:rsidP="001147C1">
      <w:pPr>
        <w:pStyle w:val="Sansinterligne"/>
        <w:rPr>
          <w:rFonts w:ascii="Times New Roman" w:hAnsi="Times New Roman"/>
          <w:b/>
          <w:sz w:val="24"/>
          <w:szCs w:val="24"/>
        </w:rPr>
      </w:pPr>
      <w:r w:rsidRPr="00A35677">
        <w:rPr>
          <w:rFonts w:ascii="Times New Roman" w:hAnsi="Times New Roman"/>
          <w:b/>
          <w:sz w:val="24"/>
          <w:szCs w:val="24"/>
        </w:rPr>
        <w:t xml:space="preserve">TITRE / </w:t>
      </w:r>
      <w:proofErr w:type="gramStart"/>
      <w:r w:rsidRPr="00A35677">
        <w:rPr>
          <w:rFonts w:ascii="Times New Roman" w:hAnsi="Times New Roman"/>
          <w:i/>
          <w:sz w:val="24"/>
          <w:szCs w:val="24"/>
        </w:rPr>
        <w:t>TITLE</w:t>
      </w:r>
      <w:r w:rsidRPr="00A35677">
        <w:rPr>
          <w:rFonts w:ascii="Times New Roman" w:hAnsi="Times New Roman"/>
          <w:b/>
          <w:sz w:val="24"/>
          <w:szCs w:val="24"/>
        </w:rPr>
        <w:t> :</w:t>
      </w:r>
      <w:proofErr w:type="gramEnd"/>
      <w:r w:rsidRPr="00A35677">
        <w:rPr>
          <w:rFonts w:ascii="Times New Roman" w:hAnsi="Times New Roman"/>
          <w:b/>
          <w:sz w:val="24"/>
          <w:szCs w:val="24"/>
        </w:rPr>
        <w:t>………………………………………………………………………………..</w:t>
      </w:r>
    </w:p>
    <w:p w:rsidR="001147C1" w:rsidRPr="00A35677" w:rsidRDefault="001147C1" w:rsidP="001147C1">
      <w:pPr>
        <w:pStyle w:val="Sansinterligne"/>
        <w:rPr>
          <w:rFonts w:ascii="Times New Roman" w:hAnsi="Times New Roman"/>
          <w:sz w:val="10"/>
          <w:szCs w:val="24"/>
        </w:rPr>
      </w:pPr>
    </w:p>
    <w:p w:rsidR="001147C1" w:rsidRPr="00A35677" w:rsidRDefault="001147C1" w:rsidP="001147C1">
      <w:pPr>
        <w:pStyle w:val="Sansinterligne"/>
        <w:rPr>
          <w:rFonts w:ascii="Times New Roman" w:hAnsi="Times New Roman"/>
          <w:b/>
          <w:sz w:val="24"/>
          <w:szCs w:val="24"/>
        </w:rPr>
      </w:pPr>
      <w:r w:rsidRPr="00A35677">
        <w:rPr>
          <w:rFonts w:ascii="Times New Roman" w:hAnsi="Times New Roman"/>
          <w:b/>
          <w:sz w:val="24"/>
          <w:szCs w:val="24"/>
        </w:rPr>
        <w:t>DUREE /</w:t>
      </w:r>
      <w:proofErr w:type="gramStart"/>
      <w:r w:rsidRPr="00A35677">
        <w:rPr>
          <w:rFonts w:ascii="Times New Roman" w:hAnsi="Times New Roman"/>
          <w:i/>
          <w:sz w:val="24"/>
          <w:szCs w:val="24"/>
        </w:rPr>
        <w:t>DURATION</w:t>
      </w:r>
      <w:r w:rsidRPr="00A35677">
        <w:rPr>
          <w:rFonts w:ascii="Times New Roman" w:hAnsi="Times New Roman"/>
          <w:b/>
          <w:sz w:val="24"/>
          <w:szCs w:val="24"/>
        </w:rPr>
        <w:t> :</w:t>
      </w:r>
      <w:proofErr w:type="gramEnd"/>
      <w:r w:rsidRPr="00A35677">
        <w:rPr>
          <w:rFonts w:ascii="Times New Roman" w:hAnsi="Times New Roman"/>
          <w:b/>
          <w:sz w:val="24"/>
          <w:szCs w:val="24"/>
        </w:rPr>
        <w:t xml:space="preserve"> ………………………………………………………………………...</w:t>
      </w:r>
    </w:p>
    <w:p w:rsidR="001147C1" w:rsidRPr="00A35677" w:rsidRDefault="001147C1" w:rsidP="001147C1">
      <w:pPr>
        <w:pStyle w:val="Sansinterligne"/>
        <w:rPr>
          <w:rFonts w:ascii="Times New Roman" w:hAnsi="Times New Roman"/>
          <w:b/>
          <w:sz w:val="24"/>
          <w:szCs w:val="24"/>
        </w:rPr>
      </w:pPr>
    </w:p>
    <w:tbl>
      <w:tblPr>
        <w:tblW w:w="10206"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637"/>
      </w:tblGrid>
      <w:tr w:rsidR="001147C1" w:rsidRPr="00A35677" w:rsidTr="001147C1">
        <w:tc>
          <w:tcPr>
            <w:tcW w:w="3569" w:type="dxa"/>
            <w:tcBorders>
              <w:top w:val="single" w:sz="4" w:space="0" w:color="auto"/>
              <w:left w:val="single" w:sz="4" w:space="0" w:color="auto"/>
              <w:bottom w:val="single" w:sz="4" w:space="0" w:color="auto"/>
              <w:right w:val="single" w:sz="4" w:space="0" w:color="auto"/>
            </w:tcBorders>
            <w:hideMark/>
          </w:tcPr>
          <w:p w:rsidR="001147C1" w:rsidRPr="00A35677" w:rsidRDefault="001147C1" w:rsidP="001147C1">
            <w:pPr>
              <w:pStyle w:val="Sansinterligne"/>
              <w:jc w:val="center"/>
              <w:rPr>
                <w:rFonts w:ascii="Times New Roman" w:hAnsi="Times New Roman"/>
                <w:b/>
                <w:sz w:val="24"/>
                <w:szCs w:val="24"/>
              </w:rPr>
            </w:pPr>
            <w:r w:rsidRPr="00A35677">
              <w:rPr>
                <w:rFonts w:ascii="Times New Roman" w:hAnsi="Times New Roman"/>
                <w:b/>
                <w:sz w:val="24"/>
                <w:szCs w:val="24"/>
              </w:rPr>
              <w:t>HABILETES</w:t>
            </w:r>
          </w:p>
        </w:tc>
        <w:tc>
          <w:tcPr>
            <w:tcW w:w="6637" w:type="dxa"/>
            <w:tcBorders>
              <w:top w:val="single" w:sz="4" w:space="0" w:color="auto"/>
              <w:left w:val="single" w:sz="4" w:space="0" w:color="auto"/>
              <w:bottom w:val="single" w:sz="4" w:space="0" w:color="auto"/>
              <w:right w:val="single" w:sz="4" w:space="0" w:color="auto"/>
            </w:tcBorders>
            <w:hideMark/>
          </w:tcPr>
          <w:p w:rsidR="001147C1" w:rsidRPr="00A35677" w:rsidRDefault="001147C1" w:rsidP="001147C1">
            <w:pPr>
              <w:pStyle w:val="Sansinterligne"/>
              <w:jc w:val="center"/>
              <w:rPr>
                <w:rFonts w:ascii="Times New Roman" w:hAnsi="Times New Roman"/>
                <w:b/>
                <w:sz w:val="24"/>
                <w:szCs w:val="24"/>
              </w:rPr>
            </w:pPr>
            <w:r w:rsidRPr="00A35677">
              <w:rPr>
                <w:rFonts w:ascii="Times New Roman" w:hAnsi="Times New Roman"/>
                <w:b/>
                <w:sz w:val="24"/>
                <w:szCs w:val="24"/>
              </w:rPr>
              <w:t>CONTENUS</w:t>
            </w:r>
          </w:p>
        </w:tc>
      </w:tr>
      <w:tr w:rsidR="001147C1" w:rsidRPr="00A35677" w:rsidTr="001147C1">
        <w:tc>
          <w:tcPr>
            <w:tcW w:w="3569" w:type="dxa"/>
            <w:tcBorders>
              <w:top w:val="single" w:sz="4" w:space="0" w:color="auto"/>
              <w:left w:val="single" w:sz="4" w:space="0" w:color="auto"/>
              <w:bottom w:val="single" w:sz="4" w:space="0" w:color="auto"/>
              <w:right w:val="single" w:sz="4" w:space="0" w:color="auto"/>
            </w:tcBorders>
          </w:tcPr>
          <w:p w:rsidR="001147C1" w:rsidRPr="00A35677" w:rsidRDefault="001147C1" w:rsidP="001147C1">
            <w:pPr>
              <w:pStyle w:val="Sansinterligne"/>
              <w:rPr>
                <w:rFonts w:ascii="Times New Roman" w:hAnsi="Times New Roman"/>
                <w:b/>
                <w:sz w:val="24"/>
                <w:szCs w:val="24"/>
              </w:rPr>
            </w:pPr>
          </w:p>
          <w:p w:rsidR="001147C1" w:rsidRPr="00A35677" w:rsidRDefault="001147C1" w:rsidP="001147C1">
            <w:pPr>
              <w:pStyle w:val="Sansinterligne"/>
              <w:rPr>
                <w:rFonts w:ascii="Times New Roman" w:hAnsi="Times New Roman"/>
                <w:b/>
                <w:sz w:val="24"/>
                <w:szCs w:val="24"/>
              </w:rPr>
            </w:pPr>
          </w:p>
        </w:tc>
        <w:tc>
          <w:tcPr>
            <w:tcW w:w="6637" w:type="dxa"/>
            <w:tcBorders>
              <w:top w:val="single" w:sz="4" w:space="0" w:color="auto"/>
              <w:left w:val="single" w:sz="4" w:space="0" w:color="auto"/>
              <w:bottom w:val="single" w:sz="4" w:space="0" w:color="auto"/>
              <w:right w:val="single" w:sz="4" w:space="0" w:color="auto"/>
            </w:tcBorders>
          </w:tcPr>
          <w:p w:rsidR="001147C1" w:rsidRPr="00A35677" w:rsidRDefault="001147C1" w:rsidP="001147C1">
            <w:pPr>
              <w:pStyle w:val="Sansinterligne"/>
              <w:rPr>
                <w:rFonts w:ascii="Times New Roman" w:hAnsi="Times New Roman"/>
                <w:b/>
                <w:sz w:val="24"/>
                <w:szCs w:val="24"/>
              </w:rPr>
            </w:pPr>
          </w:p>
          <w:p w:rsidR="001147C1" w:rsidRPr="00A35677" w:rsidRDefault="001147C1" w:rsidP="001147C1">
            <w:pPr>
              <w:pStyle w:val="Sansinterligne"/>
              <w:rPr>
                <w:rFonts w:ascii="Times New Roman" w:hAnsi="Times New Roman"/>
                <w:b/>
                <w:sz w:val="24"/>
                <w:szCs w:val="24"/>
              </w:rPr>
            </w:pPr>
          </w:p>
        </w:tc>
      </w:tr>
    </w:tbl>
    <w:p w:rsidR="001147C1" w:rsidRPr="00A35677" w:rsidRDefault="001147C1" w:rsidP="001147C1">
      <w:pPr>
        <w:pStyle w:val="Sansinterligne"/>
        <w:rPr>
          <w:rFonts w:ascii="Times New Roman" w:hAnsi="Times New Roman"/>
          <w:b/>
          <w:sz w:val="24"/>
          <w:szCs w:val="24"/>
        </w:rPr>
      </w:pPr>
    </w:p>
    <w:p w:rsidR="001147C1" w:rsidRPr="00A35677" w:rsidRDefault="001147C1" w:rsidP="001147C1">
      <w:pPr>
        <w:pStyle w:val="Sansinterligne"/>
        <w:rPr>
          <w:rFonts w:ascii="Times New Roman" w:hAnsi="Times New Roman"/>
          <w:b/>
          <w:sz w:val="24"/>
          <w:szCs w:val="24"/>
        </w:rPr>
      </w:pPr>
      <w:r w:rsidRPr="00A35677">
        <w:rPr>
          <w:rFonts w:ascii="Times New Roman" w:hAnsi="Times New Roman"/>
          <w:b/>
          <w:sz w:val="24"/>
          <w:szCs w:val="24"/>
        </w:rPr>
        <w:t xml:space="preserve">SITUATION D’APPRENTISSAGE / </w:t>
      </w:r>
      <w:r w:rsidRPr="00A35677">
        <w:rPr>
          <w:rFonts w:ascii="Times New Roman" w:hAnsi="Times New Roman"/>
          <w:i/>
          <w:sz w:val="24"/>
          <w:szCs w:val="24"/>
        </w:rPr>
        <w:t>LAERNING CONTEXT</w:t>
      </w:r>
      <w:r w:rsidRPr="00A35677">
        <w:rPr>
          <w:rFonts w:ascii="Times New Roman" w:hAnsi="Times New Roman"/>
          <w:b/>
          <w:sz w:val="24"/>
          <w:szCs w:val="24"/>
        </w:rPr>
        <w:t>………………………………</w:t>
      </w:r>
    </w:p>
    <w:p w:rsidR="001147C1" w:rsidRPr="00A35677" w:rsidRDefault="001147C1" w:rsidP="001147C1">
      <w:pPr>
        <w:pStyle w:val="Sansinterligne"/>
        <w:rPr>
          <w:rFonts w:ascii="Times New Roman" w:hAnsi="Times New Roman"/>
          <w:b/>
          <w:sz w:val="24"/>
          <w:szCs w:val="24"/>
        </w:rPr>
      </w:pPr>
      <w:r w:rsidRPr="00A35677">
        <w:rPr>
          <w:rFonts w:ascii="Times New Roman" w:hAnsi="Times New Roman"/>
          <w:b/>
          <w:sz w:val="24"/>
          <w:szCs w:val="24"/>
        </w:rPr>
        <w:t>…………………………………………………………………………………………………...</w:t>
      </w:r>
    </w:p>
    <w:p w:rsidR="001147C1" w:rsidRPr="00A35677" w:rsidRDefault="001147C1" w:rsidP="001147C1">
      <w:pPr>
        <w:pStyle w:val="Sansinterligne"/>
        <w:rPr>
          <w:rFonts w:ascii="Times New Roman" w:hAnsi="Times New Roman"/>
          <w:b/>
          <w:sz w:val="24"/>
          <w:szCs w:val="24"/>
        </w:rPr>
      </w:pPr>
      <w:r w:rsidRPr="00A35677">
        <w:rPr>
          <w:rFonts w:ascii="Times New Roman" w:hAnsi="Times New Roman"/>
          <w:b/>
          <w:sz w:val="24"/>
          <w:szCs w:val="24"/>
        </w:rPr>
        <w:t>…………………………………………………………………………………………………...</w:t>
      </w:r>
    </w:p>
    <w:p w:rsidR="001147C1" w:rsidRPr="00A35677" w:rsidRDefault="001147C1" w:rsidP="001147C1">
      <w:pPr>
        <w:pStyle w:val="Sansinterligne"/>
        <w:rPr>
          <w:rFonts w:ascii="Times New Roman" w:hAnsi="Times New Roman"/>
          <w:b/>
          <w:sz w:val="24"/>
          <w:szCs w:val="24"/>
        </w:rPr>
      </w:pPr>
    </w:p>
    <w:tbl>
      <w:tblPr>
        <w:tblW w:w="10206"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06"/>
      </w:tblGrid>
      <w:tr w:rsidR="001147C1" w:rsidRPr="00A35677" w:rsidTr="001147C1">
        <w:tc>
          <w:tcPr>
            <w:tcW w:w="10206" w:type="dxa"/>
            <w:tcBorders>
              <w:top w:val="single" w:sz="4" w:space="0" w:color="auto"/>
              <w:left w:val="single" w:sz="4" w:space="0" w:color="auto"/>
              <w:bottom w:val="single" w:sz="4" w:space="0" w:color="auto"/>
              <w:right w:val="single" w:sz="4" w:space="0" w:color="auto"/>
            </w:tcBorders>
            <w:hideMark/>
          </w:tcPr>
          <w:p w:rsidR="001147C1" w:rsidRPr="00A35677" w:rsidRDefault="001147C1" w:rsidP="001147C1">
            <w:pPr>
              <w:pStyle w:val="Sansinterligne"/>
              <w:rPr>
                <w:rFonts w:ascii="Times New Roman" w:hAnsi="Times New Roman"/>
                <w:b/>
                <w:sz w:val="24"/>
                <w:szCs w:val="24"/>
              </w:rPr>
            </w:pPr>
            <w:r w:rsidRPr="00A35677">
              <w:rPr>
                <w:rFonts w:ascii="Times New Roman" w:hAnsi="Times New Roman"/>
                <w:b/>
                <w:sz w:val="24"/>
                <w:szCs w:val="24"/>
              </w:rPr>
              <w:t>SUPPORT DIDACTIQUE (Sources) /</w:t>
            </w:r>
            <w:r w:rsidRPr="00A35677">
              <w:rPr>
                <w:rFonts w:ascii="Times New Roman" w:hAnsi="Times New Roman"/>
                <w:i/>
                <w:sz w:val="24"/>
                <w:szCs w:val="24"/>
              </w:rPr>
              <w:t>TEACHING MATERIAL</w:t>
            </w:r>
          </w:p>
        </w:tc>
      </w:tr>
      <w:tr w:rsidR="001147C1" w:rsidRPr="00A35677" w:rsidTr="001147C1">
        <w:tc>
          <w:tcPr>
            <w:tcW w:w="10206" w:type="dxa"/>
            <w:tcBorders>
              <w:top w:val="single" w:sz="4" w:space="0" w:color="auto"/>
              <w:left w:val="single" w:sz="4" w:space="0" w:color="auto"/>
              <w:bottom w:val="single" w:sz="4" w:space="0" w:color="auto"/>
              <w:right w:val="single" w:sz="4" w:space="0" w:color="auto"/>
            </w:tcBorders>
            <w:hideMark/>
          </w:tcPr>
          <w:p w:rsidR="001147C1" w:rsidRPr="00A35677" w:rsidRDefault="001147C1" w:rsidP="001147C1">
            <w:pPr>
              <w:pStyle w:val="Sansinterligne"/>
              <w:rPr>
                <w:rFonts w:ascii="Times New Roman" w:hAnsi="Times New Roman"/>
                <w:i/>
                <w:sz w:val="24"/>
                <w:szCs w:val="24"/>
              </w:rPr>
            </w:pPr>
            <w:r w:rsidRPr="00A35677">
              <w:rPr>
                <w:rFonts w:ascii="Times New Roman" w:hAnsi="Times New Roman"/>
                <w:b/>
                <w:sz w:val="24"/>
                <w:szCs w:val="24"/>
              </w:rPr>
              <w:t xml:space="preserve">BIBLIOGRAPHIE / </w:t>
            </w:r>
            <w:r w:rsidRPr="00A35677">
              <w:rPr>
                <w:rFonts w:ascii="Times New Roman" w:hAnsi="Times New Roman"/>
                <w:i/>
                <w:sz w:val="24"/>
                <w:szCs w:val="24"/>
              </w:rPr>
              <w:t>BIBLIOGRAPHY</w:t>
            </w:r>
          </w:p>
        </w:tc>
      </w:tr>
    </w:tbl>
    <w:p w:rsidR="001147C1" w:rsidRPr="00A35677" w:rsidRDefault="001147C1" w:rsidP="001147C1">
      <w:pPr>
        <w:rPr>
          <w:b/>
          <w:color w:val="000000"/>
          <w:lang w:val="en-US" w:eastAsia="en-US"/>
        </w:rPr>
      </w:pPr>
    </w:p>
    <w:tbl>
      <w:tblPr>
        <w:tblW w:w="103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7"/>
        <w:gridCol w:w="1748"/>
        <w:gridCol w:w="2862"/>
        <w:gridCol w:w="1773"/>
        <w:gridCol w:w="1560"/>
      </w:tblGrid>
      <w:tr w:rsidR="001147C1" w:rsidRPr="00A35677" w:rsidTr="001147C1">
        <w:trPr>
          <w:jc w:val="center"/>
        </w:trPr>
        <w:tc>
          <w:tcPr>
            <w:tcW w:w="2376" w:type="dxa"/>
            <w:tcBorders>
              <w:top w:val="single" w:sz="4" w:space="0" w:color="auto"/>
              <w:left w:val="single" w:sz="4" w:space="0" w:color="auto"/>
              <w:bottom w:val="single" w:sz="4" w:space="0" w:color="auto"/>
              <w:right w:val="single" w:sz="4" w:space="0" w:color="auto"/>
            </w:tcBorders>
            <w:vAlign w:val="center"/>
            <w:hideMark/>
          </w:tcPr>
          <w:p w:rsidR="001147C1" w:rsidRPr="00A35677" w:rsidRDefault="001147C1" w:rsidP="001147C1">
            <w:pPr>
              <w:pStyle w:val="Sansinterligne"/>
              <w:jc w:val="center"/>
              <w:rPr>
                <w:rFonts w:ascii="Times New Roman" w:hAnsi="Times New Roman"/>
                <w:b/>
                <w:sz w:val="24"/>
                <w:szCs w:val="24"/>
              </w:rPr>
            </w:pPr>
            <w:r w:rsidRPr="00A35677">
              <w:rPr>
                <w:rFonts w:ascii="Times New Roman" w:hAnsi="Times New Roman"/>
                <w:b/>
                <w:sz w:val="24"/>
                <w:szCs w:val="24"/>
              </w:rPr>
              <w:t>Lesson stages and timing</w:t>
            </w:r>
          </w:p>
        </w:tc>
        <w:tc>
          <w:tcPr>
            <w:tcW w:w="1747" w:type="dxa"/>
            <w:tcBorders>
              <w:top w:val="single" w:sz="4" w:space="0" w:color="auto"/>
              <w:left w:val="single" w:sz="4" w:space="0" w:color="auto"/>
              <w:bottom w:val="single" w:sz="4" w:space="0" w:color="auto"/>
              <w:right w:val="single" w:sz="4" w:space="0" w:color="auto"/>
            </w:tcBorders>
            <w:vAlign w:val="center"/>
            <w:hideMark/>
          </w:tcPr>
          <w:p w:rsidR="001147C1" w:rsidRPr="00A35677" w:rsidRDefault="001147C1" w:rsidP="001147C1">
            <w:pPr>
              <w:pStyle w:val="Sansinterligne"/>
              <w:jc w:val="center"/>
              <w:rPr>
                <w:rFonts w:ascii="Times New Roman" w:hAnsi="Times New Roman"/>
                <w:b/>
                <w:sz w:val="24"/>
                <w:szCs w:val="24"/>
              </w:rPr>
            </w:pPr>
            <w:proofErr w:type="spellStart"/>
            <w:r w:rsidRPr="00A35677">
              <w:rPr>
                <w:rFonts w:ascii="Times New Roman" w:hAnsi="Times New Roman"/>
                <w:b/>
                <w:sz w:val="24"/>
                <w:szCs w:val="24"/>
              </w:rPr>
              <w:t>Teachingmaterials</w:t>
            </w:r>
            <w:proofErr w:type="spellEnd"/>
          </w:p>
        </w:tc>
        <w:tc>
          <w:tcPr>
            <w:tcW w:w="2860" w:type="dxa"/>
            <w:tcBorders>
              <w:top w:val="single" w:sz="4" w:space="0" w:color="auto"/>
              <w:left w:val="single" w:sz="4" w:space="0" w:color="auto"/>
              <w:bottom w:val="single" w:sz="4" w:space="0" w:color="auto"/>
              <w:right w:val="single" w:sz="4" w:space="0" w:color="auto"/>
            </w:tcBorders>
            <w:vAlign w:val="center"/>
            <w:hideMark/>
          </w:tcPr>
          <w:p w:rsidR="001147C1" w:rsidRPr="00A35677" w:rsidRDefault="001147C1" w:rsidP="001147C1">
            <w:pPr>
              <w:pStyle w:val="Sansinterligne"/>
              <w:jc w:val="center"/>
              <w:rPr>
                <w:rFonts w:ascii="Times New Roman" w:hAnsi="Times New Roman"/>
                <w:b/>
                <w:sz w:val="24"/>
                <w:szCs w:val="24"/>
              </w:rPr>
            </w:pPr>
            <w:proofErr w:type="spellStart"/>
            <w:r w:rsidRPr="00A35677">
              <w:rPr>
                <w:rFonts w:ascii="Times New Roman" w:hAnsi="Times New Roman"/>
                <w:b/>
                <w:sz w:val="24"/>
                <w:szCs w:val="24"/>
              </w:rPr>
              <w:t>Taecher’sactivities</w:t>
            </w:r>
            <w:proofErr w:type="spellEnd"/>
            <w:r w:rsidRPr="00A35677">
              <w:rPr>
                <w:rFonts w:ascii="Times New Roman" w:hAnsi="Times New Roman"/>
                <w:b/>
                <w:sz w:val="24"/>
                <w:szCs w:val="24"/>
              </w:rPr>
              <w:t xml:space="preserve"> /questions</w:t>
            </w:r>
          </w:p>
        </w:tc>
        <w:tc>
          <w:tcPr>
            <w:tcW w:w="1772" w:type="dxa"/>
            <w:tcBorders>
              <w:top w:val="single" w:sz="4" w:space="0" w:color="auto"/>
              <w:left w:val="single" w:sz="4" w:space="0" w:color="auto"/>
              <w:bottom w:val="single" w:sz="4" w:space="0" w:color="auto"/>
              <w:right w:val="single" w:sz="4" w:space="0" w:color="auto"/>
            </w:tcBorders>
            <w:vAlign w:val="center"/>
            <w:hideMark/>
          </w:tcPr>
          <w:p w:rsidR="001147C1" w:rsidRPr="00A35677" w:rsidRDefault="001147C1" w:rsidP="001147C1">
            <w:pPr>
              <w:pStyle w:val="Sansinterligne"/>
              <w:jc w:val="center"/>
              <w:rPr>
                <w:rFonts w:ascii="Times New Roman" w:hAnsi="Times New Roman"/>
                <w:b/>
                <w:sz w:val="24"/>
                <w:szCs w:val="24"/>
              </w:rPr>
            </w:pPr>
            <w:proofErr w:type="spellStart"/>
            <w:r w:rsidRPr="00A35677">
              <w:rPr>
                <w:rFonts w:ascii="Times New Roman" w:hAnsi="Times New Roman"/>
                <w:b/>
                <w:sz w:val="24"/>
                <w:szCs w:val="24"/>
              </w:rPr>
              <w:t>Student’sactivities</w:t>
            </w:r>
            <w:proofErr w:type="spellEnd"/>
            <w:r w:rsidRPr="00A35677">
              <w:rPr>
                <w:rFonts w:ascii="Times New Roman" w:hAnsi="Times New Roman"/>
                <w:b/>
                <w:sz w:val="24"/>
                <w:szCs w:val="24"/>
              </w:rPr>
              <w:t xml:space="preserve"> /answers</w:t>
            </w:r>
          </w:p>
        </w:tc>
        <w:tc>
          <w:tcPr>
            <w:tcW w:w="1559" w:type="dxa"/>
            <w:tcBorders>
              <w:top w:val="single" w:sz="4" w:space="0" w:color="auto"/>
              <w:left w:val="single" w:sz="4" w:space="0" w:color="auto"/>
              <w:bottom w:val="single" w:sz="4" w:space="0" w:color="auto"/>
              <w:right w:val="single" w:sz="4" w:space="0" w:color="auto"/>
            </w:tcBorders>
            <w:vAlign w:val="center"/>
            <w:hideMark/>
          </w:tcPr>
          <w:p w:rsidR="001147C1" w:rsidRPr="00A35677" w:rsidRDefault="001147C1" w:rsidP="001147C1">
            <w:pPr>
              <w:pStyle w:val="Sansinterligne"/>
              <w:jc w:val="center"/>
              <w:rPr>
                <w:rFonts w:ascii="Times New Roman" w:hAnsi="Times New Roman"/>
                <w:b/>
                <w:sz w:val="24"/>
                <w:szCs w:val="24"/>
              </w:rPr>
            </w:pPr>
            <w:r w:rsidRPr="00A35677">
              <w:rPr>
                <w:rFonts w:ascii="Times New Roman" w:hAnsi="Times New Roman"/>
                <w:b/>
                <w:sz w:val="24"/>
                <w:szCs w:val="24"/>
              </w:rPr>
              <w:t>Traces on the board</w:t>
            </w:r>
          </w:p>
        </w:tc>
      </w:tr>
      <w:tr w:rsidR="001147C1" w:rsidRPr="00A35677" w:rsidTr="001147C1">
        <w:trPr>
          <w:jc w:val="center"/>
        </w:trPr>
        <w:tc>
          <w:tcPr>
            <w:tcW w:w="2376" w:type="dxa"/>
            <w:tcBorders>
              <w:top w:val="single" w:sz="4" w:space="0" w:color="auto"/>
              <w:left w:val="single" w:sz="4" w:space="0" w:color="auto"/>
              <w:bottom w:val="single" w:sz="4" w:space="0" w:color="auto"/>
              <w:right w:val="single" w:sz="4" w:space="0" w:color="auto"/>
            </w:tcBorders>
          </w:tcPr>
          <w:p w:rsidR="001147C1" w:rsidRPr="00A35677" w:rsidRDefault="001147C1" w:rsidP="001147C1">
            <w:pPr>
              <w:pStyle w:val="Sansinterligne"/>
              <w:jc w:val="center"/>
              <w:rPr>
                <w:rFonts w:ascii="Times New Roman" w:hAnsi="Times New Roman"/>
                <w:b/>
                <w:sz w:val="24"/>
                <w:szCs w:val="24"/>
              </w:rPr>
            </w:pPr>
            <w:r w:rsidRPr="00A35677">
              <w:rPr>
                <w:rFonts w:ascii="Times New Roman" w:hAnsi="Times New Roman"/>
                <w:b/>
                <w:sz w:val="24"/>
                <w:szCs w:val="24"/>
              </w:rPr>
              <w:t>I</w:t>
            </w:r>
          </w:p>
          <w:p w:rsidR="001147C1" w:rsidRPr="00A35677" w:rsidRDefault="001147C1" w:rsidP="001147C1">
            <w:pPr>
              <w:pStyle w:val="Sansinterligne"/>
              <w:rPr>
                <w:rFonts w:ascii="Times New Roman" w:hAnsi="Times New Roman"/>
                <w:b/>
                <w:sz w:val="24"/>
                <w:szCs w:val="24"/>
              </w:rPr>
            </w:pPr>
            <w:r w:rsidRPr="00A35677">
              <w:rPr>
                <w:rFonts w:ascii="Times New Roman" w:hAnsi="Times New Roman"/>
                <w:b/>
                <w:sz w:val="24"/>
                <w:szCs w:val="24"/>
              </w:rPr>
              <w:t>PRESENTATION</w:t>
            </w:r>
          </w:p>
          <w:p w:rsidR="001147C1" w:rsidRPr="00A35677" w:rsidRDefault="001147C1" w:rsidP="001147C1">
            <w:pPr>
              <w:pStyle w:val="Sansinterligne"/>
              <w:jc w:val="center"/>
              <w:rPr>
                <w:rFonts w:ascii="Times New Roman" w:hAnsi="Times New Roman"/>
                <w:i/>
                <w:sz w:val="24"/>
                <w:szCs w:val="24"/>
              </w:rPr>
            </w:pPr>
            <w:r w:rsidRPr="00A35677">
              <w:rPr>
                <w:rFonts w:ascii="Times New Roman" w:hAnsi="Times New Roman"/>
                <w:sz w:val="24"/>
                <w:szCs w:val="24"/>
              </w:rPr>
              <w:t>(</w:t>
            </w:r>
            <w:r w:rsidRPr="00A35677">
              <w:rPr>
                <w:rFonts w:ascii="Times New Roman" w:hAnsi="Times New Roman"/>
                <w:i/>
                <w:sz w:val="24"/>
                <w:szCs w:val="24"/>
              </w:rPr>
              <w:t>Introductory phase)</w:t>
            </w:r>
          </w:p>
          <w:p w:rsidR="001147C1" w:rsidRPr="00A35677" w:rsidRDefault="001147C1" w:rsidP="001147C1">
            <w:pPr>
              <w:pStyle w:val="Sansinterligne"/>
              <w:rPr>
                <w:rFonts w:ascii="Times New Roman" w:hAnsi="Times New Roman"/>
                <w:b/>
                <w:sz w:val="24"/>
                <w:szCs w:val="24"/>
              </w:rPr>
            </w:pPr>
            <w:r w:rsidRPr="00A35677">
              <w:rPr>
                <w:rFonts w:ascii="Times New Roman" w:hAnsi="Times New Roman"/>
                <w:b/>
                <w:sz w:val="24"/>
                <w:szCs w:val="24"/>
              </w:rPr>
              <w:t>a-</w:t>
            </w:r>
            <w:proofErr w:type="spellStart"/>
            <w:r w:rsidRPr="00A35677">
              <w:rPr>
                <w:rFonts w:ascii="Times New Roman" w:hAnsi="Times New Roman"/>
                <w:b/>
                <w:sz w:val="24"/>
                <w:szCs w:val="24"/>
              </w:rPr>
              <w:t>Mise</w:t>
            </w:r>
            <w:proofErr w:type="spellEnd"/>
            <w:r w:rsidRPr="00A35677">
              <w:rPr>
                <w:rFonts w:ascii="Times New Roman" w:hAnsi="Times New Roman"/>
                <w:b/>
                <w:sz w:val="24"/>
                <w:szCs w:val="24"/>
              </w:rPr>
              <w:t xml:space="preserve"> en train</w:t>
            </w:r>
          </w:p>
          <w:p w:rsidR="001147C1" w:rsidRPr="00A35677" w:rsidRDefault="001147C1" w:rsidP="001147C1">
            <w:pPr>
              <w:pStyle w:val="Sansinterligne"/>
              <w:jc w:val="center"/>
              <w:rPr>
                <w:rFonts w:ascii="Times New Roman" w:hAnsi="Times New Roman"/>
                <w:i/>
                <w:sz w:val="24"/>
                <w:szCs w:val="24"/>
              </w:rPr>
            </w:pPr>
            <w:r w:rsidRPr="00A35677">
              <w:rPr>
                <w:rFonts w:ascii="Times New Roman" w:hAnsi="Times New Roman"/>
                <w:i/>
                <w:sz w:val="24"/>
                <w:szCs w:val="24"/>
              </w:rPr>
              <w:t>(Warm up)</w:t>
            </w:r>
          </w:p>
          <w:p w:rsidR="001147C1" w:rsidRPr="00A35677" w:rsidRDefault="001147C1" w:rsidP="001147C1">
            <w:pPr>
              <w:pStyle w:val="Sansinterligne"/>
              <w:rPr>
                <w:rFonts w:ascii="Times New Roman" w:hAnsi="Times New Roman"/>
                <w:b/>
                <w:sz w:val="24"/>
                <w:szCs w:val="24"/>
              </w:rPr>
            </w:pPr>
          </w:p>
          <w:p w:rsidR="001147C1" w:rsidRPr="001147C1" w:rsidRDefault="001147C1" w:rsidP="001147C1">
            <w:pPr>
              <w:pStyle w:val="Sansinterligne"/>
              <w:rPr>
                <w:rFonts w:ascii="Times New Roman" w:hAnsi="Times New Roman"/>
                <w:b/>
                <w:sz w:val="24"/>
                <w:szCs w:val="24"/>
                <w:lang w:val="fr-FR"/>
              </w:rPr>
            </w:pPr>
            <w:r w:rsidRPr="001147C1">
              <w:rPr>
                <w:rFonts w:ascii="Times New Roman" w:hAnsi="Times New Roman"/>
                <w:b/>
                <w:sz w:val="24"/>
                <w:szCs w:val="24"/>
                <w:lang w:val="fr-FR"/>
              </w:rPr>
              <w:t>b-</w:t>
            </w:r>
            <w:proofErr w:type="spellStart"/>
            <w:proofErr w:type="gramStart"/>
            <w:r w:rsidRPr="001147C1">
              <w:rPr>
                <w:rFonts w:ascii="Times New Roman" w:hAnsi="Times New Roman"/>
                <w:b/>
                <w:sz w:val="24"/>
                <w:szCs w:val="24"/>
                <w:lang w:val="fr-FR"/>
              </w:rPr>
              <w:t>Revision</w:t>
            </w:r>
            <w:proofErr w:type="spellEnd"/>
            <w:r w:rsidRPr="001147C1">
              <w:rPr>
                <w:rFonts w:ascii="Times New Roman" w:hAnsi="Times New Roman"/>
                <w:sz w:val="24"/>
                <w:szCs w:val="24"/>
                <w:lang w:val="fr-FR"/>
              </w:rPr>
              <w:t>(</w:t>
            </w:r>
            <w:proofErr w:type="spellStart"/>
            <w:proofErr w:type="gramEnd"/>
            <w:r w:rsidRPr="001147C1">
              <w:rPr>
                <w:rFonts w:ascii="Times New Roman" w:hAnsi="Times New Roman"/>
                <w:sz w:val="24"/>
                <w:szCs w:val="24"/>
                <w:lang w:val="fr-FR"/>
              </w:rPr>
              <w:t>review</w:t>
            </w:r>
            <w:proofErr w:type="spellEnd"/>
            <w:r w:rsidRPr="001147C1">
              <w:rPr>
                <w:rFonts w:ascii="Times New Roman" w:hAnsi="Times New Roman"/>
                <w:sz w:val="24"/>
                <w:szCs w:val="24"/>
                <w:lang w:val="fr-FR"/>
              </w:rPr>
              <w:t>)</w:t>
            </w:r>
          </w:p>
          <w:p w:rsidR="001147C1" w:rsidRPr="001147C1" w:rsidRDefault="001147C1" w:rsidP="001147C1">
            <w:pPr>
              <w:pStyle w:val="Sansinterligne"/>
              <w:rPr>
                <w:rFonts w:ascii="Times New Roman" w:hAnsi="Times New Roman"/>
                <w:b/>
                <w:sz w:val="24"/>
                <w:szCs w:val="24"/>
                <w:lang w:val="fr-FR"/>
              </w:rPr>
            </w:pPr>
          </w:p>
          <w:p w:rsidR="001147C1" w:rsidRPr="001147C1" w:rsidRDefault="001147C1" w:rsidP="001147C1">
            <w:pPr>
              <w:pStyle w:val="Sansinterligne"/>
              <w:rPr>
                <w:rFonts w:ascii="Times New Roman" w:hAnsi="Times New Roman"/>
                <w:b/>
                <w:sz w:val="24"/>
                <w:szCs w:val="24"/>
                <w:lang w:val="fr-FR"/>
              </w:rPr>
            </w:pPr>
            <w:r w:rsidRPr="001147C1">
              <w:rPr>
                <w:rFonts w:ascii="Times New Roman" w:hAnsi="Times New Roman"/>
                <w:b/>
                <w:sz w:val="24"/>
                <w:szCs w:val="24"/>
                <w:lang w:val="fr-FR"/>
              </w:rPr>
              <w:t>c. Exercice introductif et situation d’apprentissage</w:t>
            </w:r>
          </w:p>
          <w:p w:rsidR="001147C1" w:rsidRPr="00A35677" w:rsidRDefault="001147C1" w:rsidP="001147C1">
            <w:pPr>
              <w:pStyle w:val="Sansinterligne"/>
              <w:jc w:val="center"/>
              <w:rPr>
                <w:rFonts w:ascii="Times New Roman" w:hAnsi="Times New Roman"/>
                <w:i/>
                <w:sz w:val="24"/>
                <w:szCs w:val="24"/>
              </w:rPr>
            </w:pPr>
            <w:r w:rsidRPr="00A35677">
              <w:rPr>
                <w:rFonts w:ascii="Times New Roman" w:hAnsi="Times New Roman"/>
                <w:i/>
                <w:sz w:val="24"/>
                <w:szCs w:val="24"/>
              </w:rPr>
              <w:t>(Introductory activity)</w:t>
            </w:r>
          </w:p>
          <w:p w:rsidR="001147C1" w:rsidRPr="00A35677" w:rsidRDefault="001147C1" w:rsidP="001147C1">
            <w:pPr>
              <w:pStyle w:val="Sansinterligne"/>
              <w:rPr>
                <w:rFonts w:ascii="Times New Roman" w:hAnsi="Times New Roman"/>
                <w:b/>
                <w:sz w:val="24"/>
                <w:szCs w:val="24"/>
              </w:rPr>
            </w:pPr>
            <w:r w:rsidRPr="00A35677">
              <w:rPr>
                <w:rFonts w:ascii="Times New Roman" w:hAnsi="Times New Roman"/>
                <w:b/>
                <w:sz w:val="24"/>
                <w:szCs w:val="24"/>
              </w:rPr>
              <w:t>(</w:t>
            </w:r>
            <w:r w:rsidRPr="00A35677">
              <w:rPr>
                <w:rFonts w:ascii="Times New Roman" w:hAnsi="Times New Roman"/>
                <w:sz w:val="24"/>
                <w:szCs w:val="24"/>
              </w:rPr>
              <w:t>Brainstorming</w:t>
            </w:r>
            <w:r w:rsidRPr="00A35677">
              <w:rPr>
                <w:rFonts w:ascii="Times New Roman" w:hAnsi="Times New Roman"/>
                <w:b/>
                <w:sz w:val="24"/>
                <w:szCs w:val="24"/>
              </w:rPr>
              <w:t xml:space="preserve">, </w:t>
            </w:r>
            <w:r w:rsidRPr="00A35677">
              <w:rPr>
                <w:rFonts w:ascii="Times New Roman" w:hAnsi="Times New Roman"/>
                <w:i/>
                <w:sz w:val="24"/>
                <w:szCs w:val="24"/>
              </w:rPr>
              <w:t xml:space="preserve">situation </w:t>
            </w:r>
            <w:r w:rsidRPr="00A35677">
              <w:rPr>
                <w:rFonts w:ascii="Times New Roman" w:hAnsi="Times New Roman"/>
                <w:sz w:val="24"/>
                <w:szCs w:val="24"/>
              </w:rPr>
              <w:t>transition</w:t>
            </w:r>
            <w:r w:rsidRPr="00A35677">
              <w:rPr>
                <w:rFonts w:ascii="Times New Roman" w:hAnsi="Times New Roman"/>
                <w:b/>
                <w:sz w:val="24"/>
                <w:szCs w:val="24"/>
              </w:rPr>
              <w:t>)</w:t>
            </w:r>
          </w:p>
        </w:tc>
        <w:tc>
          <w:tcPr>
            <w:tcW w:w="1747" w:type="dxa"/>
            <w:tcBorders>
              <w:top w:val="single" w:sz="4" w:space="0" w:color="auto"/>
              <w:left w:val="single" w:sz="4" w:space="0" w:color="auto"/>
              <w:bottom w:val="single" w:sz="4" w:space="0" w:color="auto"/>
              <w:right w:val="single" w:sz="4" w:space="0" w:color="auto"/>
            </w:tcBorders>
          </w:tcPr>
          <w:p w:rsidR="001147C1" w:rsidRPr="00A35677" w:rsidRDefault="001147C1" w:rsidP="001147C1">
            <w:pPr>
              <w:pStyle w:val="Sansinterligne"/>
              <w:rPr>
                <w:rFonts w:ascii="Times New Roman" w:hAnsi="Times New Roman"/>
                <w:sz w:val="24"/>
                <w:szCs w:val="24"/>
              </w:rPr>
            </w:pPr>
            <w:r w:rsidRPr="00A35677">
              <w:rPr>
                <w:rFonts w:ascii="Times New Roman" w:hAnsi="Times New Roman"/>
                <w:sz w:val="24"/>
                <w:szCs w:val="24"/>
              </w:rPr>
              <w:t>Cassette</w:t>
            </w:r>
          </w:p>
          <w:p w:rsidR="001147C1" w:rsidRPr="00A35677" w:rsidRDefault="001147C1" w:rsidP="001147C1">
            <w:pPr>
              <w:pStyle w:val="Sansinterligne"/>
              <w:rPr>
                <w:rFonts w:ascii="Times New Roman" w:hAnsi="Times New Roman"/>
                <w:sz w:val="24"/>
                <w:szCs w:val="24"/>
              </w:rPr>
            </w:pPr>
          </w:p>
          <w:p w:rsidR="001147C1" w:rsidRPr="00A35677" w:rsidRDefault="001147C1" w:rsidP="001147C1">
            <w:pPr>
              <w:pStyle w:val="Sansinterligne"/>
              <w:rPr>
                <w:rFonts w:ascii="Times New Roman" w:hAnsi="Times New Roman"/>
                <w:sz w:val="24"/>
                <w:szCs w:val="24"/>
              </w:rPr>
            </w:pPr>
          </w:p>
          <w:p w:rsidR="001147C1" w:rsidRPr="00A35677" w:rsidRDefault="001147C1" w:rsidP="001147C1">
            <w:pPr>
              <w:pStyle w:val="Sansinterligne"/>
              <w:rPr>
                <w:rFonts w:ascii="Times New Roman" w:hAnsi="Times New Roman"/>
                <w:sz w:val="24"/>
                <w:szCs w:val="24"/>
              </w:rPr>
            </w:pPr>
          </w:p>
          <w:p w:rsidR="001147C1" w:rsidRPr="00A35677" w:rsidRDefault="001147C1" w:rsidP="001147C1">
            <w:pPr>
              <w:pStyle w:val="Sansinterligne"/>
              <w:rPr>
                <w:rFonts w:ascii="Times New Roman" w:hAnsi="Times New Roman"/>
                <w:sz w:val="24"/>
                <w:szCs w:val="24"/>
              </w:rPr>
            </w:pPr>
          </w:p>
          <w:p w:rsidR="001147C1" w:rsidRPr="00A35677" w:rsidRDefault="001147C1" w:rsidP="001147C1">
            <w:pPr>
              <w:pStyle w:val="Sansinterligne"/>
              <w:rPr>
                <w:rFonts w:ascii="Times New Roman" w:hAnsi="Times New Roman"/>
                <w:sz w:val="24"/>
                <w:szCs w:val="24"/>
              </w:rPr>
            </w:pPr>
          </w:p>
          <w:p w:rsidR="001147C1" w:rsidRPr="00A35677" w:rsidRDefault="001147C1" w:rsidP="001147C1">
            <w:pPr>
              <w:pStyle w:val="Sansinterligne"/>
              <w:rPr>
                <w:rFonts w:ascii="Times New Roman" w:hAnsi="Times New Roman"/>
                <w:sz w:val="24"/>
                <w:szCs w:val="24"/>
              </w:rPr>
            </w:pPr>
            <w:r w:rsidRPr="00A35677">
              <w:rPr>
                <w:rFonts w:ascii="Times New Roman" w:hAnsi="Times New Roman"/>
                <w:sz w:val="24"/>
                <w:szCs w:val="24"/>
              </w:rPr>
              <w:t>Video,</w:t>
            </w:r>
          </w:p>
          <w:p w:rsidR="001147C1" w:rsidRPr="00A35677" w:rsidRDefault="001147C1" w:rsidP="001147C1">
            <w:pPr>
              <w:pStyle w:val="Sansinterligne"/>
              <w:rPr>
                <w:rFonts w:ascii="Times New Roman" w:hAnsi="Times New Roman"/>
                <w:sz w:val="24"/>
                <w:szCs w:val="24"/>
              </w:rPr>
            </w:pPr>
            <w:r w:rsidRPr="00A35677">
              <w:rPr>
                <w:rFonts w:ascii="Times New Roman" w:hAnsi="Times New Roman"/>
                <w:sz w:val="24"/>
                <w:szCs w:val="24"/>
              </w:rPr>
              <w:t>Image, Cassette…</w:t>
            </w:r>
          </w:p>
        </w:tc>
        <w:tc>
          <w:tcPr>
            <w:tcW w:w="2860" w:type="dxa"/>
            <w:tcBorders>
              <w:top w:val="single" w:sz="4" w:space="0" w:color="auto"/>
              <w:left w:val="single" w:sz="4" w:space="0" w:color="auto"/>
              <w:bottom w:val="single" w:sz="4" w:space="0" w:color="auto"/>
              <w:right w:val="single" w:sz="4" w:space="0" w:color="auto"/>
            </w:tcBorders>
            <w:vAlign w:val="center"/>
          </w:tcPr>
          <w:p w:rsidR="001147C1" w:rsidRPr="001147C1" w:rsidRDefault="001147C1" w:rsidP="001147C1">
            <w:pPr>
              <w:pStyle w:val="Sansinterligne"/>
              <w:rPr>
                <w:rFonts w:ascii="Times New Roman" w:hAnsi="Times New Roman"/>
                <w:sz w:val="24"/>
                <w:szCs w:val="24"/>
                <w:lang w:val="fr-FR"/>
              </w:rPr>
            </w:pPr>
            <w:r w:rsidRPr="001147C1">
              <w:rPr>
                <w:rFonts w:ascii="Times New Roman" w:hAnsi="Times New Roman"/>
                <w:sz w:val="24"/>
                <w:szCs w:val="24"/>
                <w:lang w:val="fr-FR"/>
              </w:rPr>
              <w:t>Date, chanson, récitation, expression physique…</w:t>
            </w:r>
          </w:p>
          <w:p w:rsidR="001147C1" w:rsidRPr="001147C1" w:rsidRDefault="001147C1" w:rsidP="001147C1">
            <w:pPr>
              <w:pStyle w:val="Sansinterligne"/>
              <w:rPr>
                <w:rFonts w:ascii="Times New Roman" w:hAnsi="Times New Roman"/>
                <w:sz w:val="24"/>
                <w:szCs w:val="24"/>
                <w:lang w:val="fr-FR"/>
              </w:rPr>
            </w:pPr>
          </w:p>
          <w:p w:rsidR="001147C1" w:rsidRPr="001147C1" w:rsidRDefault="001147C1" w:rsidP="001147C1">
            <w:pPr>
              <w:pStyle w:val="Sansinterligne"/>
              <w:rPr>
                <w:rFonts w:ascii="Times New Roman" w:hAnsi="Times New Roman"/>
                <w:sz w:val="24"/>
                <w:szCs w:val="24"/>
                <w:lang w:val="fr-FR"/>
              </w:rPr>
            </w:pPr>
          </w:p>
          <w:p w:rsidR="001147C1" w:rsidRPr="001147C1" w:rsidRDefault="001147C1" w:rsidP="001147C1">
            <w:pPr>
              <w:pStyle w:val="Sansinterligne"/>
              <w:rPr>
                <w:rFonts w:ascii="Times New Roman" w:hAnsi="Times New Roman"/>
                <w:sz w:val="24"/>
                <w:szCs w:val="24"/>
                <w:lang w:val="fr-FR"/>
              </w:rPr>
            </w:pPr>
            <w:r w:rsidRPr="001147C1">
              <w:rPr>
                <w:rFonts w:ascii="Times New Roman" w:hAnsi="Times New Roman"/>
                <w:sz w:val="24"/>
                <w:szCs w:val="24"/>
                <w:lang w:val="fr-FR"/>
              </w:rPr>
              <w:t xml:space="preserve">Questionnement, simulation </w:t>
            </w:r>
          </w:p>
          <w:p w:rsidR="001147C1" w:rsidRPr="001147C1" w:rsidRDefault="001147C1" w:rsidP="001147C1">
            <w:pPr>
              <w:pStyle w:val="Sansinterligne"/>
              <w:rPr>
                <w:rFonts w:ascii="Times New Roman" w:hAnsi="Times New Roman"/>
                <w:sz w:val="24"/>
                <w:szCs w:val="24"/>
                <w:lang w:val="fr-FR"/>
              </w:rPr>
            </w:pPr>
          </w:p>
          <w:p w:rsidR="001147C1" w:rsidRPr="001147C1" w:rsidRDefault="001147C1" w:rsidP="001147C1">
            <w:pPr>
              <w:pStyle w:val="Sansinterligne"/>
              <w:rPr>
                <w:rFonts w:ascii="Times New Roman" w:hAnsi="Times New Roman"/>
                <w:sz w:val="24"/>
                <w:szCs w:val="24"/>
                <w:lang w:val="fr-FR"/>
              </w:rPr>
            </w:pPr>
          </w:p>
          <w:p w:rsidR="001147C1" w:rsidRPr="001147C1" w:rsidRDefault="001147C1" w:rsidP="001147C1">
            <w:pPr>
              <w:pStyle w:val="Sansinterligne"/>
              <w:rPr>
                <w:rFonts w:ascii="Times New Roman" w:hAnsi="Times New Roman"/>
                <w:sz w:val="24"/>
                <w:szCs w:val="24"/>
                <w:lang w:val="fr-FR"/>
              </w:rPr>
            </w:pPr>
          </w:p>
          <w:p w:rsidR="001147C1" w:rsidRPr="001147C1" w:rsidRDefault="001147C1" w:rsidP="001147C1">
            <w:pPr>
              <w:pStyle w:val="Sansinterligne"/>
              <w:rPr>
                <w:rFonts w:ascii="Times New Roman" w:hAnsi="Times New Roman"/>
                <w:sz w:val="24"/>
                <w:szCs w:val="24"/>
                <w:lang w:val="fr-FR"/>
              </w:rPr>
            </w:pPr>
            <w:r w:rsidRPr="001147C1">
              <w:rPr>
                <w:rFonts w:ascii="Times New Roman" w:hAnsi="Times New Roman"/>
                <w:sz w:val="24"/>
                <w:szCs w:val="24"/>
                <w:lang w:val="fr-FR"/>
              </w:rPr>
              <w:t>Questions, images, cassette, chanson…</w:t>
            </w:r>
          </w:p>
        </w:tc>
        <w:tc>
          <w:tcPr>
            <w:tcW w:w="1772" w:type="dxa"/>
            <w:tcBorders>
              <w:top w:val="single" w:sz="4" w:space="0" w:color="auto"/>
              <w:left w:val="single" w:sz="4" w:space="0" w:color="auto"/>
              <w:bottom w:val="single" w:sz="4" w:space="0" w:color="auto"/>
              <w:right w:val="single" w:sz="4" w:space="0" w:color="auto"/>
            </w:tcBorders>
          </w:tcPr>
          <w:p w:rsidR="001147C1" w:rsidRPr="001147C1" w:rsidRDefault="001147C1" w:rsidP="001147C1">
            <w:pPr>
              <w:pStyle w:val="Sansinterligne"/>
              <w:rPr>
                <w:rFonts w:ascii="Times New Roman" w:hAnsi="Times New Roman"/>
                <w:sz w:val="24"/>
                <w:szCs w:val="24"/>
                <w:lang w:val="fr-FR"/>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1147C1" w:rsidRPr="00A35677" w:rsidRDefault="001147C1" w:rsidP="001147C1">
            <w:pPr>
              <w:pStyle w:val="Sansinterligne"/>
              <w:rPr>
                <w:rFonts w:ascii="Times New Roman" w:hAnsi="Times New Roman"/>
                <w:sz w:val="24"/>
                <w:szCs w:val="24"/>
              </w:rPr>
            </w:pPr>
            <w:r w:rsidRPr="00A35677">
              <w:rPr>
                <w:rFonts w:ascii="Times New Roman" w:hAnsi="Times New Roman"/>
                <w:sz w:val="24"/>
                <w:szCs w:val="24"/>
              </w:rPr>
              <w:t>Date</w:t>
            </w:r>
          </w:p>
        </w:tc>
      </w:tr>
      <w:tr w:rsidR="001147C1" w:rsidRPr="00A35677" w:rsidTr="001147C1">
        <w:trPr>
          <w:jc w:val="center"/>
        </w:trPr>
        <w:tc>
          <w:tcPr>
            <w:tcW w:w="2376" w:type="dxa"/>
            <w:tcBorders>
              <w:top w:val="single" w:sz="4" w:space="0" w:color="auto"/>
              <w:left w:val="single" w:sz="4" w:space="0" w:color="auto"/>
              <w:bottom w:val="single" w:sz="4" w:space="0" w:color="auto"/>
              <w:right w:val="single" w:sz="4" w:space="0" w:color="auto"/>
            </w:tcBorders>
          </w:tcPr>
          <w:p w:rsidR="001147C1" w:rsidRPr="001147C1" w:rsidRDefault="001147C1" w:rsidP="001147C1">
            <w:pPr>
              <w:pStyle w:val="Sansinterligne"/>
              <w:jc w:val="center"/>
              <w:rPr>
                <w:rFonts w:ascii="Times New Roman" w:hAnsi="Times New Roman"/>
                <w:b/>
                <w:sz w:val="24"/>
                <w:szCs w:val="24"/>
                <w:lang w:val="fr-FR"/>
              </w:rPr>
            </w:pPr>
            <w:r w:rsidRPr="001147C1">
              <w:rPr>
                <w:rFonts w:ascii="Times New Roman" w:hAnsi="Times New Roman"/>
                <w:b/>
                <w:sz w:val="24"/>
                <w:szCs w:val="24"/>
                <w:lang w:val="fr-FR"/>
              </w:rPr>
              <w:t>II</w:t>
            </w:r>
          </w:p>
          <w:p w:rsidR="001147C1" w:rsidRPr="001147C1" w:rsidRDefault="001147C1" w:rsidP="001147C1">
            <w:pPr>
              <w:pStyle w:val="Sansinterligne"/>
              <w:rPr>
                <w:rFonts w:ascii="Times New Roman" w:hAnsi="Times New Roman"/>
                <w:b/>
                <w:sz w:val="24"/>
                <w:szCs w:val="24"/>
                <w:lang w:val="fr-FR"/>
              </w:rPr>
            </w:pPr>
            <w:r w:rsidRPr="001147C1">
              <w:rPr>
                <w:rFonts w:ascii="Times New Roman" w:hAnsi="Times New Roman"/>
                <w:b/>
                <w:szCs w:val="24"/>
                <w:lang w:val="fr-FR"/>
              </w:rPr>
              <w:t>DEVELOPPEMENT</w:t>
            </w:r>
          </w:p>
          <w:p w:rsidR="001147C1" w:rsidRPr="001147C1" w:rsidRDefault="001147C1" w:rsidP="001147C1">
            <w:pPr>
              <w:pStyle w:val="Sansinterligne"/>
              <w:jc w:val="center"/>
              <w:rPr>
                <w:rFonts w:ascii="Times New Roman" w:hAnsi="Times New Roman"/>
                <w:i/>
                <w:sz w:val="24"/>
                <w:szCs w:val="24"/>
                <w:lang w:val="fr-FR"/>
              </w:rPr>
            </w:pPr>
            <w:r w:rsidRPr="001147C1">
              <w:rPr>
                <w:rFonts w:ascii="Times New Roman" w:hAnsi="Times New Roman"/>
                <w:i/>
                <w:sz w:val="24"/>
                <w:szCs w:val="24"/>
                <w:lang w:val="fr-FR"/>
              </w:rPr>
              <w:t>(Input phase)</w:t>
            </w:r>
          </w:p>
          <w:p w:rsidR="001147C1" w:rsidRPr="001147C1" w:rsidRDefault="001147C1" w:rsidP="001147C1">
            <w:pPr>
              <w:pStyle w:val="Sansinterligne"/>
              <w:rPr>
                <w:rFonts w:ascii="Times New Roman" w:hAnsi="Times New Roman"/>
                <w:b/>
                <w:sz w:val="24"/>
                <w:szCs w:val="24"/>
                <w:lang w:val="fr-FR"/>
              </w:rPr>
            </w:pPr>
            <w:r w:rsidRPr="001147C1">
              <w:rPr>
                <w:rFonts w:ascii="Times New Roman" w:hAnsi="Times New Roman"/>
                <w:b/>
                <w:sz w:val="24"/>
                <w:szCs w:val="24"/>
                <w:lang w:val="fr-FR"/>
              </w:rPr>
              <w:t>- Vocabulaire</w:t>
            </w:r>
          </w:p>
          <w:p w:rsidR="001147C1" w:rsidRPr="001147C1" w:rsidRDefault="001147C1" w:rsidP="001147C1">
            <w:pPr>
              <w:pStyle w:val="Sansinterligne"/>
              <w:jc w:val="center"/>
              <w:rPr>
                <w:rFonts w:ascii="Times New Roman" w:hAnsi="Times New Roman"/>
                <w:i/>
                <w:sz w:val="24"/>
                <w:szCs w:val="24"/>
                <w:lang w:val="fr-FR"/>
              </w:rPr>
            </w:pPr>
            <w:r w:rsidRPr="001147C1">
              <w:rPr>
                <w:rFonts w:ascii="Times New Roman" w:hAnsi="Times New Roman"/>
                <w:i/>
                <w:sz w:val="24"/>
                <w:szCs w:val="24"/>
                <w:lang w:val="fr-FR"/>
              </w:rPr>
              <w:t>(</w:t>
            </w:r>
            <w:proofErr w:type="spellStart"/>
            <w:r w:rsidRPr="001147C1">
              <w:rPr>
                <w:rFonts w:ascii="Times New Roman" w:hAnsi="Times New Roman"/>
                <w:i/>
                <w:sz w:val="24"/>
                <w:szCs w:val="24"/>
                <w:lang w:val="fr-FR"/>
              </w:rPr>
              <w:t>Vocabulary</w:t>
            </w:r>
            <w:proofErr w:type="spellEnd"/>
            <w:r w:rsidRPr="001147C1">
              <w:rPr>
                <w:rFonts w:ascii="Times New Roman" w:hAnsi="Times New Roman"/>
                <w:i/>
                <w:sz w:val="24"/>
                <w:szCs w:val="24"/>
                <w:lang w:val="fr-FR"/>
              </w:rPr>
              <w:t>)</w:t>
            </w:r>
          </w:p>
          <w:p w:rsidR="001147C1" w:rsidRPr="001147C1" w:rsidRDefault="001147C1" w:rsidP="001147C1">
            <w:pPr>
              <w:pStyle w:val="Sansinterligne"/>
              <w:rPr>
                <w:rFonts w:ascii="Times New Roman" w:hAnsi="Times New Roman"/>
                <w:b/>
                <w:sz w:val="24"/>
                <w:szCs w:val="24"/>
                <w:lang w:val="fr-FR"/>
              </w:rPr>
            </w:pPr>
          </w:p>
          <w:p w:rsidR="001147C1" w:rsidRPr="001147C1" w:rsidRDefault="001147C1" w:rsidP="001147C1">
            <w:pPr>
              <w:pStyle w:val="Sansinterligne"/>
              <w:rPr>
                <w:rFonts w:ascii="Times New Roman" w:hAnsi="Times New Roman"/>
                <w:b/>
                <w:sz w:val="24"/>
                <w:szCs w:val="24"/>
                <w:lang w:val="fr-FR"/>
              </w:rPr>
            </w:pPr>
          </w:p>
          <w:p w:rsidR="001147C1" w:rsidRPr="001147C1" w:rsidRDefault="001147C1" w:rsidP="001147C1">
            <w:pPr>
              <w:pStyle w:val="Sansinterligne"/>
              <w:rPr>
                <w:rFonts w:ascii="Times New Roman" w:hAnsi="Times New Roman"/>
                <w:b/>
                <w:sz w:val="24"/>
                <w:szCs w:val="24"/>
                <w:lang w:val="fr-FR"/>
              </w:rPr>
            </w:pPr>
            <w:r w:rsidRPr="001147C1">
              <w:rPr>
                <w:rFonts w:ascii="Times New Roman" w:hAnsi="Times New Roman"/>
                <w:b/>
                <w:sz w:val="24"/>
                <w:szCs w:val="24"/>
                <w:lang w:val="fr-FR"/>
              </w:rPr>
              <w:t>-Fonction langagière /Grammaire</w:t>
            </w:r>
          </w:p>
          <w:p w:rsidR="001147C1" w:rsidRPr="001147C1" w:rsidRDefault="001147C1" w:rsidP="001147C1">
            <w:pPr>
              <w:pStyle w:val="Sansinterligne"/>
              <w:jc w:val="center"/>
              <w:rPr>
                <w:rFonts w:ascii="Times New Roman" w:hAnsi="Times New Roman"/>
                <w:i/>
                <w:sz w:val="24"/>
                <w:szCs w:val="24"/>
                <w:lang w:val="fr-FR"/>
              </w:rPr>
            </w:pPr>
            <w:r w:rsidRPr="001147C1">
              <w:rPr>
                <w:rFonts w:ascii="Times New Roman" w:hAnsi="Times New Roman"/>
                <w:sz w:val="24"/>
                <w:szCs w:val="24"/>
                <w:lang w:val="fr-FR"/>
              </w:rPr>
              <w:t>(</w:t>
            </w:r>
            <w:proofErr w:type="spellStart"/>
            <w:r w:rsidRPr="001147C1">
              <w:rPr>
                <w:rFonts w:ascii="Times New Roman" w:hAnsi="Times New Roman"/>
                <w:i/>
                <w:sz w:val="24"/>
                <w:szCs w:val="24"/>
                <w:lang w:val="fr-FR"/>
              </w:rPr>
              <w:t>languagefunction</w:t>
            </w:r>
            <w:proofErr w:type="spellEnd"/>
            <w:r w:rsidRPr="001147C1">
              <w:rPr>
                <w:rFonts w:ascii="Times New Roman" w:hAnsi="Times New Roman"/>
                <w:i/>
                <w:sz w:val="24"/>
                <w:szCs w:val="24"/>
                <w:lang w:val="fr-FR"/>
              </w:rPr>
              <w:t xml:space="preserve"> / Structure / </w:t>
            </w:r>
            <w:proofErr w:type="spellStart"/>
            <w:r w:rsidRPr="001147C1">
              <w:rPr>
                <w:rFonts w:ascii="Times New Roman" w:hAnsi="Times New Roman"/>
                <w:i/>
                <w:sz w:val="24"/>
                <w:szCs w:val="24"/>
                <w:lang w:val="fr-FR"/>
              </w:rPr>
              <w:t>grammar</w:t>
            </w:r>
            <w:proofErr w:type="spellEnd"/>
            <w:r w:rsidRPr="001147C1">
              <w:rPr>
                <w:rFonts w:ascii="Times New Roman" w:hAnsi="Times New Roman"/>
                <w:i/>
                <w:sz w:val="24"/>
                <w:szCs w:val="24"/>
                <w:lang w:val="fr-FR"/>
              </w:rPr>
              <w:t>)</w:t>
            </w:r>
          </w:p>
          <w:p w:rsidR="001147C1" w:rsidRPr="001147C1" w:rsidRDefault="001147C1" w:rsidP="001147C1">
            <w:pPr>
              <w:pStyle w:val="Sansinterligne"/>
              <w:rPr>
                <w:rFonts w:ascii="Times New Roman" w:hAnsi="Times New Roman"/>
                <w:b/>
                <w:sz w:val="24"/>
                <w:szCs w:val="24"/>
                <w:lang w:val="fr-FR"/>
              </w:rPr>
            </w:pPr>
          </w:p>
          <w:p w:rsidR="001147C1" w:rsidRPr="001147C1" w:rsidRDefault="001147C1" w:rsidP="001147C1">
            <w:pPr>
              <w:pStyle w:val="Sansinterligne"/>
              <w:rPr>
                <w:rFonts w:ascii="Times New Roman" w:hAnsi="Times New Roman"/>
                <w:b/>
                <w:sz w:val="24"/>
                <w:szCs w:val="24"/>
                <w:lang w:val="fr-FR"/>
              </w:rPr>
            </w:pPr>
          </w:p>
          <w:p w:rsidR="001147C1" w:rsidRPr="001147C1" w:rsidRDefault="001147C1" w:rsidP="001147C1">
            <w:pPr>
              <w:pStyle w:val="Sansinterligne"/>
              <w:rPr>
                <w:rFonts w:ascii="Times New Roman" w:hAnsi="Times New Roman"/>
                <w:b/>
                <w:sz w:val="24"/>
                <w:szCs w:val="24"/>
                <w:lang w:val="fr-FR"/>
              </w:rPr>
            </w:pPr>
          </w:p>
          <w:p w:rsidR="001147C1" w:rsidRPr="001147C1" w:rsidRDefault="001147C1" w:rsidP="001147C1">
            <w:pPr>
              <w:pStyle w:val="Sansinterligne"/>
              <w:rPr>
                <w:rFonts w:ascii="Times New Roman" w:hAnsi="Times New Roman"/>
                <w:b/>
                <w:sz w:val="24"/>
                <w:szCs w:val="24"/>
                <w:lang w:val="fr-FR"/>
              </w:rPr>
            </w:pPr>
          </w:p>
          <w:p w:rsidR="001147C1" w:rsidRPr="001147C1" w:rsidRDefault="001147C1" w:rsidP="001147C1">
            <w:pPr>
              <w:pStyle w:val="Sansinterligne"/>
              <w:rPr>
                <w:rFonts w:ascii="Times New Roman" w:hAnsi="Times New Roman"/>
                <w:b/>
                <w:sz w:val="24"/>
                <w:szCs w:val="24"/>
                <w:lang w:val="fr-FR"/>
              </w:rPr>
            </w:pPr>
          </w:p>
          <w:p w:rsidR="001147C1" w:rsidRPr="001147C1" w:rsidRDefault="001147C1" w:rsidP="001147C1">
            <w:pPr>
              <w:pStyle w:val="Sansinterligne"/>
              <w:rPr>
                <w:rFonts w:ascii="Times New Roman" w:hAnsi="Times New Roman"/>
                <w:b/>
                <w:sz w:val="24"/>
                <w:szCs w:val="24"/>
                <w:lang w:val="fr-FR"/>
              </w:rPr>
            </w:pPr>
            <w:r w:rsidRPr="001147C1">
              <w:rPr>
                <w:rFonts w:ascii="Times New Roman" w:hAnsi="Times New Roman"/>
                <w:b/>
                <w:sz w:val="24"/>
                <w:szCs w:val="24"/>
                <w:lang w:val="fr-FR"/>
              </w:rPr>
              <w:t>-Mode de présentation (lettre, carte postale,…)</w:t>
            </w:r>
          </w:p>
          <w:p w:rsidR="001147C1" w:rsidRPr="00A35677" w:rsidRDefault="001147C1" w:rsidP="001147C1">
            <w:pPr>
              <w:pStyle w:val="Sansinterligne"/>
              <w:jc w:val="center"/>
              <w:rPr>
                <w:rFonts w:ascii="Times New Roman" w:hAnsi="Times New Roman"/>
                <w:i/>
                <w:sz w:val="24"/>
                <w:szCs w:val="24"/>
              </w:rPr>
            </w:pPr>
            <w:r w:rsidRPr="00A35677">
              <w:rPr>
                <w:rFonts w:ascii="Times New Roman" w:hAnsi="Times New Roman"/>
                <w:i/>
                <w:sz w:val="24"/>
                <w:szCs w:val="24"/>
              </w:rPr>
              <w:lastRenderedPageBreak/>
              <w:t>(Layout)</w:t>
            </w:r>
          </w:p>
        </w:tc>
        <w:tc>
          <w:tcPr>
            <w:tcW w:w="1747" w:type="dxa"/>
            <w:tcBorders>
              <w:top w:val="single" w:sz="4" w:space="0" w:color="auto"/>
              <w:left w:val="single" w:sz="4" w:space="0" w:color="auto"/>
              <w:bottom w:val="single" w:sz="4" w:space="0" w:color="auto"/>
              <w:right w:val="single" w:sz="4" w:space="0" w:color="auto"/>
            </w:tcBorders>
          </w:tcPr>
          <w:p w:rsidR="001147C1" w:rsidRPr="00A35677" w:rsidRDefault="001147C1" w:rsidP="001147C1">
            <w:pPr>
              <w:pStyle w:val="Sansinterligne"/>
              <w:rPr>
                <w:rFonts w:ascii="Times New Roman" w:hAnsi="Times New Roman"/>
                <w:sz w:val="24"/>
                <w:szCs w:val="24"/>
              </w:rPr>
            </w:pPr>
          </w:p>
          <w:p w:rsidR="001147C1" w:rsidRPr="00A35677" w:rsidRDefault="001147C1" w:rsidP="001147C1">
            <w:pPr>
              <w:pStyle w:val="Sansinterligne"/>
              <w:rPr>
                <w:rFonts w:ascii="Times New Roman" w:hAnsi="Times New Roman"/>
                <w:sz w:val="24"/>
                <w:szCs w:val="24"/>
              </w:rPr>
            </w:pPr>
            <w:r w:rsidRPr="00A35677">
              <w:rPr>
                <w:rFonts w:ascii="Times New Roman" w:hAnsi="Times New Roman"/>
                <w:sz w:val="24"/>
                <w:szCs w:val="24"/>
              </w:rPr>
              <w:t xml:space="preserve">Photos, </w:t>
            </w:r>
            <w:proofErr w:type="spellStart"/>
            <w:r w:rsidRPr="00A35677">
              <w:rPr>
                <w:rFonts w:ascii="Times New Roman" w:hAnsi="Times New Roman"/>
                <w:sz w:val="24"/>
                <w:szCs w:val="24"/>
              </w:rPr>
              <w:t>dessins</w:t>
            </w:r>
            <w:proofErr w:type="spellEnd"/>
            <w:r w:rsidRPr="00A35677">
              <w:rPr>
                <w:rFonts w:ascii="Times New Roman" w:hAnsi="Times New Roman"/>
                <w:sz w:val="24"/>
                <w:szCs w:val="24"/>
              </w:rPr>
              <w:t xml:space="preserve">, </w:t>
            </w:r>
            <w:proofErr w:type="spellStart"/>
            <w:r w:rsidRPr="00A35677">
              <w:rPr>
                <w:rFonts w:ascii="Times New Roman" w:hAnsi="Times New Roman"/>
                <w:sz w:val="24"/>
                <w:szCs w:val="24"/>
              </w:rPr>
              <w:t>objetsréels</w:t>
            </w:r>
            <w:proofErr w:type="spellEnd"/>
          </w:p>
        </w:tc>
        <w:tc>
          <w:tcPr>
            <w:tcW w:w="2860" w:type="dxa"/>
            <w:tcBorders>
              <w:top w:val="single" w:sz="4" w:space="0" w:color="auto"/>
              <w:left w:val="single" w:sz="4" w:space="0" w:color="auto"/>
              <w:bottom w:val="single" w:sz="4" w:space="0" w:color="auto"/>
              <w:right w:val="single" w:sz="4" w:space="0" w:color="auto"/>
            </w:tcBorders>
            <w:vAlign w:val="center"/>
          </w:tcPr>
          <w:p w:rsidR="001147C1" w:rsidRPr="001147C1" w:rsidRDefault="001147C1" w:rsidP="001147C1">
            <w:pPr>
              <w:pStyle w:val="Sansinterligne"/>
              <w:rPr>
                <w:rFonts w:ascii="Times New Roman" w:hAnsi="Times New Roman"/>
                <w:sz w:val="24"/>
                <w:szCs w:val="24"/>
                <w:lang w:val="fr-FR"/>
              </w:rPr>
            </w:pPr>
            <w:r w:rsidRPr="001147C1">
              <w:rPr>
                <w:rFonts w:ascii="Times New Roman" w:hAnsi="Times New Roman"/>
                <w:sz w:val="24"/>
                <w:szCs w:val="24"/>
                <w:lang w:val="fr-FR"/>
              </w:rPr>
              <w:t>Présentation des nouveaux items lexicaux en contexte, avec des images, des objets réels, des définitions,  des synonymes ou antonymes, questionnement…</w:t>
            </w:r>
          </w:p>
          <w:p w:rsidR="001147C1" w:rsidRPr="001147C1" w:rsidRDefault="001147C1" w:rsidP="001147C1">
            <w:pPr>
              <w:pStyle w:val="Sansinterligne"/>
              <w:rPr>
                <w:rFonts w:ascii="Times New Roman" w:hAnsi="Times New Roman"/>
                <w:sz w:val="24"/>
                <w:szCs w:val="24"/>
                <w:lang w:val="fr-FR"/>
              </w:rPr>
            </w:pPr>
          </w:p>
          <w:p w:rsidR="001147C1" w:rsidRPr="001147C1" w:rsidRDefault="001147C1" w:rsidP="001147C1">
            <w:pPr>
              <w:pStyle w:val="Sansinterligne"/>
              <w:rPr>
                <w:rFonts w:ascii="Times New Roman" w:hAnsi="Times New Roman"/>
                <w:sz w:val="24"/>
                <w:szCs w:val="24"/>
                <w:lang w:val="fr-FR"/>
              </w:rPr>
            </w:pPr>
            <w:r w:rsidRPr="001147C1">
              <w:rPr>
                <w:rFonts w:ascii="Times New Roman" w:hAnsi="Times New Roman"/>
                <w:sz w:val="24"/>
                <w:szCs w:val="24"/>
                <w:lang w:val="fr-FR"/>
              </w:rPr>
              <w:t>La grammaire s’enseigne de façon inductive ou déductive (avec une préférence pour l’inductive afin d’éviter que les professeurs se perdent dans des explications interminables des règles).Le professeur donne un exemple et l’écrit au tableau.</w:t>
            </w:r>
          </w:p>
          <w:p w:rsidR="001147C1" w:rsidRPr="001147C1" w:rsidRDefault="001147C1" w:rsidP="001147C1">
            <w:pPr>
              <w:pStyle w:val="Sansinterligne"/>
              <w:rPr>
                <w:rFonts w:ascii="Times New Roman" w:hAnsi="Times New Roman"/>
                <w:sz w:val="24"/>
                <w:szCs w:val="24"/>
                <w:lang w:val="fr-FR"/>
              </w:rPr>
            </w:pPr>
          </w:p>
          <w:p w:rsidR="001147C1" w:rsidRPr="001147C1" w:rsidRDefault="001147C1" w:rsidP="001147C1">
            <w:pPr>
              <w:pStyle w:val="Sansinterligne"/>
              <w:rPr>
                <w:rFonts w:ascii="Times New Roman" w:hAnsi="Times New Roman"/>
                <w:sz w:val="24"/>
                <w:szCs w:val="24"/>
                <w:lang w:val="fr-FR"/>
              </w:rPr>
            </w:pPr>
            <w:r w:rsidRPr="001147C1">
              <w:rPr>
                <w:rFonts w:ascii="Times New Roman" w:hAnsi="Times New Roman"/>
                <w:sz w:val="24"/>
                <w:szCs w:val="24"/>
                <w:lang w:val="fr-FR"/>
              </w:rPr>
              <w:t xml:space="preserve">Lettres (dispositions), </w:t>
            </w:r>
            <w:r w:rsidRPr="001147C1">
              <w:rPr>
                <w:rFonts w:ascii="Times New Roman" w:hAnsi="Times New Roman"/>
                <w:sz w:val="24"/>
                <w:szCs w:val="24"/>
                <w:lang w:val="fr-FR"/>
              </w:rPr>
              <w:lastRenderedPageBreak/>
              <w:t>articles de journaux…</w:t>
            </w:r>
          </w:p>
        </w:tc>
        <w:tc>
          <w:tcPr>
            <w:tcW w:w="1772" w:type="dxa"/>
            <w:tcBorders>
              <w:top w:val="single" w:sz="4" w:space="0" w:color="auto"/>
              <w:left w:val="single" w:sz="4" w:space="0" w:color="auto"/>
              <w:bottom w:val="single" w:sz="4" w:space="0" w:color="auto"/>
              <w:right w:val="single" w:sz="4" w:space="0" w:color="auto"/>
            </w:tcBorders>
          </w:tcPr>
          <w:p w:rsidR="001147C1" w:rsidRPr="001147C1" w:rsidRDefault="001147C1" w:rsidP="001147C1">
            <w:pPr>
              <w:pStyle w:val="Sansinterligne"/>
              <w:rPr>
                <w:rFonts w:ascii="Times New Roman" w:hAnsi="Times New Roman"/>
                <w:sz w:val="24"/>
                <w:szCs w:val="24"/>
                <w:lang w:val="fr-FR"/>
              </w:rPr>
            </w:pPr>
            <w:r w:rsidRPr="001147C1">
              <w:rPr>
                <w:rFonts w:ascii="Times New Roman" w:hAnsi="Times New Roman"/>
                <w:sz w:val="24"/>
                <w:szCs w:val="24"/>
                <w:lang w:val="fr-FR"/>
              </w:rPr>
              <w:lastRenderedPageBreak/>
              <w:t>Répétition (individuel, pair, groupe, rangée, filles, garçons, classe…)</w:t>
            </w:r>
          </w:p>
          <w:p w:rsidR="001147C1" w:rsidRPr="001147C1" w:rsidRDefault="001147C1" w:rsidP="001147C1">
            <w:pPr>
              <w:pStyle w:val="Sansinterligne"/>
              <w:rPr>
                <w:rFonts w:ascii="Times New Roman" w:hAnsi="Times New Roman"/>
                <w:sz w:val="24"/>
                <w:szCs w:val="24"/>
                <w:lang w:val="fr-FR"/>
              </w:rPr>
            </w:pPr>
          </w:p>
          <w:p w:rsidR="001147C1" w:rsidRPr="001147C1" w:rsidRDefault="001147C1" w:rsidP="001147C1">
            <w:pPr>
              <w:pStyle w:val="Sansinterligne"/>
              <w:rPr>
                <w:rFonts w:ascii="Times New Roman" w:hAnsi="Times New Roman"/>
                <w:sz w:val="24"/>
                <w:szCs w:val="24"/>
                <w:lang w:val="fr-FR"/>
              </w:rPr>
            </w:pPr>
            <w:r w:rsidRPr="001147C1">
              <w:rPr>
                <w:rFonts w:ascii="Times New Roman" w:hAnsi="Times New Roman"/>
                <w:sz w:val="24"/>
                <w:szCs w:val="24"/>
                <w:lang w:val="fr-FR"/>
              </w:rPr>
              <w:t>Les apprenants construisent des phrases similaires à partir d’un contexte ou d’éléments donnés</w:t>
            </w:r>
          </w:p>
        </w:tc>
        <w:tc>
          <w:tcPr>
            <w:tcW w:w="1559" w:type="dxa"/>
            <w:tcBorders>
              <w:top w:val="single" w:sz="4" w:space="0" w:color="auto"/>
              <w:left w:val="single" w:sz="4" w:space="0" w:color="auto"/>
              <w:bottom w:val="single" w:sz="4" w:space="0" w:color="auto"/>
              <w:right w:val="single" w:sz="4" w:space="0" w:color="auto"/>
            </w:tcBorders>
          </w:tcPr>
          <w:p w:rsidR="001147C1" w:rsidRPr="001147C1" w:rsidRDefault="001147C1" w:rsidP="001147C1">
            <w:pPr>
              <w:pStyle w:val="Sansinterligne"/>
              <w:rPr>
                <w:rFonts w:ascii="Times New Roman" w:hAnsi="Times New Roman"/>
                <w:sz w:val="24"/>
                <w:szCs w:val="24"/>
                <w:lang w:val="fr-FR"/>
              </w:rPr>
            </w:pPr>
            <w:r w:rsidRPr="001147C1">
              <w:rPr>
                <w:rFonts w:ascii="Times New Roman" w:hAnsi="Times New Roman"/>
                <w:sz w:val="24"/>
                <w:szCs w:val="24"/>
                <w:lang w:val="fr-FR"/>
              </w:rPr>
              <w:t>- Phrases illustratives</w:t>
            </w:r>
          </w:p>
          <w:p w:rsidR="001147C1" w:rsidRPr="001147C1" w:rsidRDefault="001147C1" w:rsidP="001147C1">
            <w:pPr>
              <w:pStyle w:val="Sansinterligne"/>
              <w:rPr>
                <w:rFonts w:ascii="Times New Roman" w:hAnsi="Times New Roman"/>
                <w:sz w:val="24"/>
                <w:szCs w:val="24"/>
                <w:lang w:val="fr-FR"/>
              </w:rPr>
            </w:pPr>
          </w:p>
          <w:p w:rsidR="001147C1" w:rsidRPr="001147C1" w:rsidRDefault="001147C1" w:rsidP="001147C1">
            <w:pPr>
              <w:pStyle w:val="Sansinterligne"/>
              <w:rPr>
                <w:rFonts w:ascii="Times New Roman" w:hAnsi="Times New Roman"/>
                <w:sz w:val="24"/>
                <w:szCs w:val="24"/>
                <w:lang w:val="fr-FR"/>
              </w:rPr>
            </w:pPr>
          </w:p>
          <w:p w:rsidR="001147C1" w:rsidRPr="001147C1" w:rsidRDefault="001147C1" w:rsidP="001147C1">
            <w:pPr>
              <w:pStyle w:val="Sansinterligne"/>
              <w:rPr>
                <w:rFonts w:ascii="Times New Roman" w:hAnsi="Times New Roman"/>
                <w:sz w:val="24"/>
                <w:szCs w:val="24"/>
                <w:lang w:val="fr-FR"/>
              </w:rPr>
            </w:pPr>
          </w:p>
          <w:p w:rsidR="001147C1" w:rsidRPr="001147C1" w:rsidRDefault="001147C1" w:rsidP="001147C1">
            <w:pPr>
              <w:pStyle w:val="Sansinterligne"/>
              <w:rPr>
                <w:rFonts w:ascii="Times New Roman" w:hAnsi="Times New Roman"/>
                <w:sz w:val="24"/>
                <w:szCs w:val="24"/>
                <w:lang w:val="fr-FR"/>
              </w:rPr>
            </w:pPr>
          </w:p>
          <w:p w:rsidR="001147C1" w:rsidRPr="001147C1" w:rsidRDefault="001147C1" w:rsidP="001147C1">
            <w:pPr>
              <w:pStyle w:val="Sansinterligne"/>
              <w:rPr>
                <w:rFonts w:ascii="Times New Roman" w:hAnsi="Times New Roman"/>
                <w:sz w:val="24"/>
                <w:szCs w:val="24"/>
                <w:lang w:val="fr-FR"/>
              </w:rPr>
            </w:pPr>
          </w:p>
          <w:p w:rsidR="001147C1" w:rsidRPr="001147C1" w:rsidRDefault="001147C1" w:rsidP="001147C1">
            <w:pPr>
              <w:pStyle w:val="Sansinterligne"/>
              <w:rPr>
                <w:rFonts w:ascii="Times New Roman" w:hAnsi="Times New Roman"/>
                <w:sz w:val="24"/>
                <w:szCs w:val="24"/>
                <w:lang w:val="fr-FR"/>
              </w:rPr>
            </w:pPr>
            <w:r w:rsidRPr="001147C1">
              <w:rPr>
                <w:rFonts w:ascii="Times New Roman" w:hAnsi="Times New Roman"/>
                <w:sz w:val="24"/>
                <w:szCs w:val="24"/>
                <w:lang w:val="fr-FR"/>
              </w:rPr>
              <w:t>-Fonction langagière</w:t>
            </w:r>
          </w:p>
          <w:p w:rsidR="001147C1" w:rsidRPr="001147C1" w:rsidRDefault="001147C1" w:rsidP="001147C1">
            <w:pPr>
              <w:pStyle w:val="Sansinterligne"/>
              <w:rPr>
                <w:rFonts w:ascii="Times New Roman" w:hAnsi="Times New Roman"/>
                <w:sz w:val="24"/>
                <w:szCs w:val="24"/>
                <w:lang w:val="fr-FR"/>
              </w:rPr>
            </w:pPr>
          </w:p>
          <w:p w:rsidR="001147C1" w:rsidRPr="001147C1" w:rsidRDefault="001147C1" w:rsidP="001147C1">
            <w:pPr>
              <w:pStyle w:val="Sansinterligne"/>
              <w:rPr>
                <w:rFonts w:ascii="Times New Roman" w:hAnsi="Times New Roman"/>
                <w:sz w:val="24"/>
                <w:szCs w:val="24"/>
                <w:lang w:val="fr-FR"/>
              </w:rPr>
            </w:pPr>
            <w:r w:rsidRPr="001147C1">
              <w:rPr>
                <w:rFonts w:ascii="Times New Roman" w:hAnsi="Times New Roman"/>
                <w:sz w:val="24"/>
                <w:szCs w:val="24"/>
                <w:lang w:val="fr-FR"/>
              </w:rPr>
              <w:t>-Structure</w:t>
            </w:r>
          </w:p>
        </w:tc>
      </w:tr>
      <w:tr w:rsidR="001147C1" w:rsidRPr="00A35677" w:rsidTr="001147C1">
        <w:trPr>
          <w:jc w:val="center"/>
        </w:trPr>
        <w:tc>
          <w:tcPr>
            <w:tcW w:w="2376" w:type="dxa"/>
            <w:tcBorders>
              <w:top w:val="single" w:sz="4" w:space="0" w:color="auto"/>
              <w:left w:val="single" w:sz="4" w:space="0" w:color="auto"/>
              <w:bottom w:val="single" w:sz="4" w:space="0" w:color="auto"/>
              <w:right w:val="single" w:sz="4" w:space="0" w:color="auto"/>
            </w:tcBorders>
            <w:vAlign w:val="center"/>
            <w:hideMark/>
          </w:tcPr>
          <w:p w:rsidR="001147C1" w:rsidRPr="00A35677" w:rsidRDefault="001147C1" w:rsidP="001147C1">
            <w:pPr>
              <w:pStyle w:val="Sansinterligne"/>
              <w:jc w:val="center"/>
              <w:rPr>
                <w:rFonts w:ascii="Times New Roman" w:hAnsi="Times New Roman"/>
                <w:b/>
                <w:sz w:val="24"/>
                <w:szCs w:val="24"/>
              </w:rPr>
            </w:pPr>
            <w:r w:rsidRPr="00A35677">
              <w:rPr>
                <w:rFonts w:ascii="Times New Roman" w:hAnsi="Times New Roman"/>
                <w:b/>
                <w:sz w:val="24"/>
                <w:szCs w:val="24"/>
              </w:rPr>
              <w:lastRenderedPageBreak/>
              <w:t xml:space="preserve">III </w:t>
            </w:r>
          </w:p>
          <w:p w:rsidR="001147C1" w:rsidRPr="00A35677" w:rsidRDefault="001147C1" w:rsidP="001147C1">
            <w:pPr>
              <w:pStyle w:val="Sansinterligne"/>
              <w:jc w:val="center"/>
              <w:rPr>
                <w:rFonts w:ascii="Times New Roman" w:hAnsi="Times New Roman"/>
                <w:b/>
                <w:sz w:val="24"/>
                <w:szCs w:val="24"/>
              </w:rPr>
            </w:pPr>
            <w:r w:rsidRPr="00A35677">
              <w:rPr>
                <w:rFonts w:ascii="Times New Roman" w:hAnsi="Times New Roman"/>
                <w:b/>
                <w:sz w:val="24"/>
                <w:szCs w:val="24"/>
              </w:rPr>
              <w:t>APPLICATION</w:t>
            </w:r>
          </w:p>
          <w:p w:rsidR="001147C1" w:rsidRPr="00A35677" w:rsidRDefault="001147C1" w:rsidP="001147C1">
            <w:pPr>
              <w:pStyle w:val="Sansinterligne"/>
              <w:jc w:val="center"/>
              <w:rPr>
                <w:rFonts w:ascii="Times New Roman" w:hAnsi="Times New Roman"/>
                <w:i/>
                <w:sz w:val="24"/>
                <w:szCs w:val="24"/>
              </w:rPr>
            </w:pPr>
            <w:r w:rsidRPr="00A35677">
              <w:rPr>
                <w:rFonts w:ascii="Times New Roman" w:hAnsi="Times New Roman"/>
                <w:i/>
                <w:sz w:val="24"/>
                <w:szCs w:val="24"/>
              </w:rPr>
              <w:t>(Activation phase)</w:t>
            </w:r>
          </w:p>
        </w:tc>
        <w:tc>
          <w:tcPr>
            <w:tcW w:w="1747" w:type="dxa"/>
            <w:tcBorders>
              <w:top w:val="single" w:sz="4" w:space="0" w:color="auto"/>
              <w:left w:val="single" w:sz="4" w:space="0" w:color="auto"/>
              <w:bottom w:val="single" w:sz="4" w:space="0" w:color="auto"/>
              <w:right w:val="single" w:sz="4" w:space="0" w:color="auto"/>
            </w:tcBorders>
          </w:tcPr>
          <w:p w:rsidR="001147C1" w:rsidRPr="001147C1" w:rsidRDefault="001147C1" w:rsidP="001147C1">
            <w:pPr>
              <w:pStyle w:val="Sansinterligne"/>
              <w:rPr>
                <w:rFonts w:ascii="Times New Roman" w:hAnsi="Times New Roman"/>
                <w:sz w:val="24"/>
                <w:szCs w:val="24"/>
                <w:lang w:val="fr-FR"/>
              </w:rPr>
            </w:pPr>
          </w:p>
          <w:p w:rsidR="001147C1" w:rsidRPr="001147C1" w:rsidRDefault="001147C1" w:rsidP="001147C1">
            <w:pPr>
              <w:pStyle w:val="Sansinterligne"/>
              <w:rPr>
                <w:rFonts w:ascii="Times New Roman" w:hAnsi="Times New Roman"/>
                <w:sz w:val="24"/>
                <w:szCs w:val="24"/>
                <w:lang w:val="fr-FR"/>
              </w:rPr>
            </w:pPr>
            <w:r w:rsidRPr="001147C1">
              <w:rPr>
                <w:rFonts w:ascii="Times New Roman" w:hAnsi="Times New Roman"/>
                <w:sz w:val="24"/>
                <w:szCs w:val="24"/>
                <w:lang w:val="fr-FR"/>
              </w:rPr>
              <w:t>Fiche d’exercices</w:t>
            </w:r>
          </w:p>
          <w:p w:rsidR="001147C1" w:rsidRPr="001147C1" w:rsidRDefault="001147C1" w:rsidP="001147C1">
            <w:pPr>
              <w:pStyle w:val="Sansinterligne"/>
              <w:rPr>
                <w:rFonts w:ascii="Times New Roman" w:hAnsi="Times New Roman"/>
                <w:sz w:val="24"/>
                <w:szCs w:val="24"/>
                <w:lang w:val="fr-FR"/>
              </w:rPr>
            </w:pPr>
            <w:r w:rsidRPr="001147C1">
              <w:rPr>
                <w:rFonts w:ascii="Times New Roman" w:hAnsi="Times New Roman"/>
                <w:sz w:val="24"/>
                <w:szCs w:val="24"/>
                <w:lang w:val="fr-FR"/>
              </w:rPr>
              <w:t>Cahier d’activités</w:t>
            </w:r>
          </w:p>
          <w:p w:rsidR="001147C1" w:rsidRPr="001147C1" w:rsidRDefault="001147C1" w:rsidP="001147C1">
            <w:pPr>
              <w:pStyle w:val="Sansinterligne"/>
              <w:rPr>
                <w:rFonts w:ascii="Times New Roman" w:hAnsi="Times New Roman"/>
                <w:sz w:val="24"/>
                <w:szCs w:val="24"/>
                <w:lang w:val="fr-FR"/>
              </w:rPr>
            </w:pPr>
            <w:r w:rsidRPr="001147C1">
              <w:rPr>
                <w:rFonts w:ascii="Times New Roman" w:hAnsi="Times New Roman"/>
                <w:sz w:val="24"/>
                <w:szCs w:val="24"/>
                <w:lang w:val="fr-FR"/>
              </w:rPr>
              <w:t>Cahier d’exercice</w:t>
            </w:r>
          </w:p>
        </w:tc>
        <w:tc>
          <w:tcPr>
            <w:tcW w:w="2860" w:type="dxa"/>
            <w:tcBorders>
              <w:top w:val="single" w:sz="4" w:space="0" w:color="auto"/>
              <w:left w:val="single" w:sz="4" w:space="0" w:color="auto"/>
              <w:bottom w:val="single" w:sz="4" w:space="0" w:color="auto"/>
              <w:right w:val="single" w:sz="4" w:space="0" w:color="auto"/>
            </w:tcBorders>
            <w:vAlign w:val="center"/>
            <w:hideMark/>
          </w:tcPr>
          <w:p w:rsidR="001147C1" w:rsidRPr="001147C1" w:rsidRDefault="001147C1" w:rsidP="001147C1">
            <w:pPr>
              <w:pStyle w:val="Sansinterligne"/>
              <w:rPr>
                <w:rFonts w:ascii="Times New Roman" w:hAnsi="Times New Roman"/>
                <w:sz w:val="24"/>
                <w:szCs w:val="24"/>
                <w:lang w:val="fr-FR"/>
              </w:rPr>
            </w:pPr>
            <w:r w:rsidRPr="001147C1">
              <w:rPr>
                <w:rFonts w:ascii="Times New Roman" w:hAnsi="Times New Roman"/>
                <w:sz w:val="24"/>
                <w:szCs w:val="24"/>
                <w:lang w:val="fr-FR"/>
              </w:rPr>
              <w:t>Appariement (Synonymes, antonymes, définitions) exercice à trous, QCM, question / réponses, …</w:t>
            </w:r>
          </w:p>
        </w:tc>
        <w:tc>
          <w:tcPr>
            <w:tcW w:w="1772" w:type="dxa"/>
            <w:tcBorders>
              <w:top w:val="single" w:sz="4" w:space="0" w:color="auto"/>
              <w:left w:val="single" w:sz="4" w:space="0" w:color="auto"/>
              <w:bottom w:val="single" w:sz="4" w:space="0" w:color="auto"/>
              <w:right w:val="single" w:sz="4" w:space="0" w:color="auto"/>
            </w:tcBorders>
          </w:tcPr>
          <w:p w:rsidR="001147C1" w:rsidRPr="001147C1" w:rsidRDefault="001147C1" w:rsidP="001147C1">
            <w:pPr>
              <w:pStyle w:val="Sansinterligne"/>
              <w:rPr>
                <w:rFonts w:ascii="Times New Roman" w:hAnsi="Times New Roman"/>
                <w:sz w:val="24"/>
                <w:szCs w:val="24"/>
                <w:lang w:val="fr-FR"/>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1147C1" w:rsidRPr="00A35677" w:rsidRDefault="001147C1" w:rsidP="001147C1">
            <w:pPr>
              <w:pStyle w:val="Sansinterligne"/>
              <w:rPr>
                <w:rFonts w:ascii="Times New Roman" w:hAnsi="Times New Roman"/>
                <w:sz w:val="24"/>
                <w:szCs w:val="24"/>
              </w:rPr>
            </w:pPr>
            <w:proofErr w:type="spellStart"/>
            <w:r w:rsidRPr="00A35677">
              <w:rPr>
                <w:rFonts w:ascii="Times New Roman" w:hAnsi="Times New Roman"/>
                <w:sz w:val="24"/>
                <w:szCs w:val="24"/>
              </w:rPr>
              <w:t>Corrigé</w:t>
            </w:r>
            <w:proofErr w:type="spellEnd"/>
            <w:r w:rsidRPr="00A35677">
              <w:rPr>
                <w:rFonts w:ascii="Times New Roman" w:hAnsi="Times New Roman"/>
                <w:sz w:val="24"/>
                <w:szCs w:val="24"/>
              </w:rPr>
              <w:t xml:space="preserve"> des </w:t>
            </w:r>
            <w:proofErr w:type="spellStart"/>
            <w:r w:rsidRPr="00A35677">
              <w:rPr>
                <w:rFonts w:ascii="Times New Roman" w:hAnsi="Times New Roman"/>
                <w:sz w:val="24"/>
                <w:szCs w:val="24"/>
              </w:rPr>
              <w:t>exercices</w:t>
            </w:r>
            <w:proofErr w:type="spellEnd"/>
          </w:p>
        </w:tc>
      </w:tr>
      <w:tr w:rsidR="001147C1" w:rsidRPr="00A35677" w:rsidTr="001147C1">
        <w:trPr>
          <w:jc w:val="center"/>
        </w:trPr>
        <w:tc>
          <w:tcPr>
            <w:tcW w:w="2376" w:type="dxa"/>
            <w:tcBorders>
              <w:top w:val="single" w:sz="4" w:space="0" w:color="auto"/>
              <w:left w:val="single" w:sz="4" w:space="0" w:color="auto"/>
              <w:bottom w:val="single" w:sz="4" w:space="0" w:color="auto"/>
              <w:right w:val="single" w:sz="4" w:space="0" w:color="auto"/>
            </w:tcBorders>
            <w:vAlign w:val="center"/>
            <w:hideMark/>
          </w:tcPr>
          <w:p w:rsidR="001147C1" w:rsidRPr="00A35677" w:rsidRDefault="001147C1" w:rsidP="001147C1">
            <w:pPr>
              <w:pStyle w:val="Sansinterligne"/>
              <w:jc w:val="center"/>
              <w:rPr>
                <w:rFonts w:ascii="Times New Roman" w:hAnsi="Times New Roman"/>
                <w:b/>
                <w:sz w:val="24"/>
                <w:szCs w:val="24"/>
              </w:rPr>
            </w:pPr>
            <w:r w:rsidRPr="00A35677">
              <w:rPr>
                <w:rFonts w:ascii="Times New Roman" w:hAnsi="Times New Roman"/>
                <w:b/>
                <w:sz w:val="24"/>
                <w:szCs w:val="24"/>
              </w:rPr>
              <w:t>IV</w:t>
            </w:r>
          </w:p>
          <w:p w:rsidR="001147C1" w:rsidRPr="00A35677" w:rsidRDefault="001147C1" w:rsidP="001147C1">
            <w:pPr>
              <w:pStyle w:val="Sansinterligne"/>
              <w:jc w:val="center"/>
              <w:rPr>
                <w:rFonts w:ascii="Times New Roman" w:hAnsi="Times New Roman"/>
                <w:b/>
                <w:sz w:val="24"/>
                <w:szCs w:val="24"/>
              </w:rPr>
            </w:pPr>
            <w:r w:rsidRPr="00A35677">
              <w:rPr>
                <w:rFonts w:ascii="Times New Roman" w:hAnsi="Times New Roman"/>
                <w:b/>
                <w:sz w:val="24"/>
                <w:szCs w:val="24"/>
              </w:rPr>
              <w:t>SITUATION D’EVALUATION</w:t>
            </w:r>
          </w:p>
          <w:p w:rsidR="001147C1" w:rsidRPr="00A35677" w:rsidRDefault="001147C1" w:rsidP="001147C1">
            <w:pPr>
              <w:pStyle w:val="Sansinterligne"/>
              <w:jc w:val="center"/>
              <w:rPr>
                <w:rFonts w:ascii="Times New Roman" w:hAnsi="Times New Roman"/>
                <w:i/>
                <w:sz w:val="24"/>
                <w:szCs w:val="24"/>
              </w:rPr>
            </w:pPr>
            <w:r w:rsidRPr="00A35677">
              <w:rPr>
                <w:rFonts w:ascii="Times New Roman" w:hAnsi="Times New Roman"/>
                <w:i/>
                <w:sz w:val="24"/>
                <w:szCs w:val="24"/>
              </w:rPr>
              <w:t>(Problem solving situation)</w:t>
            </w:r>
          </w:p>
        </w:tc>
        <w:tc>
          <w:tcPr>
            <w:tcW w:w="1747" w:type="dxa"/>
            <w:tcBorders>
              <w:top w:val="single" w:sz="4" w:space="0" w:color="auto"/>
              <w:left w:val="single" w:sz="4" w:space="0" w:color="auto"/>
              <w:bottom w:val="single" w:sz="4" w:space="0" w:color="auto"/>
              <w:right w:val="single" w:sz="4" w:space="0" w:color="auto"/>
            </w:tcBorders>
            <w:vAlign w:val="center"/>
            <w:hideMark/>
          </w:tcPr>
          <w:p w:rsidR="001147C1" w:rsidRPr="001147C1" w:rsidRDefault="001147C1" w:rsidP="001147C1">
            <w:pPr>
              <w:pStyle w:val="Sansinterligne"/>
              <w:rPr>
                <w:rFonts w:ascii="Times New Roman" w:hAnsi="Times New Roman"/>
                <w:sz w:val="24"/>
                <w:szCs w:val="24"/>
                <w:lang w:val="fr-FR"/>
              </w:rPr>
            </w:pPr>
            <w:r w:rsidRPr="001147C1">
              <w:rPr>
                <w:rFonts w:ascii="Times New Roman" w:hAnsi="Times New Roman"/>
                <w:sz w:val="24"/>
                <w:szCs w:val="24"/>
                <w:lang w:val="fr-FR"/>
              </w:rPr>
              <w:t>Fiche d’exercices</w:t>
            </w:r>
          </w:p>
          <w:p w:rsidR="001147C1" w:rsidRPr="001147C1" w:rsidRDefault="001147C1" w:rsidP="001147C1">
            <w:pPr>
              <w:pStyle w:val="Sansinterligne"/>
              <w:rPr>
                <w:rFonts w:ascii="Times New Roman" w:hAnsi="Times New Roman"/>
                <w:sz w:val="24"/>
                <w:szCs w:val="24"/>
                <w:lang w:val="fr-FR"/>
              </w:rPr>
            </w:pPr>
            <w:r w:rsidRPr="001147C1">
              <w:rPr>
                <w:rFonts w:ascii="Times New Roman" w:hAnsi="Times New Roman"/>
                <w:sz w:val="24"/>
                <w:szCs w:val="24"/>
                <w:lang w:val="fr-FR"/>
              </w:rPr>
              <w:t>Cahier d’activités</w:t>
            </w:r>
          </w:p>
          <w:p w:rsidR="001147C1" w:rsidRPr="001147C1" w:rsidRDefault="001147C1" w:rsidP="001147C1">
            <w:pPr>
              <w:pStyle w:val="Sansinterligne"/>
              <w:rPr>
                <w:rFonts w:ascii="Times New Roman" w:hAnsi="Times New Roman"/>
                <w:sz w:val="24"/>
                <w:szCs w:val="24"/>
                <w:lang w:val="fr-FR"/>
              </w:rPr>
            </w:pPr>
            <w:r w:rsidRPr="001147C1">
              <w:rPr>
                <w:rFonts w:ascii="Times New Roman" w:hAnsi="Times New Roman"/>
                <w:sz w:val="24"/>
                <w:szCs w:val="24"/>
                <w:lang w:val="fr-FR"/>
              </w:rPr>
              <w:t>Cahier d’exercice</w:t>
            </w:r>
          </w:p>
        </w:tc>
        <w:tc>
          <w:tcPr>
            <w:tcW w:w="2860" w:type="dxa"/>
            <w:tcBorders>
              <w:top w:val="single" w:sz="4" w:space="0" w:color="auto"/>
              <w:left w:val="single" w:sz="4" w:space="0" w:color="auto"/>
              <w:bottom w:val="single" w:sz="4" w:space="0" w:color="auto"/>
              <w:right w:val="single" w:sz="4" w:space="0" w:color="auto"/>
            </w:tcBorders>
            <w:vAlign w:val="center"/>
            <w:hideMark/>
          </w:tcPr>
          <w:p w:rsidR="001147C1" w:rsidRPr="001147C1" w:rsidRDefault="001147C1" w:rsidP="001147C1">
            <w:pPr>
              <w:pStyle w:val="Sansinterligne"/>
              <w:rPr>
                <w:rFonts w:ascii="Times New Roman" w:hAnsi="Times New Roman"/>
                <w:sz w:val="24"/>
                <w:szCs w:val="24"/>
                <w:lang w:val="fr-FR"/>
              </w:rPr>
            </w:pPr>
            <w:r w:rsidRPr="001147C1">
              <w:rPr>
                <w:rFonts w:ascii="Times New Roman" w:hAnsi="Times New Roman"/>
                <w:sz w:val="24"/>
                <w:szCs w:val="24"/>
                <w:lang w:val="fr-FR"/>
              </w:rPr>
              <w:t>Etude de cas, mise en situation) à partir du contenu des activités d’application de la leçon, en congruence avec la compétence.</w:t>
            </w:r>
          </w:p>
        </w:tc>
        <w:tc>
          <w:tcPr>
            <w:tcW w:w="1772" w:type="dxa"/>
            <w:tcBorders>
              <w:top w:val="single" w:sz="4" w:space="0" w:color="auto"/>
              <w:left w:val="single" w:sz="4" w:space="0" w:color="auto"/>
              <w:bottom w:val="single" w:sz="4" w:space="0" w:color="auto"/>
              <w:right w:val="single" w:sz="4" w:space="0" w:color="auto"/>
            </w:tcBorders>
            <w:vAlign w:val="center"/>
            <w:hideMark/>
          </w:tcPr>
          <w:p w:rsidR="001147C1" w:rsidRPr="00A35677" w:rsidRDefault="001147C1" w:rsidP="001147C1">
            <w:pPr>
              <w:pStyle w:val="Sansinterligne"/>
              <w:rPr>
                <w:rFonts w:ascii="Times New Roman" w:hAnsi="Times New Roman"/>
                <w:sz w:val="24"/>
                <w:szCs w:val="24"/>
              </w:rPr>
            </w:pPr>
            <w:proofErr w:type="spellStart"/>
            <w:r w:rsidRPr="00A35677">
              <w:rPr>
                <w:rFonts w:ascii="Times New Roman" w:hAnsi="Times New Roman"/>
                <w:sz w:val="24"/>
                <w:szCs w:val="24"/>
              </w:rPr>
              <w:t>Résolvent</w:t>
            </w:r>
            <w:proofErr w:type="spellEnd"/>
            <w:r w:rsidRPr="00A35677">
              <w:rPr>
                <w:rFonts w:ascii="Times New Roman" w:hAnsi="Times New Roman"/>
                <w:sz w:val="24"/>
                <w:szCs w:val="24"/>
              </w:rPr>
              <w:t xml:space="preserve"> un </w:t>
            </w:r>
            <w:proofErr w:type="spellStart"/>
            <w:r w:rsidRPr="00A35677">
              <w:rPr>
                <w:rFonts w:ascii="Times New Roman" w:hAnsi="Times New Roman"/>
                <w:sz w:val="24"/>
                <w:szCs w:val="24"/>
              </w:rPr>
              <w:t>problème</w:t>
            </w:r>
            <w:proofErr w:type="spellEnd"/>
            <w:r w:rsidRPr="00A35677">
              <w:rPr>
                <w:rFonts w:ascii="Times New Roman" w:hAnsi="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vAlign w:val="center"/>
            <w:hideMark/>
          </w:tcPr>
          <w:p w:rsidR="001147C1" w:rsidRPr="00A35677" w:rsidRDefault="001147C1" w:rsidP="001147C1">
            <w:pPr>
              <w:pStyle w:val="Sansinterligne"/>
              <w:rPr>
                <w:rFonts w:ascii="Times New Roman" w:hAnsi="Times New Roman"/>
                <w:sz w:val="24"/>
                <w:szCs w:val="24"/>
              </w:rPr>
            </w:pPr>
            <w:proofErr w:type="spellStart"/>
            <w:r w:rsidRPr="00A35677">
              <w:rPr>
                <w:rFonts w:ascii="Times New Roman" w:hAnsi="Times New Roman"/>
                <w:sz w:val="24"/>
                <w:szCs w:val="24"/>
              </w:rPr>
              <w:t>Corrigé</w:t>
            </w:r>
            <w:proofErr w:type="spellEnd"/>
            <w:r w:rsidRPr="00A35677">
              <w:rPr>
                <w:rFonts w:ascii="Times New Roman" w:hAnsi="Times New Roman"/>
                <w:sz w:val="24"/>
                <w:szCs w:val="24"/>
              </w:rPr>
              <w:t xml:space="preserve"> des </w:t>
            </w:r>
            <w:proofErr w:type="spellStart"/>
            <w:r w:rsidRPr="00A35677">
              <w:rPr>
                <w:rFonts w:ascii="Times New Roman" w:hAnsi="Times New Roman"/>
                <w:sz w:val="24"/>
                <w:szCs w:val="24"/>
              </w:rPr>
              <w:t>exercices</w:t>
            </w:r>
            <w:proofErr w:type="spellEnd"/>
          </w:p>
        </w:tc>
      </w:tr>
    </w:tbl>
    <w:p w:rsidR="001147C1" w:rsidRPr="00A35677" w:rsidRDefault="001147C1" w:rsidP="001147C1"/>
    <w:p w:rsidR="001147C1" w:rsidRPr="00A35677" w:rsidRDefault="001147C1" w:rsidP="001147C1"/>
    <w:p w:rsidR="001147C1" w:rsidRPr="00A35677" w:rsidRDefault="001147C1" w:rsidP="001147C1"/>
    <w:p w:rsidR="001147C1" w:rsidRPr="00A35677" w:rsidRDefault="001147C1" w:rsidP="001147C1"/>
    <w:p w:rsidR="001147C1" w:rsidRPr="00A35677" w:rsidRDefault="001147C1" w:rsidP="001147C1">
      <w:pPr>
        <w:rPr>
          <w:b/>
          <w:lang w:val="en-US"/>
        </w:rPr>
      </w:pPr>
    </w:p>
    <w:p w:rsidR="001147C1" w:rsidRPr="00A35677" w:rsidRDefault="001147C1" w:rsidP="001147C1">
      <w:pPr>
        <w:rPr>
          <w:b/>
          <w:lang w:val="en-US"/>
        </w:rPr>
      </w:pPr>
    </w:p>
    <w:p w:rsidR="001147C1" w:rsidRPr="00A35677" w:rsidRDefault="001147C1" w:rsidP="001147C1">
      <w:pPr>
        <w:rPr>
          <w:b/>
          <w:lang w:val="en-US"/>
        </w:rPr>
      </w:pPr>
    </w:p>
    <w:p w:rsidR="001147C1" w:rsidRPr="00A35677" w:rsidRDefault="001147C1" w:rsidP="001147C1">
      <w:pPr>
        <w:rPr>
          <w:b/>
          <w:lang w:val="en-US"/>
        </w:rPr>
      </w:pPr>
    </w:p>
    <w:p w:rsidR="001147C1" w:rsidRPr="00A35677" w:rsidRDefault="001147C1" w:rsidP="001147C1">
      <w:pPr>
        <w:rPr>
          <w:b/>
          <w:lang w:val="en-US"/>
        </w:rPr>
      </w:pPr>
    </w:p>
    <w:p w:rsidR="001147C1" w:rsidRPr="00A35677" w:rsidRDefault="001147C1" w:rsidP="001147C1">
      <w:pPr>
        <w:rPr>
          <w:b/>
          <w:lang w:val="en-US"/>
        </w:rPr>
      </w:pPr>
    </w:p>
    <w:p w:rsidR="001147C1" w:rsidRPr="00A35677" w:rsidRDefault="001147C1" w:rsidP="001147C1">
      <w:pPr>
        <w:jc w:val="center"/>
        <w:rPr>
          <w:rFonts w:ascii="Arial Narrow" w:hAnsi="Arial Narrow"/>
          <w:b/>
          <w:sz w:val="72"/>
          <w:szCs w:val="72"/>
          <w:lang w:val="en-US"/>
        </w:rPr>
      </w:pPr>
      <w:r w:rsidRPr="00A35677">
        <w:rPr>
          <w:rFonts w:ascii="Arial Narrow" w:hAnsi="Arial Narrow"/>
          <w:b/>
          <w:sz w:val="72"/>
          <w:szCs w:val="72"/>
          <w:lang w:val="en-US"/>
        </w:rPr>
        <w:t>ANNEXES</w:t>
      </w:r>
    </w:p>
    <w:p w:rsidR="001147C1" w:rsidRPr="00A35677" w:rsidRDefault="001147C1" w:rsidP="001147C1">
      <w:pPr>
        <w:rPr>
          <w:b/>
          <w:lang w:val="en-US"/>
        </w:rPr>
      </w:pPr>
    </w:p>
    <w:p w:rsidR="001147C1" w:rsidRPr="00A35677" w:rsidRDefault="001147C1" w:rsidP="001147C1">
      <w:pPr>
        <w:rPr>
          <w:b/>
          <w:lang w:val="en-US"/>
        </w:rPr>
      </w:pPr>
    </w:p>
    <w:p w:rsidR="001147C1" w:rsidRPr="00A35677" w:rsidRDefault="001147C1" w:rsidP="001147C1">
      <w:pPr>
        <w:rPr>
          <w:b/>
          <w:lang w:val="en-US"/>
        </w:rPr>
      </w:pPr>
    </w:p>
    <w:p w:rsidR="001147C1" w:rsidRPr="00A35677" w:rsidRDefault="001147C1" w:rsidP="001147C1">
      <w:pPr>
        <w:rPr>
          <w:b/>
          <w:lang w:val="en-US"/>
        </w:rPr>
      </w:pPr>
      <w:r w:rsidRPr="00A35677">
        <w:rPr>
          <w:b/>
          <w:lang w:val="en-US"/>
        </w:rPr>
        <w:t>EXEMPLE DE FICHE PEDAGOGIQUE</w:t>
      </w:r>
    </w:p>
    <w:p w:rsidR="001147C1" w:rsidRPr="00A35677" w:rsidRDefault="001147C1" w:rsidP="001147C1">
      <w:pPr>
        <w:rPr>
          <w:b/>
          <w:lang w:val="en-US"/>
        </w:rPr>
      </w:pPr>
    </w:p>
    <w:p w:rsidR="001147C1" w:rsidRPr="00A35677" w:rsidRDefault="001147C1" w:rsidP="001147C1">
      <w:pPr>
        <w:rPr>
          <w:b/>
          <w:sz w:val="44"/>
          <w:lang w:val="en-US"/>
        </w:rPr>
      </w:pPr>
      <w:r w:rsidRPr="00A35677">
        <w:rPr>
          <w:b/>
          <w:sz w:val="44"/>
          <w:lang w:val="en-US"/>
        </w:rPr>
        <w:t>FRONT PAGE</w:t>
      </w:r>
    </w:p>
    <w:p w:rsidR="001147C1" w:rsidRPr="00A35677" w:rsidRDefault="001147C1" w:rsidP="001147C1">
      <w:pPr>
        <w:rPr>
          <w:lang w:val="en-US"/>
        </w:rPr>
      </w:pPr>
      <w:proofErr w:type="gramStart"/>
      <w:r w:rsidRPr="00A35677">
        <w:rPr>
          <w:b/>
          <w:lang w:val="en-US"/>
        </w:rPr>
        <w:t>LEVEL</w:t>
      </w:r>
      <w:r w:rsidRPr="00A35677">
        <w:rPr>
          <w:lang w:val="en-US"/>
        </w:rPr>
        <w:t> :1</w:t>
      </w:r>
      <w:r w:rsidRPr="00A35677">
        <w:rPr>
          <w:vertAlign w:val="superscript"/>
          <w:lang w:val="en-US"/>
        </w:rPr>
        <w:t>ère</w:t>
      </w:r>
      <w:proofErr w:type="gramEnd"/>
    </w:p>
    <w:p w:rsidR="001147C1" w:rsidRPr="00A35677" w:rsidRDefault="001147C1" w:rsidP="001147C1">
      <w:pPr>
        <w:rPr>
          <w:lang w:val="en-US"/>
        </w:rPr>
      </w:pPr>
      <w:r w:rsidRPr="00A35677">
        <w:rPr>
          <w:b/>
          <w:lang w:val="en-US"/>
        </w:rPr>
        <w:t xml:space="preserve">UNIT </w:t>
      </w:r>
      <w:proofErr w:type="gramStart"/>
      <w:r w:rsidRPr="00A35677">
        <w:rPr>
          <w:b/>
          <w:lang w:val="en-US"/>
        </w:rPr>
        <w:t>8</w:t>
      </w:r>
      <w:r w:rsidRPr="00A35677">
        <w:rPr>
          <w:lang w:val="en-US"/>
        </w:rPr>
        <w:t> :</w:t>
      </w:r>
      <w:proofErr w:type="gramEnd"/>
      <w:r w:rsidRPr="00A35677">
        <w:rPr>
          <w:lang w:val="en-US"/>
        </w:rPr>
        <w:t xml:space="preserve"> Media</w:t>
      </w:r>
    </w:p>
    <w:p w:rsidR="001147C1" w:rsidRPr="00A35677" w:rsidRDefault="001147C1" w:rsidP="001147C1">
      <w:pPr>
        <w:rPr>
          <w:lang w:val="en-US"/>
        </w:rPr>
      </w:pPr>
      <w:r w:rsidRPr="00A35677">
        <w:rPr>
          <w:b/>
          <w:lang w:val="en-US"/>
        </w:rPr>
        <w:t xml:space="preserve">Session </w:t>
      </w:r>
      <w:proofErr w:type="gramStart"/>
      <w:r w:rsidRPr="00A35677">
        <w:rPr>
          <w:b/>
          <w:lang w:val="en-US"/>
        </w:rPr>
        <w:t>5</w:t>
      </w:r>
      <w:r w:rsidRPr="00A35677">
        <w:rPr>
          <w:lang w:val="en-US"/>
        </w:rPr>
        <w:t> :</w:t>
      </w:r>
      <w:proofErr w:type="gramEnd"/>
      <w:r w:rsidRPr="00A35677">
        <w:rPr>
          <w:lang w:val="en-US"/>
        </w:rPr>
        <w:t xml:space="preserve"> Satellite TV</w:t>
      </w:r>
    </w:p>
    <w:p w:rsidR="001147C1" w:rsidRPr="00A35677" w:rsidRDefault="001147C1" w:rsidP="001147C1">
      <w:pPr>
        <w:rPr>
          <w:lang w:val="en-US"/>
        </w:rPr>
      </w:pPr>
      <w:r w:rsidRPr="00A35677">
        <w:rPr>
          <w:b/>
          <w:lang w:val="en-US"/>
        </w:rPr>
        <w:t>Lesson type</w:t>
      </w:r>
      <w:r w:rsidRPr="00A35677">
        <w:rPr>
          <w:lang w:val="en-US"/>
        </w:rPr>
        <w:t xml:space="preserve"> (Skill</w:t>
      </w:r>
      <w:proofErr w:type="gramStart"/>
      <w:r w:rsidRPr="00A35677">
        <w:rPr>
          <w:lang w:val="en-US"/>
        </w:rPr>
        <w:t>) :</w:t>
      </w:r>
      <w:proofErr w:type="gramEnd"/>
      <w:r w:rsidRPr="00A35677">
        <w:rPr>
          <w:lang w:val="en-US"/>
        </w:rPr>
        <w:t>Listening</w:t>
      </w:r>
    </w:p>
    <w:p w:rsidR="001147C1" w:rsidRPr="00A35677" w:rsidRDefault="001147C1" w:rsidP="001147C1">
      <w:pPr>
        <w:rPr>
          <w:lang w:val="en-US"/>
        </w:rPr>
      </w:pPr>
      <w:proofErr w:type="gramStart"/>
      <w:r w:rsidRPr="00A35677">
        <w:rPr>
          <w:b/>
          <w:lang w:val="en-US"/>
        </w:rPr>
        <w:t>Duration</w:t>
      </w:r>
      <w:r w:rsidRPr="00A35677">
        <w:rPr>
          <w:lang w:val="en-US"/>
        </w:rPr>
        <w:t> :55</w:t>
      </w:r>
      <w:proofErr w:type="gramEnd"/>
      <w:r w:rsidRPr="00A35677">
        <w:rPr>
          <w:lang w:val="en-US"/>
        </w:rPr>
        <w:t xml:space="preserve"> Min</w:t>
      </w:r>
    </w:p>
    <w:p w:rsidR="001147C1" w:rsidRPr="00A35677" w:rsidRDefault="001147C1" w:rsidP="001147C1">
      <w:pPr>
        <w:rPr>
          <w:b/>
          <w:lang w:val="en-US"/>
        </w:rPr>
      </w:pPr>
      <w:r w:rsidRPr="00A35677">
        <w:rPr>
          <w:b/>
          <w:lang w:val="en-US"/>
        </w:rPr>
        <w:t xml:space="preserve">Learning </w:t>
      </w:r>
      <w:proofErr w:type="gramStart"/>
      <w:r w:rsidRPr="00A35677">
        <w:rPr>
          <w:b/>
          <w:lang w:val="en-US"/>
        </w:rPr>
        <w:t>Context :</w:t>
      </w:r>
      <w:proofErr w:type="gramEnd"/>
    </w:p>
    <w:p w:rsidR="001147C1" w:rsidRPr="00A35677" w:rsidRDefault="001147C1" w:rsidP="001147C1">
      <w:pPr>
        <w:rPr>
          <w:lang w:val="en-US"/>
        </w:rPr>
      </w:pPr>
      <w:r w:rsidRPr="00A35677">
        <w:rPr>
          <w:lang w:val="en-US"/>
        </w:rPr>
        <w:t xml:space="preserve">The students of Upper Six at </w:t>
      </w:r>
      <w:proofErr w:type="spellStart"/>
      <w:r w:rsidRPr="00A35677">
        <w:rPr>
          <w:lang w:val="en-US"/>
        </w:rPr>
        <w:t>Lycée</w:t>
      </w:r>
      <w:proofErr w:type="spellEnd"/>
      <w:r w:rsidRPr="00A35677">
        <w:rPr>
          <w:lang w:val="en-US"/>
        </w:rPr>
        <w:t xml:space="preserve"> Municipal of </w:t>
      </w:r>
      <w:proofErr w:type="spellStart"/>
      <w:r w:rsidRPr="00A35677">
        <w:rPr>
          <w:lang w:val="en-US"/>
        </w:rPr>
        <w:t>Hiré</w:t>
      </w:r>
      <w:proofErr w:type="spellEnd"/>
      <w:r>
        <w:rPr>
          <w:lang w:val="en-US"/>
        </w:rPr>
        <w:t xml:space="preserve"> </w:t>
      </w:r>
      <w:r w:rsidRPr="00A35677">
        <w:rPr>
          <w:lang w:val="en-US"/>
        </w:rPr>
        <w:t>listen to a radio broadcast about satellite TV in English in order to discus</w:t>
      </w:r>
      <w:r>
        <w:rPr>
          <w:lang w:val="en-US"/>
        </w:rPr>
        <w:t xml:space="preserve">s </w:t>
      </w:r>
      <w:r w:rsidRPr="00A35677">
        <w:rPr>
          <w:lang w:val="en-US"/>
        </w:rPr>
        <w:t>its</w:t>
      </w:r>
      <w:r>
        <w:rPr>
          <w:lang w:val="en-US"/>
        </w:rPr>
        <w:t xml:space="preserve"> </w:t>
      </w:r>
      <w:r w:rsidRPr="00A35677">
        <w:rPr>
          <w:lang w:val="en-US"/>
        </w:rPr>
        <w:t xml:space="preserve">advantages and disadvantages. </w:t>
      </w:r>
    </w:p>
    <w:p w:rsidR="001147C1" w:rsidRPr="00A35677" w:rsidRDefault="001147C1" w:rsidP="001147C1">
      <w:pPr>
        <w:rPr>
          <w:lang w:val="en-US"/>
        </w:rPr>
      </w:pPr>
      <w:proofErr w:type="gramStart"/>
      <w:r w:rsidRPr="00A35677">
        <w:rPr>
          <w:b/>
          <w:lang w:val="en-US"/>
        </w:rPr>
        <w:t>Materials </w:t>
      </w:r>
      <w:r w:rsidRPr="00A35677">
        <w:rPr>
          <w:lang w:val="en-US"/>
        </w:rPr>
        <w:t>:</w:t>
      </w:r>
      <w:proofErr w:type="gramEnd"/>
    </w:p>
    <w:p w:rsidR="001147C1" w:rsidRPr="00A35677" w:rsidRDefault="001147C1" w:rsidP="001147C1">
      <w:pPr>
        <w:rPr>
          <w:lang w:val="en-US"/>
        </w:rPr>
      </w:pPr>
      <w:r w:rsidRPr="00A35677">
        <w:rPr>
          <w:lang w:val="en-US"/>
        </w:rPr>
        <w:t>-Tape recorder,</w:t>
      </w:r>
      <w:r>
        <w:rPr>
          <w:lang w:val="en-US"/>
        </w:rPr>
        <w:t xml:space="preserve"> </w:t>
      </w:r>
      <w:r w:rsidRPr="00A35677">
        <w:rPr>
          <w:lang w:val="en-US"/>
        </w:rPr>
        <w:t>a cassette,</w:t>
      </w:r>
    </w:p>
    <w:p w:rsidR="001147C1" w:rsidRPr="00A35677" w:rsidRDefault="001147C1" w:rsidP="001147C1">
      <w:pPr>
        <w:rPr>
          <w:lang w:val="en-US"/>
        </w:rPr>
      </w:pPr>
      <w:r w:rsidRPr="00A35677">
        <w:rPr>
          <w:lang w:val="en-US"/>
        </w:rPr>
        <w:t xml:space="preserve">-a magazine picture showing a satellite </w:t>
      </w:r>
      <w:proofErr w:type="gramStart"/>
      <w:r w:rsidRPr="00A35677">
        <w:rPr>
          <w:lang w:val="en-US"/>
        </w:rPr>
        <w:t>antenna ,(</w:t>
      </w:r>
      <w:proofErr w:type="gramEnd"/>
      <w:r w:rsidRPr="00A35677">
        <w:rPr>
          <w:lang w:val="en-US"/>
        </w:rPr>
        <w:t>or the picture on page 113 Go For English(SB),)</w:t>
      </w:r>
    </w:p>
    <w:p w:rsidR="001147C1" w:rsidRPr="00A35677" w:rsidRDefault="001147C1" w:rsidP="001147C1">
      <w:pPr>
        <w:rPr>
          <w:lang w:val="en-US"/>
        </w:rPr>
      </w:pPr>
      <w:r w:rsidRPr="00A35677">
        <w:rPr>
          <w:lang w:val="en-US"/>
        </w:rPr>
        <w:lastRenderedPageBreak/>
        <w:t>-a worksheet,</w:t>
      </w:r>
    </w:p>
    <w:p w:rsidR="001147C1" w:rsidRPr="00A35677" w:rsidRDefault="001147C1" w:rsidP="001147C1">
      <w:pPr>
        <w:rPr>
          <w:lang w:val="en-US"/>
        </w:rPr>
      </w:pPr>
      <w:r w:rsidRPr="00A35677">
        <w:rPr>
          <w:lang w:val="en-US"/>
        </w:rPr>
        <w:t>-</w:t>
      </w:r>
      <w:proofErr w:type="gramStart"/>
      <w:r w:rsidRPr="00A35677">
        <w:rPr>
          <w:lang w:val="en-US"/>
        </w:rPr>
        <w:t>a</w:t>
      </w:r>
      <w:proofErr w:type="gramEnd"/>
      <w:r w:rsidRPr="00A35677">
        <w:rPr>
          <w:lang w:val="en-US"/>
        </w:rPr>
        <w:t xml:space="preserve"> roll-up board</w:t>
      </w:r>
    </w:p>
    <w:p w:rsidR="001147C1" w:rsidRPr="00A35677" w:rsidRDefault="001147C1" w:rsidP="001147C1">
      <w:pPr>
        <w:rPr>
          <w:lang w:val="en-US"/>
        </w:rPr>
      </w:pPr>
    </w:p>
    <w:p w:rsidR="001147C1" w:rsidRPr="00A35677" w:rsidRDefault="001147C1" w:rsidP="001147C1">
      <w:pPr>
        <w:rPr>
          <w:lang w:val="en-US"/>
        </w:rPr>
      </w:pPr>
      <w:proofErr w:type="gramStart"/>
      <w:r w:rsidRPr="00A35677">
        <w:rPr>
          <w:b/>
          <w:lang w:val="en-US"/>
        </w:rPr>
        <w:t>Note</w:t>
      </w:r>
      <w:r w:rsidRPr="00A35677">
        <w:rPr>
          <w:lang w:val="en-US"/>
        </w:rPr>
        <w:t> :There</w:t>
      </w:r>
      <w:proofErr w:type="gramEnd"/>
      <w:r w:rsidRPr="00A35677">
        <w:rPr>
          <w:lang w:val="en-US"/>
        </w:rPr>
        <w:t xml:space="preserve"> is no particular</w:t>
      </w:r>
      <w:r>
        <w:rPr>
          <w:lang w:val="en-US"/>
        </w:rPr>
        <w:t xml:space="preserve"> </w:t>
      </w:r>
      <w:r w:rsidRPr="00A35677">
        <w:rPr>
          <w:lang w:val="en-US"/>
        </w:rPr>
        <w:t>vocabulary</w:t>
      </w:r>
      <w:r>
        <w:rPr>
          <w:lang w:val="en-US"/>
        </w:rPr>
        <w:t xml:space="preserve"> </w:t>
      </w:r>
      <w:r w:rsidRPr="00A35677">
        <w:rPr>
          <w:lang w:val="en-US"/>
        </w:rPr>
        <w:t>nor</w:t>
      </w:r>
      <w:r>
        <w:rPr>
          <w:lang w:val="en-US"/>
        </w:rPr>
        <w:t xml:space="preserve"> </w:t>
      </w:r>
      <w:r w:rsidRPr="00A35677">
        <w:rPr>
          <w:lang w:val="en-US"/>
        </w:rPr>
        <w:t>grammar point(structure ) that</w:t>
      </w:r>
      <w:r>
        <w:rPr>
          <w:lang w:val="en-US"/>
        </w:rPr>
        <w:t xml:space="preserve"> </w:t>
      </w:r>
      <w:r w:rsidRPr="00A35677">
        <w:rPr>
          <w:lang w:val="en-US"/>
        </w:rPr>
        <w:t>need to be</w:t>
      </w:r>
      <w:r>
        <w:rPr>
          <w:lang w:val="en-US"/>
        </w:rPr>
        <w:t xml:space="preserve"> </w:t>
      </w:r>
      <w:r w:rsidRPr="00A35677">
        <w:rPr>
          <w:lang w:val="en-US"/>
        </w:rPr>
        <w:t>focused in this</w:t>
      </w:r>
      <w:r>
        <w:rPr>
          <w:lang w:val="en-US"/>
        </w:rPr>
        <w:t xml:space="preserve"> </w:t>
      </w:r>
      <w:r w:rsidRPr="00A35677">
        <w:rPr>
          <w:lang w:val="en-US"/>
        </w:rPr>
        <w:t>lesson</w:t>
      </w:r>
      <w:r>
        <w:rPr>
          <w:lang w:val="en-US"/>
        </w:rPr>
        <w:t xml:space="preserve"> </w:t>
      </w:r>
      <w:r w:rsidRPr="00A35677">
        <w:rPr>
          <w:lang w:val="en-US"/>
        </w:rPr>
        <w:t>so the Input and Activation phases are put together</w:t>
      </w:r>
    </w:p>
    <w:p w:rsidR="001147C1" w:rsidRPr="00A35677" w:rsidRDefault="001147C1" w:rsidP="001147C1">
      <w:pPr>
        <w:rPr>
          <w:lang w:val="en-US"/>
        </w:rPr>
      </w:pPr>
    </w:p>
    <w:p w:rsidR="001147C1" w:rsidRPr="00A35677" w:rsidRDefault="001147C1" w:rsidP="001147C1">
      <w:pPr>
        <w:rPr>
          <w:lang w:val="en-US"/>
        </w:rPr>
      </w:pPr>
    </w:p>
    <w:p w:rsidR="001147C1" w:rsidRPr="00A35677" w:rsidRDefault="001147C1" w:rsidP="001147C1">
      <w:pPr>
        <w:rPr>
          <w:b/>
          <w:sz w:val="32"/>
        </w:rPr>
      </w:pPr>
      <w:r w:rsidRPr="00A35677">
        <w:rPr>
          <w:b/>
          <w:sz w:val="32"/>
        </w:rPr>
        <w:t xml:space="preserve">MASTER PLAN </w:t>
      </w:r>
    </w:p>
    <w:tbl>
      <w:tblPr>
        <w:tblStyle w:val="Grilledutableau"/>
        <w:tblW w:w="0" w:type="auto"/>
        <w:tblLook w:val="04A0" w:firstRow="1" w:lastRow="0" w:firstColumn="1" w:lastColumn="0" w:noHBand="0" w:noVBand="1"/>
      </w:tblPr>
      <w:tblGrid>
        <w:gridCol w:w="2429"/>
        <w:gridCol w:w="1841"/>
        <w:gridCol w:w="1980"/>
        <w:gridCol w:w="2031"/>
        <w:gridCol w:w="1295"/>
      </w:tblGrid>
      <w:tr w:rsidR="001147C1" w:rsidRPr="00A35677" w:rsidTr="001147C1">
        <w:tc>
          <w:tcPr>
            <w:tcW w:w="3085" w:type="dxa"/>
          </w:tcPr>
          <w:p w:rsidR="001147C1" w:rsidRPr="00A35677" w:rsidRDefault="001147C1" w:rsidP="001147C1">
            <w:pPr>
              <w:rPr>
                <w:b/>
              </w:rPr>
            </w:pPr>
            <w:r w:rsidRPr="00A35677">
              <w:rPr>
                <w:b/>
              </w:rPr>
              <w:t>STAGES -TIMING</w:t>
            </w:r>
          </w:p>
        </w:tc>
        <w:tc>
          <w:tcPr>
            <w:tcW w:w="1985" w:type="dxa"/>
          </w:tcPr>
          <w:p w:rsidR="001147C1" w:rsidRPr="00A35677" w:rsidRDefault="001147C1" w:rsidP="001147C1">
            <w:pPr>
              <w:rPr>
                <w:b/>
              </w:rPr>
            </w:pPr>
            <w:proofErr w:type="spellStart"/>
            <w:r w:rsidRPr="00A35677">
              <w:rPr>
                <w:b/>
              </w:rPr>
              <w:t>Teaching</w:t>
            </w:r>
            <w:proofErr w:type="spellEnd"/>
            <w:r w:rsidRPr="00A35677">
              <w:rPr>
                <w:b/>
              </w:rPr>
              <w:t xml:space="preserve"> </w:t>
            </w:r>
            <w:proofErr w:type="spellStart"/>
            <w:r w:rsidRPr="00A35677">
              <w:rPr>
                <w:b/>
              </w:rPr>
              <w:t>Materials</w:t>
            </w:r>
            <w:proofErr w:type="spellEnd"/>
          </w:p>
        </w:tc>
        <w:tc>
          <w:tcPr>
            <w:tcW w:w="3416" w:type="dxa"/>
          </w:tcPr>
          <w:p w:rsidR="001147C1" w:rsidRPr="00A35677" w:rsidRDefault="001147C1" w:rsidP="001147C1">
            <w:pPr>
              <w:rPr>
                <w:b/>
              </w:rPr>
            </w:pPr>
            <w:proofErr w:type="spellStart"/>
            <w:r w:rsidRPr="00A35677">
              <w:rPr>
                <w:b/>
              </w:rPr>
              <w:t>Teacher’s</w:t>
            </w:r>
            <w:proofErr w:type="spellEnd"/>
            <w:r w:rsidRPr="00A35677">
              <w:rPr>
                <w:b/>
              </w:rPr>
              <w:t xml:space="preserve"> </w:t>
            </w:r>
            <w:proofErr w:type="spellStart"/>
            <w:r w:rsidRPr="00A35677">
              <w:rPr>
                <w:b/>
              </w:rPr>
              <w:t>Activities</w:t>
            </w:r>
            <w:proofErr w:type="spellEnd"/>
            <w:r w:rsidRPr="00A35677">
              <w:rPr>
                <w:b/>
              </w:rPr>
              <w:t xml:space="preserve"> and Questions</w:t>
            </w:r>
          </w:p>
        </w:tc>
        <w:tc>
          <w:tcPr>
            <w:tcW w:w="2962" w:type="dxa"/>
          </w:tcPr>
          <w:p w:rsidR="001147C1" w:rsidRPr="00A35677" w:rsidRDefault="001147C1" w:rsidP="001147C1">
            <w:pPr>
              <w:rPr>
                <w:b/>
              </w:rPr>
            </w:pPr>
            <w:proofErr w:type="spellStart"/>
            <w:r w:rsidRPr="00A35677">
              <w:rPr>
                <w:b/>
              </w:rPr>
              <w:t>Students</w:t>
            </w:r>
            <w:proofErr w:type="spellEnd"/>
            <w:r w:rsidRPr="00A35677">
              <w:rPr>
                <w:b/>
              </w:rPr>
              <w:t xml:space="preserve">’ </w:t>
            </w:r>
            <w:proofErr w:type="spellStart"/>
            <w:r w:rsidRPr="00A35677">
              <w:rPr>
                <w:b/>
              </w:rPr>
              <w:t>Activities</w:t>
            </w:r>
            <w:proofErr w:type="spellEnd"/>
            <w:r w:rsidRPr="00A35677">
              <w:rPr>
                <w:b/>
              </w:rPr>
              <w:t>/</w:t>
            </w:r>
            <w:proofErr w:type="spellStart"/>
            <w:r w:rsidRPr="00A35677">
              <w:rPr>
                <w:b/>
              </w:rPr>
              <w:t>Answers</w:t>
            </w:r>
            <w:proofErr w:type="spellEnd"/>
          </w:p>
        </w:tc>
        <w:tc>
          <w:tcPr>
            <w:tcW w:w="2696" w:type="dxa"/>
          </w:tcPr>
          <w:p w:rsidR="001147C1" w:rsidRPr="00A35677" w:rsidRDefault="001147C1" w:rsidP="001147C1">
            <w:pPr>
              <w:rPr>
                <w:b/>
              </w:rPr>
            </w:pPr>
            <w:r w:rsidRPr="00A35677">
              <w:rPr>
                <w:b/>
              </w:rPr>
              <w:t>Traces</w:t>
            </w:r>
          </w:p>
        </w:tc>
      </w:tr>
      <w:tr w:rsidR="001147C1" w:rsidRPr="00A35677" w:rsidTr="001147C1">
        <w:tc>
          <w:tcPr>
            <w:tcW w:w="3085" w:type="dxa"/>
            <w:vMerge w:val="restart"/>
          </w:tcPr>
          <w:p w:rsidR="001147C1" w:rsidRPr="001147C1" w:rsidRDefault="001147C1" w:rsidP="001147C1">
            <w:pPr>
              <w:rPr>
                <w:b/>
                <w:lang w:val="en-US"/>
              </w:rPr>
            </w:pPr>
          </w:p>
          <w:p w:rsidR="001147C1" w:rsidRPr="001147C1" w:rsidRDefault="001147C1" w:rsidP="001147C1">
            <w:pPr>
              <w:rPr>
                <w:b/>
                <w:lang w:val="en-US"/>
              </w:rPr>
            </w:pPr>
            <w:r w:rsidRPr="001147C1">
              <w:rPr>
                <w:b/>
                <w:lang w:val="en-US"/>
              </w:rPr>
              <w:t>INTRODUCTORY PHASE</w:t>
            </w:r>
          </w:p>
          <w:p w:rsidR="001147C1" w:rsidRPr="001147C1" w:rsidRDefault="001147C1" w:rsidP="001147C1">
            <w:pPr>
              <w:rPr>
                <w:b/>
                <w:lang w:val="en-US"/>
              </w:rPr>
            </w:pPr>
            <w:r w:rsidRPr="001147C1">
              <w:rPr>
                <w:b/>
                <w:lang w:val="en-US"/>
              </w:rPr>
              <w:t>( Pre-Listening Phase)</w:t>
            </w:r>
          </w:p>
          <w:p w:rsidR="001147C1" w:rsidRPr="001147C1" w:rsidRDefault="001147C1" w:rsidP="001147C1">
            <w:pPr>
              <w:rPr>
                <w:lang w:val="en-US"/>
              </w:rPr>
            </w:pPr>
            <w:r w:rsidRPr="001147C1">
              <w:rPr>
                <w:lang w:val="en-US"/>
              </w:rPr>
              <w:t>Warm-up</w:t>
            </w:r>
            <w:r w:rsidRPr="001147C1">
              <w:rPr>
                <w:b/>
                <w:lang w:val="en-US"/>
              </w:rPr>
              <w:t>(2min)</w:t>
            </w:r>
          </w:p>
          <w:p w:rsidR="001147C1" w:rsidRPr="001147C1" w:rsidRDefault="001147C1" w:rsidP="001147C1">
            <w:pPr>
              <w:rPr>
                <w:lang w:val="en-US"/>
              </w:rPr>
            </w:pPr>
          </w:p>
          <w:p w:rsidR="001147C1" w:rsidRPr="001147C1" w:rsidRDefault="001147C1" w:rsidP="001147C1">
            <w:pPr>
              <w:rPr>
                <w:b/>
                <w:lang w:val="en-US"/>
              </w:rPr>
            </w:pPr>
            <w:r w:rsidRPr="001147C1">
              <w:rPr>
                <w:lang w:val="en-US"/>
              </w:rPr>
              <w:t>Review</w:t>
            </w:r>
            <w:r w:rsidRPr="001147C1">
              <w:rPr>
                <w:b/>
                <w:lang w:val="en-US"/>
              </w:rPr>
              <w:t>(3min)</w:t>
            </w:r>
          </w:p>
          <w:p w:rsidR="001147C1" w:rsidRPr="001147C1" w:rsidRDefault="001147C1" w:rsidP="001147C1">
            <w:pPr>
              <w:rPr>
                <w:lang w:val="en-US"/>
              </w:rPr>
            </w:pPr>
          </w:p>
          <w:p w:rsidR="001147C1" w:rsidRPr="001147C1" w:rsidRDefault="001147C1" w:rsidP="001147C1">
            <w:pPr>
              <w:rPr>
                <w:lang w:val="en-US"/>
              </w:rPr>
            </w:pPr>
          </w:p>
          <w:p w:rsidR="001147C1" w:rsidRPr="001147C1" w:rsidRDefault="001147C1" w:rsidP="001147C1">
            <w:pPr>
              <w:rPr>
                <w:lang w:val="en-US"/>
              </w:rPr>
            </w:pPr>
            <w:r w:rsidRPr="001147C1">
              <w:rPr>
                <w:lang w:val="en-US"/>
              </w:rPr>
              <w:t>Lead-in activity(Brainstorming)</w:t>
            </w:r>
          </w:p>
          <w:p w:rsidR="001147C1" w:rsidRPr="001147C1" w:rsidRDefault="001147C1" w:rsidP="001147C1">
            <w:pPr>
              <w:rPr>
                <w:lang w:val="en-US"/>
              </w:rPr>
            </w:pPr>
            <w:r w:rsidRPr="001147C1">
              <w:rPr>
                <w:lang w:val="en-US"/>
              </w:rPr>
              <w:t>Learning context</w:t>
            </w:r>
            <w:r w:rsidRPr="001147C1">
              <w:rPr>
                <w:b/>
                <w:lang w:val="en-US"/>
              </w:rPr>
              <w:t>(3min)</w:t>
            </w:r>
          </w:p>
        </w:tc>
        <w:tc>
          <w:tcPr>
            <w:tcW w:w="1985" w:type="dxa"/>
          </w:tcPr>
          <w:p w:rsidR="001147C1" w:rsidRPr="001147C1" w:rsidRDefault="001147C1" w:rsidP="001147C1">
            <w:pPr>
              <w:rPr>
                <w:lang w:val="en-US"/>
              </w:rPr>
            </w:pPr>
          </w:p>
          <w:p w:rsidR="001147C1" w:rsidRPr="001147C1" w:rsidRDefault="001147C1" w:rsidP="001147C1">
            <w:pPr>
              <w:rPr>
                <w:lang w:val="en-US"/>
              </w:rPr>
            </w:pPr>
          </w:p>
          <w:p w:rsidR="001147C1" w:rsidRPr="001147C1" w:rsidRDefault="001147C1" w:rsidP="001147C1">
            <w:pPr>
              <w:rPr>
                <w:lang w:val="en-US"/>
              </w:rPr>
            </w:pPr>
          </w:p>
          <w:p w:rsidR="001147C1" w:rsidRPr="00A35677" w:rsidRDefault="001147C1" w:rsidP="001147C1">
            <w:r w:rsidRPr="00A35677">
              <w:t>Tape recorder/Cassette</w:t>
            </w:r>
          </w:p>
        </w:tc>
        <w:tc>
          <w:tcPr>
            <w:tcW w:w="3416" w:type="dxa"/>
          </w:tcPr>
          <w:p w:rsidR="001147C1" w:rsidRPr="00A35677" w:rsidRDefault="001147C1" w:rsidP="001147C1"/>
          <w:p w:rsidR="001147C1" w:rsidRPr="00A35677" w:rsidRDefault="001147C1" w:rsidP="001147C1"/>
          <w:p w:rsidR="001147C1" w:rsidRPr="00A35677" w:rsidRDefault="001147C1" w:rsidP="001147C1">
            <w:r w:rsidRPr="00A35677">
              <w:t>-</w:t>
            </w:r>
            <w:proofErr w:type="spellStart"/>
            <w:r w:rsidRPr="00A35677">
              <w:t>Initiates</w:t>
            </w:r>
            <w:proofErr w:type="spellEnd"/>
          </w:p>
          <w:p w:rsidR="001147C1" w:rsidRPr="00A35677" w:rsidRDefault="001147C1" w:rsidP="001147C1">
            <w:proofErr w:type="gramStart"/>
            <w:r w:rsidRPr="00A35677">
              <w:t>date ,</w:t>
            </w:r>
            <w:proofErr w:type="spellStart"/>
            <w:r w:rsidRPr="00A35677">
              <w:t>song</w:t>
            </w:r>
            <w:proofErr w:type="spellEnd"/>
            <w:proofErr w:type="gramEnd"/>
            <w:r w:rsidRPr="00A35677">
              <w:t xml:space="preserve">, </w:t>
            </w:r>
            <w:proofErr w:type="spellStart"/>
            <w:r w:rsidRPr="00A35677">
              <w:t>game</w:t>
            </w:r>
            <w:proofErr w:type="spellEnd"/>
            <w:r w:rsidRPr="00A35677">
              <w:t xml:space="preserve">, </w:t>
            </w:r>
            <w:proofErr w:type="spellStart"/>
            <w:r w:rsidRPr="00A35677">
              <w:t>joke</w:t>
            </w:r>
            <w:proofErr w:type="spellEnd"/>
          </w:p>
        </w:tc>
        <w:tc>
          <w:tcPr>
            <w:tcW w:w="2962" w:type="dxa"/>
          </w:tcPr>
          <w:p w:rsidR="001147C1" w:rsidRPr="00A35677" w:rsidRDefault="001147C1" w:rsidP="001147C1"/>
        </w:tc>
        <w:tc>
          <w:tcPr>
            <w:tcW w:w="2696" w:type="dxa"/>
          </w:tcPr>
          <w:p w:rsidR="001147C1" w:rsidRPr="00A35677" w:rsidRDefault="001147C1" w:rsidP="001147C1"/>
          <w:p w:rsidR="001147C1" w:rsidRPr="00A35677" w:rsidRDefault="001147C1" w:rsidP="001147C1"/>
          <w:p w:rsidR="001147C1" w:rsidRPr="00A35677" w:rsidRDefault="001147C1" w:rsidP="001147C1"/>
          <w:p w:rsidR="001147C1" w:rsidRPr="00A35677" w:rsidRDefault="001147C1" w:rsidP="001147C1">
            <w:r w:rsidRPr="00A35677">
              <w:t>Date</w:t>
            </w:r>
          </w:p>
        </w:tc>
      </w:tr>
      <w:tr w:rsidR="001147C1" w:rsidRPr="00A35677" w:rsidTr="001147C1">
        <w:tc>
          <w:tcPr>
            <w:tcW w:w="3085" w:type="dxa"/>
            <w:vMerge/>
          </w:tcPr>
          <w:p w:rsidR="001147C1" w:rsidRPr="00A35677" w:rsidRDefault="001147C1" w:rsidP="001147C1"/>
        </w:tc>
        <w:tc>
          <w:tcPr>
            <w:tcW w:w="1985" w:type="dxa"/>
          </w:tcPr>
          <w:p w:rsidR="001147C1" w:rsidRPr="00A35677" w:rsidRDefault="001147C1" w:rsidP="001147C1">
            <w:proofErr w:type="spellStart"/>
            <w:r w:rsidRPr="00A35677">
              <w:t>Blackboard</w:t>
            </w:r>
            <w:proofErr w:type="spellEnd"/>
            <w:r w:rsidRPr="00A35677">
              <w:t>/</w:t>
            </w:r>
            <w:proofErr w:type="spellStart"/>
            <w:r w:rsidRPr="00A35677">
              <w:t>Role</w:t>
            </w:r>
            <w:proofErr w:type="spellEnd"/>
            <w:r w:rsidRPr="00A35677">
              <w:t xml:space="preserve">- up </w:t>
            </w:r>
            <w:proofErr w:type="spellStart"/>
            <w:r w:rsidRPr="00A35677">
              <w:t>board</w:t>
            </w:r>
            <w:proofErr w:type="spellEnd"/>
          </w:p>
        </w:tc>
        <w:tc>
          <w:tcPr>
            <w:tcW w:w="3416" w:type="dxa"/>
          </w:tcPr>
          <w:p w:rsidR="001147C1" w:rsidRPr="00A35677" w:rsidRDefault="001147C1" w:rsidP="001147C1">
            <w:r w:rsidRPr="00A35677">
              <w:t>Questions/</w:t>
            </w:r>
            <w:proofErr w:type="spellStart"/>
            <w:r w:rsidRPr="00A35677">
              <w:t>Exercise</w:t>
            </w:r>
            <w:proofErr w:type="spellEnd"/>
          </w:p>
        </w:tc>
        <w:tc>
          <w:tcPr>
            <w:tcW w:w="2962" w:type="dxa"/>
          </w:tcPr>
          <w:p w:rsidR="001147C1" w:rsidRPr="00A35677" w:rsidRDefault="001147C1" w:rsidP="001147C1">
            <w:proofErr w:type="spellStart"/>
            <w:r w:rsidRPr="00A35677">
              <w:t>Answer</w:t>
            </w:r>
            <w:proofErr w:type="spellEnd"/>
            <w:r w:rsidRPr="00A35677">
              <w:t xml:space="preserve"> questions/do the </w:t>
            </w:r>
            <w:proofErr w:type="spellStart"/>
            <w:r w:rsidRPr="00A35677">
              <w:t>exercise</w:t>
            </w:r>
            <w:proofErr w:type="spellEnd"/>
          </w:p>
          <w:p w:rsidR="001147C1" w:rsidRPr="00A35677" w:rsidRDefault="001147C1" w:rsidP="001147C1"/>
        </w:tc>
        <w:tc>
          <w:tcPr>
            <w:tcW w:w="2696" w:type="dxa"/>
          </w:tcPr>
          <w:p w:rsidR="001147C1" w:rsidRPr="00A35677" w:rsidRDefault="001147C1" w:rsidP="001147C1"/>
        </w:tc>
      </w:tr>
      <w:tr w:rsidR="001147C1" w:rsidRPr="00AF6529" w:rsidTr="001147C1">
        <w:tc>
          <w:tcPr>
            <w:tcW w:w="3085" w:type="dxa"/>
            <w:vMerge/>
          </w:tcPr>
          <w:p w:rsidR="001147C1" w:rsidRPr="00A35677" w:rsidRDefault="001147C1" w:rsidP="001147C1"/>
        </w:tc>
        <w:tc>
          <w:tcPr>
            <w:tcW w:w="1985" w:type="dxa"/>
          </w:tcPr>
          <w:p w:rsidR="001147C1" w:rsidRPr="00A35677" w:rsidRDefault="001147C1" w:rsidP="001147C1"/>
          <w:p w:rsidR="001147C1" w:rsidRPr="00A35677" w:rsidRDefault="001147C1" w:rsidP="001147C1">
            <w:r w:rsidRPr="00A35677">
              <w:t>Picture/Poster</w:t>
            </w:r>
          </w:p>
        </w:tc>
        <w:tc>
          <w:tcPr>
            <w:tcW w:w="3416" w:type="dxa"/>
          </w:tcPr>
          <w:p w:rsidR="001147C1" w:rsidRPr="001147C1" w:rsidRDefault="001147C1" w:rsidP="001147C1">
            <w:pPr>
              <w:rPr>
                <w:lang w:val="en-US"/>
              </w:rPr>
            </w:pPr>
          </w:p>
          <w:p w:rsidR="001147C1" w:rsidRPr="001147C1" w:rsidRDefault="001147C1" w:rsidP="001147C1">
            <w:pPr>
              <w:rPr>
                <w:lang w:val="en-US"/>
              </w:rPr>
            </w:pPr>
            <w:r w:rsidRPr="001147C1">
              <w:rPr>
                <w:lang w:val="en-US"/>
              </w:rPr>
              <w:t>-Asks questions on the picture</w:t>
            </w:r>
          </w:p>
          <w:p w:rsidR="001147C1" w:rsidRPr="001147C1" w:rsidRDefault="001147C1" w:rsidP="001147C1">
            <w:pPr>
              <w:rPr>
                <w:lang w:val="en-US"/>
              </w:rPr>
            </w:pPr>
            <w:r w:rsidRPr="001147C1">
              <w:rPr>
                <w:lang w:val="en-US"/>
              </w:rPr>
              <w:t>Presents learning context</w:t>
            </w:r>
          </w:p>
          <w:p w:rsidR="001147C1" w:rsidRPr="001147C1" w:rsidRDefault="001147C1" w:rsidP="001147C1">
            <w:pPr>
              <w:rPr>
                <w:lang w:val="en-US"/>
              </w:rPr>
            </w:pPr>
          </w:p>
        </w:tc>
        <w:tc>
          <w:tcPr>
            <w:tcW w:w="2962" w:type="dxa"/>
          </w:tcPr>
          <w:p w:rsidR="001147C1" w:rsidRPr="001147C1" w:rsidRDefault="001147C1" w:rsidP="001147C1">
            <w:pPr>
              <w:rPr>
                <w:lang w:val="en-US"/>
              </w:rPr>
            </w:pPr>
          </w:p>
          <w:p w:rsidR="001147C1" w:rsidRPr="001147C1" w:rsidRDefault="001147C1" w:rsidP="001147C1">
            <w:pPr>
              <w:rPr>
                <w:lang w:val="en-US"/>
              </w:rPr>
            </w:pPr>
            <w:r w:rsidRPr="001147C1">
              <w:rPr>
                <w:lang w:val="en-US"/>
              </w:rPr>
              <w:t>Answer questions</w:t>
            </w:r>
          </w:p>
          <w:p w:rsidR="001147C1" w:rsidRPr="001147C1" w:rsidRDefault="001147C1" w:rsidP="001147C1">
            <w:pPr>
              <w:rPr>
                <w:lang w:val="en-US"/>
              </w:rPr>
            </w:pPr>
            <w:r w:rsidRPr="001147C1">
              <w:rPr>
                <w:lang w:val="en-US"/>
              </w:rPr>
              <w:t>Listen to the learning context</w:t>
            </w:r>
          </w:p>
        </w:tc>
        <w:tc>
          <w:tcPr>
            <w:tcW w:w="2696" w:type="dxa"/>
          </w:tcPr>
          <w:p w:rsidR="001147C1" w:rsidRPr="001147C1" w:rsidRDefault="001147C1" w:rsidP="001147C1">
            <w:pPr>
              <w:rPr>
                <w:lang w:val="en-US"/>
              </w:rPr>
            </w:pPr>
          </w:p>
        </w:tc>
      </w:tr>
      <w:tr w:rsidR="001147C1" w:rsidRPr="00A35677" w:rsidTr="001147C1">
        <w:tc>
          <w:tcPr>
            <w:tcW w:w="3085" w:type="dxa"/>
            <w:vMerge w:val="restart"/>
          </w:tcPr>
          <w:p w:rsidR="001147C1" w:rsidRPr="001147C1" w:rsidRDefault="001147C1" w:rsidP="001147C1">
            <w:pPr>
              <w:rPr>
                <w:b/>
                <w:lang w:val="en-US"/>
              </w:rPr>
            </w:pPr>
          </w:p>
          <w:p w:rsidR="001147C1" w:rsidRPr="001147C1" w:rsidRDefault="001147C1" w:rsidP="001147C1">
            <w:pPr>
              <w:rPr>
                <w:b/>
                <w:lang w:val="en-US"/>
              </w:rPr>
            </w:pPr>
            <w:r w:rsidRPr="001147C1">
              <w:rPr>
                <w:b/>
                <w:lang w:val="en-US"/>
              </w:rPr>
              <w:t>DEVELOPPEMENT+ ACTIVATION</w:t>
            </w:r>
          </w:p>
          <w:p w:rsidR="001147C1" w:rsidRPr="001147C1" w:rsidRDefault="001147C1" w:rsidP="001147C1">
            <w:pPr>
              <w:rPr>
                <w:b/>
                <w:lang w:val="en-US"/>
              </w:rPr>
            </w:pPr>
            <w:r w:rsidRPr="001147C1">
              <w:rPr>
                <w:b/>
                <w:lang w:val="en-US"/>
              </w:rPr>
              <w:t xml:space="preserve"> (While Listening Phase)</w:t>
            </w:r>
          </w:p>
          <w:p w:rsidR="001147C1" w:rsidRPr="00A35677" w:rsidRDefault="001147C1" w:rsidP="001147C1">
            <w:pPr>
              <w:rPr>
                <w:b/>
              </w:rPr>
            </w:pPr>
            <w:r w:rsidRPr="001147C1">
              <w:rPr>
                <w:b/>
                <w:lang w:val="en-US"/>
              </w:rPr>
              <w:t xml:space="preserve">  </w:t>
            </w:r>
            <w:r w:rsidRPr="00A35677">
              <w:rPr>
                <w:b/>
              </w:rPr>
              <w:t>(20 min)</w:t>
            </w:r>
          </w:p>
        </w:tc>
        <w:tc>
          <w:tcPr>
            <w:tcW w:w="1985" w:type="dxa"/>
            <w:vMerge w:val="restart"/>
          </w:tcPr>
          <w:p w:rsidR="001147C1" w:rsidRPr="00A35677" w:rsidRDefault="001147C1" w:rsidP="001147C1">
            <w:r w:rsidRPr="00A35677">
              <w:t>Tape recorder/cassette/</w:t>
            </w:r>
          </w:p>
          <w:p w:rsidR="001147C1" w:rsidRPr="00A35677" w:rsidRDefault="001147C1" w:rsidP="001147C1">
            <w:proofErr w:type="spellStart"/>
            <w:r w:rsidRPr="00A35677">
              <w:t>Worksheet</w:t>
            </w:r>
            <w:proofErr w:type="spellEnd"/>
          </w:p>
        </w:tc>
        <w:tc>
          <w:tcPr>
            <w:tcW w:w="3416" w:type="dxa"/>
            <w:vMerge w:val="restart"/>
          </w:tcPr>
          <w:p w:rsidR="001147C1" w:rsidRPr="001147C1" w:rsidRDefault="001147C1" w:rsidP="001147C1">
            <w:pPr>
              <w:rPr>
                <w:lang w:val="en-US"/>
              </w:rPr>
            </w:pPr>
            <w:r w:rsidRPr="001147C1">
              <w:rPr>
                <w:lang w:val="en-US"/>
              </w:rPr>
              <w:t xml:space="preserve">-Gives instructions for activities  and Plays tape recorder </w:t>
            </w:r>
          </w:p>
          <w:p w:rsidR="001147C1" w:rsidRPr="00A35677" w:rsidRDefault="001147C1" w:rsidP="001147C1">
            <w:r w:rsidRPr="00A35677">
              <w:t xml:space="preserve">-Supervises </w:t>
            </w:r>
            <w:proofErr w:type="spellStart"/>
            <w:r w:rsidRPr="00A35677">
              <w:t>students</w:t>
            </w:r>
            <w:proofErr w:type="spellEnd"/>
            <w:r w:rsidRPr="00A35677">
              <w:t xml:space="preserve">’ </w:t>
            </w:r>
            <w:proofErr w:type="spellStart"/>
            <w:r w:rsidRPr="00A35677">
              <w:t>work</w:t>
            </w:r>
            <w:proofErr w:type="spellEnd"/>
          </w:p>
          <w:p w:rsidR="001147C1" w:rsidRPr="00A35677" w:rsidRDefault="001147C1" w:rsidP="001147C1"/>
        </w:tc>
        <w:tc>
          <w:tcPr>
            <w:tcW w:w="2962" w:type="dxa"/>
          </w:tcPr>
          <w:p w:rsidR="001147C1" w:rsidRPr="001147C1" w:rsidRDefault="001147C1" w:rsidP="001147C1">
            <w:pPr>
              <w:rPr>
                <w:lang w:val="en-US"/>
              </w:rPr>
            </w:pPr>
            <w:r w:rsidRPr="001147C1">
              <w:rPr>
                <w:lang w:val="en-US"/>
              </w:rPr>
              <w:t>-Read instructions, then listen to the recording and do Activity1</w:t>
            </w:r>
          </w:p>
        </w:tc>
        <w:tc>
          <w:tcPr>
            <w:tcW w:w="2696" w:type="dxa"/>
          </w:tcPr>
          <w:p w:rsidR="001147C1" w:rsidRPr="00A35677" w:rsidRDefault="001147C1" w:rsidP="001147C1">
            <w:r w:rsidRPr="00A35677">
              <w:t xml:space="preserve">correction of the </w:t>
            </w:r>
            <w:proofErr w:type="spellStart"/>
            <w:r w:rsidRPr="00A35677">
              <w:t>activity</w:t>
            </w:r>
            <w:proofErr w:type="spellEnd"/>
          </w:p>
        </w:tc>
      </w:tr>
      <w:tr w:rsidR="001147C1" w:rsidRPr="00A35677" w:rsidTr="001147C1">
        <w:tc>
          <w:tcPr>
            <w:tcW w:w="3085" w:type="dxa"/>
            <w:vMerge/>
          </w:tcPr>
          <w:p w:rsidR="001147C1" w:rsidRPr="00A35677" w:rsidRDefault="001147C1" w:rsidP="001147C1"/>
        </w:tc>
        <w:tc>
          <w:tcPr>
            <w:tcW w:w="1985" w:type="dxa"/>
            <w:vMerge/>
          </w:tcPr>
          <w:p w:rsidR="001147C1" w:rsidRPr="00A35677" w:rsidRDefault="001147C1" w:rsidP="001147C1"/>
        </w:tc>
        <w:tc>
          <w:tcPr>
            <w:tcW w:w="3416" w:type="dxa"/>
            <w:vMerge/>
          </w:tcPr>
          <w:p w:rsidR="001147C1" w:rsidRPr="00A35677" w:rsidRDefault="001147C1" w:rsidP="001147C1"/>
        </w:tc>
        <w:tc>
          <w:tcPr>
            <w:tcW w:w="2962" w:type="dxa"/>
          </w:tcPr>
          <w:p w:rsidR="001147C1" w:rsidRPr="001147C1" w:rsidRDefault="001147C1" w:rsidP="001147C1">
            <w:pPr>
              <w:rPr>
                <w:lang w:val="en-US"/>
              </w:rPr>
            </w:pPr>
            <w:r w:rsidRPr="001147C1">
              <w:rPr>
                <w:lang w:val="en-US"/>
              </w:rPr>
              <w:t>-Read instructions, then listen to the recording and do Activity 2</w:t>
            </w:r>
          </w:p>
        </w:tc>
        <w:tc>
          <w:tcPr>
            <w:tcW w:w="2696" w:type="dxa"/>
          </w:tcPr>
          <w:p w:rsidR="001147C1" w:rsidRPr="00A35677" w:rsidRDefault="001147C1" w:rsidP="001147C1">
            <w:r w:rsidRPr="00A35677">
              <w:t xml:space="preserve">Correction of the </w:t>
            </w:r>
            <w:proofErr w:type="spellStart"/>
            <w:r w:rsidRPr="00A35677">
              <w:t>activity</w:t>
            </w:r>
            <w:proofErr w:type="spellEnd"/>
          </w:p>
        </w:tc>
      </w:tr>
      <w:tr w:rsidR="001147C1" w:rsidRPr="00A35677" w:rsidTr="001147C1">
        <w:tc>
          <w:tcPr>
            <w:tcW w:w="3085" w:type="dxa"/>
            <w:vMerge w:val="restart"/>
          </w:tcPr>
          <w:p w:rsidR="001147C1" w:rsidRPr="001147C1" w:rsidRDefault="001147C1" w:rsidP="001147C1">
            <w:pPr>
              <w:rPr>
                <w:b/>
                <w:lang w:val="en-US"/>
              </w:rPr>
            </w:pPr>
          </w:p>
          <w:p w:rsidR="001147C1" w:rsidRPr="001147C1" w:rsidRDefault="001147C1" w:rsidP="001147C1">
            <w:pPr>
              <w:rPr>
                <w:b/>
                <w:lang w:val="en-US"/>
              </w:rPr>
            </w:pPr>
            <w:r w:rsidRPr="001147C1">
              <w:rPr>
                <w:b/>
                <w:lang w:val="en-US"/>
              </w:rPr>
              <w:t xml:space="preserve">INTEGRATION PHASE </w:t>
            </w:r>
          </w:p>
          <w:p w:rsidR="001147C1" w:rsidRPr="001147C1" w:rsidRDefault="001147C1" w:rsidP="001147C1">
            <w:pPr>
              <w:rPr>
                <w:b/>
                <w:lang w:val="en-US"/>
              </w:rPr>
            </w:pPr>
            <w:r w:rsidRPr="001147C1">
              <w:rPr>
                <w:b/>
                <w:lang w:val="en-US"/>
              </w:rPr>
              <w:t>(Post Listening Phase)</w:t>
            </w:r>
          </w:p>
          <w:p w:rsidR="001147C1" w:rsidRPr="00A35677" w:rsidRDefault="001147C1" w:rsidP="001147C1">
            <w:pPr>
              <w:rPr>
                <w:b/>
              </w:rPr>
            </w:pPr>
            <w:r w:rsidRPr="00A35677">
              <w:rPr>
                <w:b/>
              </w:rPr>
              <w:t>(22min)</w:t>
            </w:r>
          </w:p>
        </w:tc>
        <w:tc>
          <w:tcPr>
            <w:tcW w:w="1985" w:type="dxa"/>
            <w:vMerge w:val="restart"/>
          </w:tcPr>
          <w:p w:rsidR="001147C1" w:rsidRPr="00A35677" w:rsidRDefault="001147C1" w:rsidP="001147C1"/>
          <w:p w:rsidR="001147C1" w:rsidRPr="00A35677" w:rsidRDefault="001147C1" w:rsidP="001147C1">
            <w:proofErr w:type="spellStart"/>
            <w:r w:rsidRPr="00A35677">
              <w:t>Worksheet</w:t>
            </w:r>
            <w:proofErr w:type="spellEnd"/>
          </w:p>
        </w:tc>
        <w:tc>
          <w:tcPr>
            <w:tcW w:w="3416" w:type="dxa"/>
          </w:tcPr>
          <w:p w:rsidR="001147C1" w:rsidRPr="001147C1" w:rsidRDefault="001147C1" w:rsidP="001147C1">
            <w:pPr>
              <w:rPr>
                <w:lang w:val="en-US"/>
              </w:rPr>
            </w:pPr>
            <w:r w:rsidRPr="001147C1">
              <w:rPr>
                <w:lang w:val="en-US"/>
              </w:rPr>
              <w:t>-</w:t>
            </w:r>
            <w:proofErr w:type="spellStart"/>
            <w:r w:rsidRPr="001147C1">
              <w:rPr>
                <w:lang w:val="en-US"/>
              </w:rPr>
              <w:t>Organises</w:t>
            </w:r>
            <w:proofErr w:type="spellEnd"/>
            <w:r w:rsidRPr="001147C1">
              <w:rPr>
                <w:lang w:val="en-US"/>
              </w:rPr>
              <w:t xml:space="preserve"> students in groups</w:t>
            </w:r>
          </w:p>
          <w:p w:rsidR="001147C1" w:rsidRPr="001147C1" w:rsidRDefault="001147C1" w:rsidP="001147C1">
            <w:pPr>
              <w:rPr>
                <w:lang w:val="en-US"/>
              </w:rPr>
            </w:pPr>
            <w:r w:rsidRPr="001147C1">
              <w:rPr>
                <w:lang w:val="en-US"/>
              </w:rPr>
              <w:t>-Gives instructions (sets the task)</w:t>
            </w:r>
          </w:p>
          <w:p w:rsidR="001147C1" w:rsidRPr="001147C1" w:rsidRDefault="001147C1" w:rsidP="001147C1">
            <w:pPr>
              <w:rPr>
                <w:lang w:val="en-US"/>
              </w:rPr>
            </w:pPr>
            <w:r w:rsidRPr="001147C1">
              <w:rPr>
                <w:lang w:val="en-US"/>
              </w:rPr>
              <w:t>-Times the activity</w:t>
            </w:r>
          </w:p>
          <w:p w:rsidR="001147C1" w:rsidRPr="001147C1" w:rsidRDefault="001147C1" w:rsidP="001147C1">
            <w:pPr>
              <w:rPr>
                <w:lang w:val="en-US"/>
              </w:rPr>
            </w:pPr>
            <w:r w:rsidRPr="001147C1">
              <w:rPr>
                <w:lang w:val="en-US"/>
              </w:rPr>
              <w:t xml:space="preserve">Monitors /supervises </w:t>
            </w:r>
            <w:proofErr w:type="spellStart"/>
            <w:r w:rsidRPr="001147C1">
              <w:rPr>
                <w:lang w:val="en-US"/>
              </w:rPr>
              <w:t>students’work</w:t>
            </w:r>
            <w:proofErr w:type="spellEnd"/>
          </w:p>
          <w:p w:rsidR="001147C1" w:rsidRPr="001147C1" w:rsidRDefault="001147C1" w:rsidP="001147C1">
            <w:pPr>
              <w:rPr>
                <w:lang w:val="en-US"/>
              </w:rPr>
            </w:pPr>
          </w:p>
        </w:tc>
        <w:tc>
          <w:tcPr>
            <w:tcW w:w="2962" w:type="dxa"/>
          </w:tcPr>
          <w:p w:rsidR="001147C1" w:rsidRPr="001147C1" w:rsidRDefault="001147C1" w:rsidP="001147C1">
            <w:pPr>
              <w:rPr>
                <w:lang w:val="en-US"/>
              </w:rPr>
            </w:pPr>
          </w:p>
          <w:p w:rsidR="001147C1" w:rsidRPr="001147C1" w:rsidRDefault="001147C1" w:rsidP="001147C1">
            <w:pPr>
              <w:rPr>
                <w:lang w:val="en-US"/>
              </w:rPr>
            </w:pPr>
            <w:r w:rsidRPr="001147C1">
              <w:rPr>
                <w:lang w:val="en-US"/>
              </w:rPr>
              <w:t>Read instructions</w:t>
            </w:r>
          </w:p>
          <w:p w:rsidR="001147C1" w:rsidRPr="001147C1" w:rsidRDefault="001147C1" w:rsidP="001147C1">
            <w:pPr>
              <w:rPr>
                <w:lang w:val="en-US"/>
              </w:rPr>
            </w:pPr>
            <w:r w:rsidRPr="001147C1">
              <w:rPr>
                <w:lang w:val="en-US"/>
              </w:rPr>
              <w:t>Work in groups</w:t>
            </w:r>
          </w:p>
        </w:tc>
        <w:tc>
          <w:tcPr>
            <w:tcW w:w="2696" w:type="dxa"/>
          </w:tcPr>
          <w:p w:rsidR="001147C1" w:rsidRPr="001147C1" w:rsidRDefault="001147C1" w:rsidP="001147C1">
            <w:pPr>
              <w:rPr>
                <w:lang w:val="en-US"/>
              </w:rPr>
            </w:pPr>
          </w:p>
          <w:p w:rsidR="001147C1" w:rsidRPr="00A35677" w:rsidRDefault="001147C1" w:rsidP="001147C1">
            <w:r w:rsidRPr="00A35677">
              <w:t xml:space="preserve">Instructions and </w:t>
            </w:r>
            <w:proofErr w:type="spellStart"/>
            <w:r w:rsidRPr="00A35677">
              <w:t>activity</w:t>
            </w:r>
            <w:proofErr w:type="spellEnd"/>
          </w:p>
        </w:tc>
      </w:tr>
      <w:tr w:rsidR="001147C1" w:rsidRPr="00A35677" w:rsidTr="001147C1">
        <w:tc>
          <w:tcPr>
            <w:tcW w:w="3085" w:type="dxa"/>
            <w:vMerge/>
          </w:tcPr>
          <w:p w:rsidR="001147C1" w:rsidRPr="00A35677" w:rsidRDefault="001147C1" w:rsidP="001147C1"/>
        </w:tc>
        <w:tc>
          <w:tcPr>
            <w:tcW w:w="1985" w:type="dxa"/>
            <w:vMerge/>
          </w:tcPr>
          <w:p w:rsidR="001147C1" w:rsidRPr="00A35677" w:rsidRDefault="001147C1" w:rsidP="001147C1"/>
        </w:tc>
        <w:tc>
          <w:tcPr>
            <w:tcW w:w="3416" w:type="dxa"/>
          </w:tcPr>
          <w:p w:rsidR="001147C1" w:rsidRPr="00A35677" w:rsidRDefault="001147C1" w:rsidP="001147C1"/>
          <w:p w:rsidR="001147C1" w:rsidRPr="00A35677" w:rsidRDefault="001147C1" w:rsidP="001147C1">
            <w:proofErr w:type="spellStart"/>
            <w:r w:rsidRPr="00A35677">
              <w:t>Conducts</w:t>
            </w:r>
            <w:proofErr w:type="spellEnd"/>
            <w:r w:rsidRPr="00A35677">
              <w:t xml:space="preserve"> a </w:t>
            </w:r>
            <w:proofErr w:type="spellStart"/>
            <w:r w:rsidRPr="00A35677">
              <w:t>consensual</w:t>
            </w:r>
            <w:proofErr w:type="spellEnd"/>
            <w:r w:rsidRPr="00A35677">
              <w:t xml:space="preserve"> production</w:t>
            </w:r>
          </w:p>
          <w:p w:rsidR="001147C1" w:rsidRPr="00A35677" w:rsidRDefault="001147C1" w:rsidP="001147C1"/>
        </w:tc>
        <w:tc>
          <w:tcPr>
            <w:tcW w:w="2962" w:type="dxa"/>
          </w:tcPr>
          <w:p w:rsidR="001147C1" w:rsidRPr="001147C1" w:rsidRDefault="001147C1" w:rsidP="001147C1">
            <w:pPr>
              <w:rPr>
                <w:lang w:val="en-US"/>
              </w:rPr>
            </w:pPr>
            <w:r w:rsidRPr="001147C1">
              <w:rPr>
                <w:lang w:val="en-US"/>
              </w:rPr>
              <w:t>Present their work</w:t>
            </w:r>
          </w:p>
          <w:p w:rsidR="001147C1" w:rsidRPr="001147C1" w:rsidRDefault="001147C1" w:rsidP="001147C1">
            <w:pPr>
              <w:rPr>
                <w:lang w:val="en-US"/>
              </w:rPr>
            </w:pPr>
            <w:r w:rsidRPr="001147C1">
              <w:rPr>
                <w:lang w:val="en-US"/>
              </w:rPr>
              <w:t>Take part in feedback</w:t>
            </w:r>
          </w:p>
        </w:tc>
        <w:tc>
          <w:tcPr>
            <w:tcW w:w="2696" w:type="dxa"/>
          </w:tcPr>
          <w:p w:rsidR="001147C1" w:rsidRPr="00A35677" w:rsidRDefault="001147C1" w:rsidP="001147C1">
            <w:proofErr w:type="spellStart"/>
            <w:r w:rsidRPr="00A35677">
              <w:t>Consensual</w:t>
            </w:r>
            <w:proofErr w:type="spellEnd"/>
            <w:r w:rsidRPr="00A35677">
              <w:t xml:space="preserve"> production</w:t>
            </w:r>
          </w:p>
        </w:tc>
      </w:tr>
      <w:tr w:rsidR="001147C1" w:rsidRPr="00A35677" w:rsidTr="001147C1">
        <w:tc>
          <w:tcPr>
            <w:tcW w:w="3085" w:type="dxa"/>
          </w:tcPr>
          <w:p w:rsidR="001147C1" w:rsidRPr="00A35677" w:rsidRDefault="001147C1" w:rsidP="001147C1">
            <w:proofErr w:type="spellStart"/>
            <w:proofErr w:type="gramStart"/>
            <w:r w:rsidRPr="00A35677">
              <w:rPr>
                <w:b/>
              </w:rPr>
              <w:t>Copying</w:t>
            </w:r>
            <w:proofErr w:type="spellEnd"/>
            <w:r w:rsidRPr="00A35677">
              <w:rPr>
                <w:b/>
              </w:rPr>
              <w:t>(</w:t>
            </w:r>
            <w:proofErr w:type="gramEnd"/>
            <w:r w:rsidRPr="00A35677">
              <w:rPr>
                <w:b/>
              </w:rPr>
              <w:t>5min</w:t>
            </w:r>
            <w:r w:rsidRPr="00A35677">
              <w:t>)</w:t>
            </w:r>
          </w:p>
        </w:tc>
        <w:tc>
          <w:tcPr>
            <w:tcW w:w="1985" w:type="dxa"/>
          </w:tcPr>
          <w:p w:rsidR="001147C1" w:rsidRPr="00A35677" w:rsidRDefault="001147C1" w:rsidP="001147C1"/>
        </w:tc>
        <w:tc>
          <w:tcPr>
            <w:tcW w:w="3416" w:type="dxa"/>
          </w:tcPr>
          <w:p w:rsidR="001147C1" w:rsidRPr="00A35677" w:rsidRDefault="001147C1" w:rsidP="001147C1"/>
        </w:tc>
        <w:tc>
          <w:tcPr>
            <w:tcW w:w="2962" w:type="dxa"/>
          </w:tcPr>
          <w:p w:rsidR="001147C1" w:rsidRPr="00A35677" w:rsidRDefault="001147C1" w:rsidP="001147C1"/>
        </w:tc>
        <w:tc>
          <w:tcPr>
            <w:tcW w:w="2696" w:type="dxa"/>
          </w:tcPr>
          <w:p w:rsidR="001147C1" w:rsidRPr="00A35677" w:rsidRDefault="001147C1" w:rsidP="001147C1"/>
        </w:tc>
      </w:tr>
    </w:tbl>
    <w:p w:rsidR="001147C1" w:rsidRPr="00A35677" w:rsidRDefault="001147C1" w:rsidP="001147C1"/>
    <w:p w:rsidR="001147C1" w:rsidRPr="00A35677" w:rsidRDefault="001147C1" w:rsidP="001147C1"/>
    <w:p w:rsidR="001147C1" w:rsidRPr="00A35677" w:rsidRDefault="001147C1" w:rsidP="001147C1">
      <w:pPr>
        <w:rPr>
          <w:b/>
        </w:rPr>
      </w:pPr>
      <w:r w:rsidRPr="00A35677">
        <w:rPr>
          <w:b/>
        </w:rPr>
        <w:t>TEACHER’S NOTES</w:t>
      </w:r>
    </w:p>
    <w:p w:rsidR="001147C1" w:rsidRPr="00A35677" w:rsidRDefault="001147C1" w:rsidP="001147C1">
      <w:pPr>
        <w:rPr>
          <w:b/>
          <w:lang w:val="en-US"/>
        </w:rPr>
      </w:pPr>
      <w:r w:rsidRPr="00A35677">
        <w:rPr>
          <w:b/>
          <w:lang w:val="en-US"/>
        </w:rPr>
        <w:t>Warm up: a</w:t>
      </w:r>
      <w:r w:rsidRPr="00A35677">
        <w:rPr>
          <w:lang w:val="en-US"/>
        </w:rPr>
        <w:t xml:space="preserve"> song or game or joke</w:t>
      </w:r>
    </w:p>
    <w:p w:rsidR="001147C1" w:rsidRPr="00A35677" w:rsidRDefault="001147C1" w:rsidP="001147C1">
      <w:pPr>
        <w:rPr>
          <w:lang w:val="en-US"/>
        </w:rPr>
      </w:pPr>
      <w:r w:rsidRPr="00A35677">
        <w:rPr>
          <w:b/>
          <w:lang w:val="en-US"/>
        </w:rPr>
        <w:t>Revision:</w:t>
      </w:r>
      <w:r>
        <w:rPr>
          <w:b/>
          <w:lang w:val="en-US"/>
        </w:rPr>
        <w:t xml:space="preserve"> </w:t>
      </w:r>
      <w:r w:rsidRPr="00A35677">
        <w:rPr>
          <w:lang w:val="en-US"/>
        </w:rPr>
        <w:t xml:space="preserve">Activity to put on a </w:t>
      </w:r>
      <w:r w:rsidRPr="00237EC4">
        <w:rPr>
          <w:lang w:val="en-US"/>
        </w:rPr>
        <w:t>roll up</w:t>
      </w:r>
      <w:r>
        <w:rPr>
          <w:lang w:val="en-US"/>
        </w:rPr>
        <w:t xml:space="preserve"> </w:t>
      </w:r>
      <w:r w:rsidRPr="00237EC4">
        <w:rPr>
          <w:lang w:val="en-US"/>
        </w:rPr>
        <w:t xml:space="preserve">board </w:t>
      </w:r>
      <w:r w:rsidRPr="00A35677">
        <w:rPr>
          <w:lang w:val="en-US"/>
        </w:rPr>
        <w:t xml:space="preserve">(rather roller board: see </w:t>
      </w:r>
      <w:proofErr w:type="spellStart"/>
      <w:r w:rsidRPr="00A35677">
        <w:rPr>
          <w:lang w:val="en-US"/>
        </w:rPr>
        <w:t>Mugglestone</w:t>
      </w:r>
      <w:proofErr w:type="spellEnd"/>
      <w:r w:rsidRPr="00A35677">
        <w:rPr>
          <w:lang w:val="en-US"/>
        </w:rPr>
        <w:t>, Planning and Using the Blackboard (1986, p.17)</w:t>
      </w:r>
    </w:p>
    <w:p w:rsidR="001147C1" w:rsidRPr="00A35677" w:rsidRDefault="001147C1" w:rsidP="001147C1">
      <w:pPr>
        <w:rPr>
          <w:b/>
          <w:lang w:val="en-US"/>
        </w:rPr>
      </w:pPr>
      <w:r w:rsidRPr="00A35677">
        <w:rPr>
          <w:lang w:val="en-US"/>
        </w:rPr>
        <w:t xml:space="preserve">Use the following expressions to complete the conversation </w:t>
      </w:r>
      <w:proofErr w:type="gramStart"/>
      <w:r w:rsidRPr="00A35677">
        <w:rPr>
          <w:lang w:val="en-US"/>
        </w:rPr>
        <w:t>below :</w:t>
      </w:r>
      <w:r w:rsidRPr="00A35677">
        <w:rPr>
          <w:b/>
          <w:lang w:val="en-US"/>
        </w:rPr>
        <w:t>actually</w:t>
      </w:r>
      <w:proofErr w:type="gramEnd"/>
      <w:r w:rsidRPr="00A35677">
        <w:rPr>
          <w:b/>
          <w:lang w:val="en-US"/>
        </w:rPr>
        <w:t> ,would rather ,would</w:t>
      </w:r>
      <w:r>
        <w:rPr>
          <w:b/>
          <w:lang w:val="en-US"/>
        </w:rPr>
        <w:t xml:space="preserve"> </w:t>
      </w:r>
      <w:r w:rsidRPr="00A35677">
        <w:rPr>
          <w:b/>
          <w:lang w:val="en-US"/>
        </w:rPr>
        <w:t>prefer, unfortunately</w:t>
      </w:r>
    </w:p>
    <w:p w:rsidR="001147C1" w:rsidRPr="00A35677" w:rsidRDefault="001147C1" w:rsidP="001147C1">
      <w:pPr>
        <w:rPr>
          <w:lang w:val="en-US"/>
        </w:rPr>
      </w:pPr>
      <w:r w:rsidRPr="00A35677">
        <w:rPr>
          <w:lang w:val="en-US"/>
        </w:rPr>
        <w:t>Waiter: Please</w:t>
      </w:r>
      <w:r>
        <w:rPr>
          <w:lang w:val="en-US"/>
        </w:rPr>
        <w:t xml:space="preserve"> </w:t>
      </w:r>
      <w:r w:rsidRPr="00A35677">
        <w:rPr>
          <w:lang w:val="en-US"/>
        </w:rPr>
        <w:t>Sir, would</w:t>
      </w:r>
      <w:r>
        <w:rPr>
          <w:lang w:val="en-US"/>
        </w:rPr>
        <w:t xml:space="preserve"> </w:t>
      </w:r>
      <w:r w:rsidRPr="00A35677">
        <w:rPr>
          <w:lang w:val="en-US"/>
        </w:rPr>
        <w:t>you</w:t>
      </w:r>
      <w:r>
        <w:rPr>
          <w:lang w:val="en-US"/>
        </w:rPr>
        <w:t xml:space="preserve"> </w:t>
      </w:r>
      <w:r w:rsidRPr="00A35677">
        <w:rPr>
          <w:lang w:val="en-US"/>
        </w:rPr>
        <w:t>like</w:t>
      </w:r>
      <w:r>
        <w:rPr>
          <w:lang w:val="en-US"/>
        </w:rPr>
        <w:t xml:space="preserve"> </w:t>
      </w:r>
      <w:r w:rsidRPr="00A35677">
        <w:rPr>
          <w:lang w:val="en-US"/>
        </w:rPr>
        <w:t>some</w:t>
      </w:r>
      <w:r>
        <w:rPr>
          <w:lang w:val="en-US"/>
        </w:rPr>
        <w:t xml:space="preserve"> </w:t>
      </w:r>
      <w:r w:rsidRPr="00A35677">
        <w:rPr>
          <w:lang w:val="en-US"/>
        </w:rPr>
        <w:t>coffee?</w:t>
      </w:r>
    </w:p>
    <w:p w:rsidR="001147C1" w:rsidRPr="00A35677" w:rsidRDefault="001147C1" w:rsidP="001147C1">
      <w:pPr>
        <w:rPr>
          <w:lang w:val="en-US"/>
        </w:rPr>
      </w:pPr>
      <w:r w:rsidRPr="00A35677">
        <w:rPr>
          <w:lang w:val="en-US"/>
        </w:rPr>
        <w:t>Visitor:  I………….1 have tea</w:t>
      </w:r>
    </w:p>
    <w:p w:rsidR="001147C1" w:rsidRPr="00A35677" w:rsidRDefault="001147C1" w:rsidP="001147C1">
      <w:pPr>
        <w:rPr>
          <w:lang w:val="en-US"/>
        </w:rPr>
      </w:pPr>
      <w:r w:rsidRPr="00A35677">
        <w:rPr>
          <w:lang w:val="en-US"/>
        </w:rPr>
        <w:t>Waiter: …………………</w:t>
      </w:r>
      <w:proofErr w:type="gramStart"/>
      <w:r w:rsidRPr="00A35677">
        <w:rPr>
          <w:lang w:val="en-US"/>
        </w:rPr>
        <w:t>2 ,</w:t>
      </w:r>
      <w:proofErr w:type="gramEnd"/>
      <w:r>
        <w:rPr>
          <w:lang w:val="en-US"/>
        </w:rPr>
        <w:t xml:space="preserve"> </w:t>
      </w:r>
      <w:r w:rsidRPr="00A35677">
        <w:rPr>
          <w:lang w:val="en-US"/>
        </w:rPr>
        <w:t>there</w:t>
      </w:r>
      <w:r>
        <w:rPr>
          <w:lang w:val="en-US"/>
        </w:rPr>
        <w:t xml:space="preserve"> </w:t>
      </w:r>
      <w:r w:rsidRPr="00A35677">
        <w:rPr>
          <w:lang w:val="en-US"/>
        </w:rPr>
        <w:t>isn’t</w:t>
      </w:r>
      <w:r>
        <w:rPr>
          <w:lang w:val="en-US"/>
        </w:rPr>
        <w:t xml:space="preserve"> </w:t>
      </w:r>
      <w:r w:rsidRPr="00A35677">
        <w:rPr>
          <w:lang w:val="en-US"/>
        </w:rPr>
        <w:t>any</w:t>
      </w:r>
      <w:r>
        <w:rPr>
          <w:lang w:val="en-US"/>
        </w:rPr>
        <w:t xml:space="preserve"> </w:t>
      </w:r>
      <w:r w:rsidRPr="00A35677">
        <w:rPr>
          <w:lang w:val="en-US"/>
        </w:rPr>
        <w:t>tea but you</w:t>
      </w:r>
      <w:r>
        <w:rPr>
          <w:lang w:val="en-US"/>
        </w:rPr>
        <w:t xml:space="preserve"> </w:t>
      </w:r>
      <w:r w:rsidRPr="00A35677">
        <w:rPr>
          <w:lang w:val="en-US"/>
        </w:rPr>
        <w:t>can have some cold drinks</w:t>
      </w:r>
    </w:p>
    <w:p w:rsidR="001147C1" w:rsidRPr="00A35677" w:rsidRDefault="001147C1" w:rsidP="001147C1">
      <w:pPr>
        <w:rPr>
          <w:lang w:val="en-US"/>
        </w:rPr>
      </w:pPr>
      <w:r w:rsidRPr="00A35677">
        <w:rPr>
          <w:lang w:val="en-US"/>
        </w:rPr>
        <w:t>Visitor: I………………..3 to have that. …………………4, I’d</w:t>
      </w:r>
      <w:r>
        <w:rPr>
          <w:lang w:val="en-US"/>
        </w:rPr>
        <w:t xml:space="preserve"> </w:t>
      </w:r>
      <w:r w:rsidRPr="00A35677">
        <w:rPr>
          <w:lang w:val="en-US"/>
        </w:rPr>
        <w:t>like to have a coke.</w:t>
      </w:r>
    </w:p>
    <w:p w:rsidR="001147C1" w:rsidRPr="00A35677" w:rsidRDefault="001147C1" w:rsidP="001147C1">
      <w:pPr>
        <w:rPr>
          <w:lang w:val="en-US"/>
        </w:rPr>
      </w:pPr>
      <w:r w:rsidRPr="00A35677">
        <w:rPr>
          <w:b/>
          <w:lang w:val="en-US"/>
        </w:rPr>
        <w:t>Brainstorming.</w:t>
      </w:r>
    </w:p>
    <w:p w:rsidR="001147C1" w:rsidRPr="00A35677" w:rsidRDefault="001147C1" w:rsidP="001147C1">
      <w:pPr>
        <w:rPr>
          <w:lang w:val="en-US"/>
        </w:rPr>
      </w:pPr>
      <w:r w:rsidRPr="00A35677">
        <w:rPr>
          <w:lang w:val="en-US"/>
        </w:rPr>
        <w:t>Students look at the picture on page 113 or any</w:t>
      </w:r>
      <w:r>
        <w:rPr>
          <w:lang w:val="en-US"/>
        </w:rPr>
        <w:t xml:space="preserve"> </w:t>
      </w:r>
      <w:r w:rsidRPr="00A35677">
        <w:rPr>
          <w:lang w:val="en-US"/>
        </w:rPr>
        <w:t>other</w:t>
      </w:r>
      <w:r>
        <w:rPr>
          <w:lang w:val="en-US"/>
        </w:rPr>
        <w:t xml:space="preserve"> </w:t>
      </w:r>
      <w:r w:rsidRPr="00A35677">
        <w:rPr>
          <w:lang w:val="en-US"/>
        </w:rPr>
        <w:t>provided by the teacher and answer the teacher’s questions:</w:t>
      </w:r>
    </w:p>
    <w:p w:rsidR="001147C1" w:rsidRPr="00A35677" w:rsidRDefault="001147C1" w:rsidP="001147C1">
      <w:pPr>
        <w:rPr>
          <w:lang w:val="en-US"/>
        </w:rPr>
      </w:pPr>
      <w:r w:rsidRPr="00A35677">
        <w:rPr>
          <w:lang w:val="en-US"/>
        </w:rPr>
        <w:t>What</w:t>
      </w:r>
      <w:r>
        <w:rPr>
          <w:lang w:val="en-US"/>
        </w:rPr>
        <w:t xml:space="preserve"> </w:t>
      </w:r>
      <w:r w:rsidRPr="00A35677">
        <w:rPr>
          <w:lang w:val="en-US"/>
        </w:rPr>
        <w:t>is</w:t>
      </w:r>
      <w:r>
        <w:rPr>
          <w:lang w:val="en-US"/>
        </w:rPr>
        <w:t xml:space="preserve"> t</w:t>
      </w:r>
      <w:r w:rsidRPr="00A35677">
        <w:rPr>
          <w:lang w:val="en-US"/>
        </w:rPr>
        <w:t>his?</w:t>
      </w:r>
      <w:r>
        <w:rPr>
          <w:lang w:val="en-US"/>
        </w:rPr>
        <w:t xml:space="preserve"> </w:t>
      </w:r>
      <w:r w:rsidRPr="00A35677">
        <w:rPr>
          <w:lang w:val="en-US"/>
        </w:rPr>
        <w:t>What</w:t>
      </w:r>
      <w:r>
        <w:rPr>
          <w:lang w:val="en-US"/>
        </w:rPr>
        <w:t xml:space="preserve"> </w:t>
      </w:r>
      <w:r w:rsidRPr="00A35677">
        <w:rPr>
          <w:lang w:val="en-US"/>
        </w:rPr>
        <w:t>is</w:t>
      </w:r>
      <w:r>
        <w:rPr>
          <w:lang w:val="en-US"/>
        </w:rPr>
        <w:t xml:space="preserve"> </w:t>
      </w:r>
      <w:r w:rsidRPr="00A35677">
        <w:rPr>
          <w:lang w:val="en-US"/>
        </w:rPr>
        <w:t>it</w:t>
      </w:r>
      <w:r>
        <w:rPr>
          <w:lang w:val="en-US"/>
        </w:rPr>
        <w:t xml:space="preserve"> </w:t>
      </w:r>
      <w:r w:rsidRPr="00A35677">
        <w:rPr>
          <w:lang w:val="en-US"/>
        </w:rPr>
        <w:t>used for?</w:t>
      </w:r>
      <w:r>
        <w:rPr>
          <w:lang w:val="en-US"/>
        </w:rPr>
        <w:t xml:space="preserve"> </w:t>
      </w:r>
      <w:r w:rsidRPr="00A35677">
        <w:rPr>
          <w:lang w:val="en-US"/>
        </w:rPr>
        <w:t>How can</w:t>
      </w:r>
      <w:r>
        <w:rPr>
          <w:lang w:val="en-US"/>
        </w:rPr>
        <w:t xml:space="preserve"> </w:t>
      </w:r>
      <w:r w:rsidRPr="00A35677">
        <w:rPr>
          <w:lang w:val="en-US"/>
        </w:rPr>
        <w:t>you</w:t>
      </w:r>
      <w:r>
        <w:rPr>
          <w:lang w:val="en-US"/>
        </w:rPr>
        <w:t xml:space="preserve"> </w:t>
      </w:r>
      <w:r w:rsidRPr="00A35677">
        <w:rPr>
          <w:lang w:val="en-US"/>
        </w:rPr>
        <w:t>get</w:t>
      </w:r>
      <w:r>
        <w:rPr>
          <w:lang w:val="en-US"/>
        </w:rPr>
        <w:t xml:space="preserve"> </w:t>
      </w:r>
      <w:proofErr w:type="gramStart"/>
      <w:r w:rsidRPr="00A35677">
        <w:rPr>
          <w:lang w:val="en-US"/>
        </w:rPr>
        <w:t>it ?</w:t>
      </w:r>
      <w:proofErr w:type="gramEnd"/>
    </w:p>
    <w:p w:rsidR="001147C1" w:rsidRPr="00A35677" w:rsidRDefault="001147C1" w:rsidP="001147C1">
      <w:pPr>
        <w:rPr>
          <w:lang w:val="en-US"/>
        </w:rPr>
      </w:pPr>
      <w:r w:rsidRPr="00A35677">
        <w:rPr>
          <w:lang w:val="en-US"/>
        </w:rPr>
        <w:t>Teacher</w:t>
      </w:r>
      <w:r>
        <w:rPr>
          <w:lang w:val="en-US"/>
        </w:rPr>
        <w:t xml:space="preserve"> </w:t>
      </w:r>
      <w:r w:rsidRPr="00A35677">
        <w:rPr>
          <w:lang w:val="en-US"/>
        </w:rPr>
        <w:t>introduces the learning</w:t>
      </w:r>
      <w:r>
        <w:rPr>
          <w:lang w:val="en-US"/>
        </w:rPr>
        <w:t xml:space="preserve"> </w:t>
      </w:r>
      <w:proofErr w:type="gramStart"/>
      <w:r w:rsidRPr="00A35677">
        <w:rPr>
          <w:lang w:val="en-US"/>
        </w:rPr>
        <w:t>context :</w:t>
      </w:r>
      <w:proofErr w:type="gramEnd"/>
    </w:p>
    <w:p w:rsidR="001147C1" w:rsidRPr="00A35677" w:rsidRDefault="001147C1" w:rsidP="001147C1">
      <w:pPr>
        <w:rPr>
          <w:lang w:val="en-US"/>
        </w:rPr>
      </w:pPr>
      <w:r w:rsidRPr="00A35677">
        <w:rPr>
          <w:lang w:val="en-US"/>
        </w:rPr>
        <w:t xml:space="preserve">The students of Upper Six at </w:t>
      </w:r>
      <w:proofErr w:type="spellStart"/>
      <w:r w:rsidRPr="00A35677">
        <w:rPr>
          <w:lang w:val="en-US"/>
        </w:rPr>
        <w:t>Lycée</w:t>
      </w:r>
      <w:proofErr w:type="spellEnd"/>
      <w:r w:rsidRPr="00A35677">
        <w:rPr>
          <w:lang w:val="en-US"/>
        </w:rPr>
        <w:t xml:space="preserve"> Municipal of </w:t>
      </w:r>
      <w:proofErr w:type="spellStart"/>
      <w:r w:rsidRPr="00A35677">
        <w:rPr>
          <w:lang w:val="en-US"/>
        </w:rPr>
        <w:t>Hiré</w:t>
      </w:r>
      <w:proofErr w:type="spellEnd"/>
      <w:r>
        <w:rPr>
          <w:lang w:val="en-US"/>
        </w:rPr>
        <w:t xml:space="preserve"> </w:t>
      </w:r>
      <w:r w:rsidRPr="00A35677">
        <w:rPr>
          <w:lang w:val="en-US"/>
        </w:rPr>
        <w:t>listen to a radio broadcast about satellite TV in English in order to discuss</w:t>
      </w:r>
      <w:r>
        <w:rPr>
          <w:lang w:val="en-US"/>
        </w:rPr>
        <w:t xml:space="preserve"> </w:t>
      </w:r>
      <w:r w:rsidRPr="00A35677">
        <w:rPr>
          <w:lang w:val="en-US"/>
        </w:rPr>
        <w:t>its</w:t>
      </w:r>
      <w:r>
        <w:rPr>
          <w:lang w:val="en-US"/>
        </w:rPr>
        <w:t xml:space="preserve"> </w:t>
      </w:r>
      <w:r w:rsidRPr="00A35677">
        <w:rPr>
          <w:lang w:val="en-US"/>
        </w:rPr>
        <w:t>advantages and disadvantages</w:t>
      </w:r>
      <w:r>
        <w:rPr>
          <w:lang w:val="en-US"/>
        </w:rPr>
        <w:t xml:space="preserve"> </w:t>
      </w:r>
      <w:r w:rsidRPr="00A35677">
        <w:rPr>
          <w:lang w:val="en-US"/>
        </w:rPr>
        <w:t>with</w:t>
      </w:r>
      <w:r>
        <w:rPr>
          <w:lang w:val="en-US"/>
        </w:rPr>
        <w:t xml:space="preserve"> </w:t>
      </w:r>
      <w:r w:rsidRPr="00A35677">
        <w:rPr>
          <w:lang w:val="en-US"/>
        </w:rPr>
        <w:t>their mates</w:t>
      </w:r>
    </w:p>
    <w:p w:rsidR="001147C1" w:rsidRPr="00A35677" w:rsidRDefault="001147C1" w:rsidP="001147C1">
      <w:pPr>
        <w:rPr>
          <w:b/>
          <w:lang w:val="en-US"/>
        </w:rPr>
      </w:pPr>
      <w:r w:rsidRPr="00A35677">
        <w:rPr>
          <w:b/>
          <w:lang w:val="en-US"/>
        </w:rPr>
        <w:t>Then</w:t>
      </w:r>
      <w:r>
        <w:rPr>
          <w:b/>
          <w:lang w:val="en-US"/>
        </w:rPr>
        <w:t xml:space="preserve"> </w:t>
      </w:r>
      <w:r w:rsidRPr="00A35677">
        <w:rPr>
          <w:b/>
          <w:lang w:val="en-US"/>
        </w:rPr>
        <w:t>he</w:t>
      </w:r>
      <w:r>
        <w:rPr>
          <w:b/>
          <w:lang w:val="en-US"/>
        </w:rPr>
        <w:t xml:space="preserve"> </w:t>
      </w:r>
      <w:r w:rsidRPr="00A35677">
        <w:rPr>
          <w:b/>
          <w:lang w:val="en-US"/>
        </w:rPr>
        <w:t>gives instructions for the listening</w:t>
      </w:r>
      <w:r>
        <w:rPr>
          <w:b/>
          <w:lang w:val="en-US"/>
        </w:rPr>
        <w:t xml:space="preserve"> </w:t>
      </w:r>
      <w:r w:rsidRPr="00A35677">
        <w:rPr>
          <w:b/>
          <w:lang w:val="en-US"/>
        </w:rPr>
        <w:t>activities</w:t>
      </w:r>
      <w:r>
        <w:rPr>
          <w:b/>
          <w:lang w:val="en-US"/>
        </w:rPr>
        <w:t xml:space="preserve"> </w:t>
      </w:r>
      <w:r w:rsidRPr="00A35677">
        <w:rPr>
          <w:lang w:val="en-US"/>
        </w:rPr>
        <w:t>(</w:t>
      </w:r>
      <w:proofErr w:type="spellStart"/>
      <w:r w:rsidRPr="00A35677">
        <w:rPr>
          <w:lang w:val="en-US"/>
        </w:rPr>
        <w:t>seeworksheet</w:t>
      </w:r>
      <w:proofErr w:type="spellEnd"/>
      <w:r w:rsidRPr="00A35677">
        <w:rPr>
          <w:lang w:val="en-US"/>
        </w:rPr>
        <w:t>)</w:t>
      </w:r>
    </w:p>
    <w:p w:rsidR="001147C1" w:rsidRPr="00A35677" w:rsidRDefault="001147C1" w:rsidP="001147C1">
      <w:pPr>
        <w:rPr>
          <w:lang w:val="en-US"/>
        </w:rPr>
      </w:pPr>
      <w:r w:rsidRPr="00A35677">
        <w:rPr>
          <w:lang w:val="en-US"/>
        </w:rPr>
        <w:t>When the first activity</w:t>
      </w:r>
      <w:r>
        <w:rPr>
          <w:lang w:val="en-US"/>
        </w:rPr>
        <w:t xml:space="preserve"> </w:t>
      </w:r>
      <w:r w:rsidRPr="00A35677">
        <w:rPr>
          <w:lang w:val="en-US"/>
        </w:rPr>
        <w:t>is</w:t>
      </w:r>
      <w:r>
        <w:rPr>
          <w:lang w:val="en-US"/>
        </w:rPr>
        <w:t xml:space="preserve"> </w:t>
      </w:r>
      <w:r w:rsidRPr="00A35677">
        <w:rPr>
          <w:lang w:val="en-US"/>
        </w:rPr>
        <w:t>finished and corrected,</w:t>
      </w:r>
      <w:r>
        <w:rPr>
          <w:lang w:val="en-US"/>
        </w:rPr>
        <w:t xml:space="preserve"> the t</w:t>
      </w:r>
      <w:r w:rsidRPr="00A35677">
        <w:rPr>
          <w:lang w:val="en-US"/>
        </w:rPr>
        <w:t>eacher</w:t>
      </w:r>
      <w:r>
        <w:rPr>
          <w:lang w:val="en-US"/>
        </w:rPr>
        <w:t xml:space="preserve"> </w:t>
      </w:r>
      <w:r w:rsidRPr="00A35677">
        <w:rPr>
          <w:lang w:val="en-US"/>
        </w:rPr>
        <w:t>gives instructions for the second,</w:t>
      </w:r>
      <w:r>
        <w:rPr>
          <w:lang w:val="en-US"/>
        </w:rPr>
        <w:t xml:space="preserve"> </w:t>
      </w:r>
      <w:r w:rsidRPr="00A35677">
        <w:rPr>
          <w:lang w:val="en-US"/>
        </w:rPr>
        <w:t>then</w:t>
      </w:r>
      <w:r>
        <w:rPr>
          <w:lang w:val="en-US"/>
        </w:rPr>
        <w:t xml:space="preserve"> </w:t>
      </w:r>
      <w:r w:rsidRPr="00A35677">
        <w:rPr>
          <w:lang w:val="en-US"/>
        </w:rPr>
        <w:t>he</w:t>
      </w:r>
      <w:r>
        <w:rPr>
          <w:lang w:val="en-US"/>
        </w:rPr>
        <w:t xml:space="preserve"> </w:t>
      </w:r>
      <w:r w:rsidRPr="00A35677">
        <w:rPr>
          <w:lang w:val="en-US"/>
        </w:rPr>
        <w:t>does the same for the third</w:t>
      </w:r>
      <w:r>
        <w:rPr>
          <w:lang w:val="en-US"/>
        </w:rPr>
        <w:t xml:space="preserve"> </w:t>
      </w:r>
      <w:r w:rsidRPr="00A35677">
        <w:rPr>
          <w:lang w:val="en-US"/>
        </w:rPr>
        <w:t>activity.</w:t>
      </w:r>
    </w:p>
    <w:p w:rsidR="001147C1" w:rsidRPr="00A35677" w:rsidRDefault="001147C1" w:rsidP="001147C1">
      <w:pPr>
        <w:rPr>
          <w:lang w:val="en-US"/>
        </w:rPr>
      </w:pPr>
      <w:r w:rsidRPr="00A35677">
        <w:rPr>
          <w:lang w:val="en-US"/>
        </w:rPr>
        <w:t>He should set precise time limit for students to do the activities.</w:t>
      </w:r>
    </w:p>
    <w:p w:rsidR="001147C1" w:rsidRPr="00A35677" w:rsidRDefault="001147C1" w:rsidP="001147C1">
      <w:pPr>
        <w:rPr>
          <w:lang w:val="en-US"/>
        </w:rPr>
      </w:pPr>
    </w:p>
    <w:p w:rsidR="001147C1" w:rsidRPr="00A35677" w:rsidRDefault="001147C1" w:rsidP="001147C1">
      <w:pPr>
        <w:rPr>
          <w:lang w:val="en-US"/>
        </w:rPr>
      </w:pPr>
    </w:p>
    <w:p w:rsidR="001147C1" w:rsidRPr="00A35677" w:rsidRDefault="001147C1" w:rsidP="001147C1">
      <w:pPr>
        <w:tabs>
          <w:tab w:val="left" w:pos="3960"/>
        </w:tabs>
        <w:rPr>
          <w:b/>
          <w:lang w:val="en-US"/>
        </w:rPr>
      </w:pPr>
    </w:p>
    <w:p w:rsidR="001147C1" w:rsidRPr="00A35677" w:rsidRDefault="001147C1" w:rsidP="001147C1">
      <w:pPr>
        <w:tabs>
          <w:tab w:val="left" w:pos="3960"/>
        </w:tabs>
        <w:rPr>
          <w:b/>
          <w:lang w:val="en-US"/>
        </w:rPr>
      </w:pPr>
    </w:p>
    <w:p w:rsidR="001147C1" w:rsidRPr="00A35677" w:rsidRDefault="001147C1" w:rsidP="001147C1">
      <w:pPr>
        <w:tabs>
          <w:tab w:val="left" w:pos="3960"/>
        </w:tabs>
        <w:rPr>
          <w:b/>
          <w:lang w:val="en-US"/>
        </w:rPr>
      </w:pPr>
      <w:r w:rsidRPr="00A35677">
        <w:rPr>
          <w:b/>
          <w:lang w:val="en-US"/>
        </w:rPr>
        <w:t>WORKSHEET</w:t>
      </w:r>
      <w:r w:rsidRPr="00A35677">
        <w:rPr>
          <w:b/>
          <w:lang w:val="en-US"/>
        </w:rPr>
        <w:tab/>
      </w:r>
    </w:p>
    <w:p w:rsidR="001147C1" w:rsidRPr="00A35677" w:rsidRDefault="001147C1" w:rsidP="001147C1">
      <w:pPr>
        <w:rPr>
          <w:lang w:val="en-US"/>
        </w:rPr>
      </w:pPr>
      <w:r w:rsidRPr="00A35677">
        <w:rPr>
          <w:b/>
          <w:lang w:val="en-US"/>
        </w:rPr>
        <w:t xml:space="preserve">Activity </w:t>
      </w:r>
      <w:proofErr w:type="gramStart"/>
      <w:r w:rsidRPr="00A35677">
        <w:rPr>
          <w:b/>
          <w:lang w:val="en-US"/>
        </w:rPr>
        <w:t>1 :</w:t>
      </w:r>
      <w:r w:rsidRPr="00A35677">
        <w:rPr>
          <w:lang w:val="en-US"/>
        </w:rPr>
        <w:t>As</w:t>
      </w:r>
      <w:proofErr w:type="gramEnd"/>
      <w:r>
        <w:rPr>
          <w:lang w:val="en-US"/>
        </w:rPr>
        <w:t xml:space="preserve"> </w:t>
      </w:r>
      <w:r w:rsidRPr="00A35677">
        <w:rPr>
          <w:lang w:val="en-US"/>
        </w:rPr>
        <w:t>you</w:t>
      </w:r>
      <w:r>
        <w:rPr>
          <w:lang w:val="en-US"/>
        </w:rPr>
        <w:t xml:space="preserve"> </w:t>
      </w:r>
      <w:r w:rsidRPr="00A35677">
        <w:rPr>
          <w:lang w:val="en-US"/>
        </w:rPr>
        <w:t>listen to the recording</w:t>
      </w:r>
      <w:r>
        <w:rPr>
          <w:lang w:val="en-US"/>
        </w:rPr>
        <w:t xml:space="preserve">, </w:t>
      </w:r>
      <w:r w:rsidRPr="00A35677">
        <w:rPr>
          <w:lang w:val="en-US"/>
        </w:rPr>
        <w:t>tick the option that best sums up the text :</w:t>
      </w:r>
    </w:p>
    <w:p w:rsidR="001147C1" w:rsidRPr="00A35677" w:rsidRDefault="001147C1" w:rsidP="001147C1">
      <w:pPr>
        <w:rPr>
          <w:lang w:val="en-US"/>
        </w:rPr>
      </w:pPr>
      <w:r w:rsidRPr="00A35677">
        <w:rPr>
          <w:lang w:val="en-US"/>
        </w:rPr>
        <w:t>The text in this</w:t>
      </w:r>
      <w:r>
        <w:rPr>
          <w:lang w:val="en-US"/>
        </w:rPr>
        <w:t xml:space="preserve"> </w:t>
      </w:r>
      <w:r w:rsidRPr="00A35677">
        <w:rPr>
          <w:lang w:val="en-US"/>
        </w:rPr>
        <w:t>recording</w:t>
      </w:r>
      <w:r>
        <w:rPr>
          <w:lang w:val="en-US"/>
        </w:rPr>
        <w:t xml:space="preserve"> </w:t>
      </w:r>
      <w:r w:rsidRPr="00A35677">
        <w:rPr>
          <w:lang w:val="en-US"/>
        </w:rPr>
        <w:t xml:space="preserve">is </w:t>
      </w:r>
      <w:proofErr w:type="gramStart"/>
      <w:r w:rsidRPr="00A35677">
        <w:rPr>
          <w:lang w:val="en-US"/>
        </w:rPr>
        <w:t>about :</w:t>
      </w:r>
      <w:proofErr w:type="gramEnd"/>
    </w:p>
    <w:p w:rsidR="001147C1" w:rsidRPr="00A35677" w:rsidRDefault="001147C1" w:rsidP="001147C1">
      <w:pPr>
        <w:rPr>
          <w:lang w:val="en-US"/>
        </w:rPr>
      </w:pPr>
      <w:r w:rsidRPr="00A35677">
        <w:rPr>
          <w:lang w:val="en-US"/>
        </w:rPr>
        <w:t>a- the disadvantages of watching satellite TV</w:t>
      </w:r>
    </w:p>
    <w:p w:rsidR="001147C1" w:rsidRPr="00A35677" w:rsidRDefault="001147C1" w:rsidP="001147C1">
      <w:pPr>
        <w:rPr>
          <w:lang w:val="en-US"/>
        </w:rPr>
      </w:pPr>
      <w:r w:rsidRPr="00A35677">
        <w:rPr>
          <w:lang w:val="en-US"/>
        </w:rPr>
        <w:t>b-the moral grounds for rejecting satellite TV</w:t>
      </w:r>
    </w:p>
    <w:p w:rsidR="001147C1" w:rsidRPr="00A35677" w:rsidRDefault="001147C1" w:rsidP="001147C1">
      <w:pPr>
        <w:rPr>
          <w:lang w:val="en-US"/>
        </w:rPr>
      </w:pPr>
      <w:r w:rsidRPr="00A35677">
        <w:rPr>
          <w:lang w:val="en-US"/>
        </w:rPr>
        <w:t xml:space="preserve">c- </w:t>
      </w:r>
      <w:proofErr w:type="gramStart"/>
      <w:r w:rsidRPr="00A35677">
        <w:rPr>
          <w:lang w:val="en-US"/>
        </w:rPr>
        <w:t>the</w:t>
      </w:r>
      <w:proofErr w:type="gramEnd"/>
      <w:r w:rsidRPr="00A35677">
        <w:rPr>
          <w:lang w:val="en-US"/>
        </w:rPr>
        <w:t xml:space="preserve"> different</w:t>
      </w:r>
      <w:r>
        <w:rPr>
          <w:lang w:val="en-US"/>
        </w:rPr>
        <w:t xml:space="preserve"> </w:t>
      </w:r>
      <w:r w:rsidRPr="00A35677">
        <w:rPr>
          <w:lang w:val="en-US"/>
        </w:rPr>
        <w:t xml:space="preserve">ways of getting satellite TV </w:t>
      </w:r>
      <w:proofErr w:type="spellStart"/>
      <w:r w:rsidRPr="00A35677">
        <w:rPr>
          <w:lang w:val="en-US"/>
        </w:rPr>
        <w:t>programmes</w:t>
      </w:r>
      <w:proofErr w:type="spellEnd"/>
    </w:p>
    <w:p w:rsidR="001147C1" w:rsidRPr="00A35677" w:rsidRDefault="001147C1" w:rsidP="001147C1">
      <w:pPr>
        <w:rPr>
          <w:lang w:val="en-US"/>
        </w:rPr>
      </w:pPr>
      <w:r w:rsidRPr="00A35677">
        <w:rPr>
          <w:lang w:val="en-US"/>
        </w:rPr>
        <w:t xml:space="preserve">d- </w:t>
      </w:r>
      <w:proofErr w:type="gramStart"/>
      <w:r w:rsidRPr="00A35677">
        <w:rPr>
          <w:lang w:val="en-US"/>
        </w:rPr>
        <w:t>the</w:t>
      </w:r>
      <w:proofErr w:type="gramEnd"/>
      <w:r w:rsidRPr="00A35677">
        <w:rPr>
          <w:lang w:val="en-US"/>
        </w:rPr>
        <w:t xml:space="preserve"> cheapest</w:t>
      </w:r>
      <w:r>
        <w:rPr>
          <w:lang w:val="en-US"/>
        </w:rPr>
        <w:t xml:space="preserve"> </w:t>
      </w:r>
      <w:r w:rsidRPr="00A35677">
        <w:rPr>
          <w:lang w:val="en-US"/>
        </w:rPr>
        <w:t xml:space="preserve">way of getting satellite TV </w:t>
      </w:r>
      <w:proofErr w:type="spellStart"/>
      <w:r w:rsidRPr="00A35677">
        <w:rPr>
          <w:lang w:val="en-US"/>
        </w:rPr>
        <w:t>programmes</w:t>
      </w:r>
      <w:proofErr w:type="spellEnd"/>
    </w:p>
    <w:p w:rsidR="001147C1" w:rsidRPr="00A35677" w:rsidRDefault="001147C1" w:rsidP="001147C1">
      <w:pPr>
        <w:rPr>
          <w:lang w:val="en-US"/>
        </w:rPr>
      </w:pPr>
      <w:r w:rsidRPr="00A35677">
        <w:rPr>
          <w:b/>
          <w:lang w:val="en-US"/>
        </w:rPr>
        <w:t>Activity</w:t>
      </w:r>
      <w:r>
        <w:rPr>
          <w:b/>
          <w:lang w:val="en-US"/>
        </w:rPr>
        <w:t xml:space="preserve"> </w:t>
      </w:r>
      <w:proofErr w:type="gramStart"/>
      <w:r w:rsidRPr="00A35677">
        <w:rPr>
          <w:b/>
          <w:lang w:val="en-US"/>
        </w:rPr>
        <w:t>two</w:t>
      </w:r>
      <w:r w:rsidRPr="00A35677">
        <w:rPr>
          <w:lang w:val="en-US"/>
        </w:rPr>
        <w:t> :</w:t>
      </w:r>
      <w:proofErr w:type="gramEnd"/>
      <w:r>
        <w:rPr>
          <w:lang w:val="en-US"/>
        </w:rPr>
        <w:t xml:space="preserve"> </w:t>
      </w:r>
      <w:r w:rsidRPr="00A35677">
        <w:rPr>
          <w:lang w:val="en-US"/>
        </w:rPr>
        <w:t>Listen to the recording</w:t>
      </w:r>
      <w:r>
        <w:rPr>
          <w:lang w:val="en-US"/>
        </w:rPr>
        <w:t xml:space="preserve"> </w:t>
      </w:r>
      <w:r w:rsidRPr="00A35677">
        <w:rPr>
          <w:lang w:val="en-US"/>
        </w:rPr>
        <w:t>again and choose</w:t>
      </w:r>
      <w:r>
        <w:rPr>
          <w:lang w:val="en-US"/>
        </w:rPr>
        <w:t xml:space="preserve"> </w:t>
      </w:r>
      <w:r w:rsidRPr="00A35677">
        <w:rPr>
          <w:lang w:val="en-US"/>
        </w:rPr>
        <w:t>three options to answer</w:t>
      </w:r>
      <w:r>
        <w:rPr>
          <w:lang w:val="en-US"/>
        </w:rPr>
        <w:t xml:space="preserve"> </w:t>
      </w:r>
      <w:r w:rsidRPr="00A35677">
        <w:rPr>
          <w:lang w:val="en-US"/>
        </w:rPr>
        <w:t>each of the two questions below :</w:t>
      </w:r>
    </w:p>
    <w:p w:rsidR="001147C1" w:rsidRPr="00A35677" w:rsidRDefault="001147C1" w:rsidP="001147C1">
      <w:pPr>
        <w:rPr>
          <w:b/>
          <w:lang w:val="en-US"/>
        </w:rPr>
      </w:pPr>
      <w:r w:rsidRPr="00A35677">
        <w:rPr>
          <w:b/>
          <w:lang w:val="en-US"/>
        </w:rPr>
        <w:t>1. Why</w:t>
      </w:r>
      <w:r>
        <w:rPr>
          <w:b/>
          <w:lang w:val="en-US"/>
        </w:rPr>
        <w:t xml:space="preserve"> </w:t>
      </w:r>
      <w:r w:rsidRPr="00A35677">
        <w:rPr>
          <w:b/>
          <w:lang w:val="en-US"/>
        </w:rPr>
        <w:t>is satellite television</w:t>
      </w:r>
      <w:r>
        <w:rPr>
          <w:b/>
          <w:lang w:val="en-US"/>
        </w:rPr>
        <w:t xml:space="preserve"> </w:t>
      </w:r>
      <w:r w:rsidRPr="00A35677">
        <w:rPr>
          <w:b/>
          <w:lang w:val="en-US"/>
        </w:rPr>
        <w:t xml:space="preserve">very </w:t>
      </w:r>
      <w:proofErr w:type="gramStart"/>
      <w:r w:rsidRPr="00A35677">
        <w:rPr>
          <w:b/>
          <w:lang w:val="en-US"/>
        </w:rPr>
        <w:t>good ?</w:t>
      </w:r>
      <w:proofErr w:type="gramEnd"/>
    </w:p>
    <w:p w:rsidR="001147C1" w:rsidRPr="00A35677" w:rsidRDefault="001147C1" w:rsidP="001147C1">
      <w:pPr>
        <w:rPr>
          <w:lang w:val="en-US"/>
        </w:rPr>
      </w:pPr>
      <w:r w:rsidRPr="00A35677">
        <w:rPr>
          <w:lang w:val="en-US"/>
        </w:rPr>
        <w:t>a- everyone</w:t>
      </w:r>
      <w:r>
        <w:rPr>
          <w:lang w:val="en-US"/>
        </w:rPr>
        <w:t xml:space="preserve"> </w:t>
      </w:r>
      <w:r w:rsidRPr="00A35677">
        <w:rPr>
          <w:lang w:val="en-US"/>
        </w:rPr>
        <w:t>should have satellite television at home</w:t>
      </w:r>
    </w:p>
    <w:p w:rsidR="001147C1" w:rsidRPr="00A35677" w:rsidRDefault="001147C1" w:rsidP="001147C1">
      <w:pPr>
        <w:rPr>
          <w:lang w:val="en-US"/>
        </w:rPr>
      </w:pPr>
      <w:proofErr w:type="gramStart"/>
      <w:r w:rsidRPr="00A35677">
        <w:rPr>
          <w:lang w:val="en-US"/>
        </w:rPr>
        <w:t>b-</w:t>
      </w:r>
      <w:r>
        <w:rPr>
          <w:lang w:val="en-US"/>
        </w:rPr>
        <w:t>it</w:t>
      </w:r>
      <w:proofErr w:type="gramEnd"/>
      <w:r>
        <w:rPr>
          <w:lang w:val="en-US"/>
        </w:rPr>
        <w:t xml:space="preserve"> is </w:t>
      </w:r>
      <w:r w:rsidRPr="00A35677">
        <w:rPr>
          <w:lang w:val="en-US"/>
        </w:rPr>
        <w:t xml:space="preserve">easy to receive satellite TV </w:t>
      </w:r>
      <w:proofErr w:type="spellStart"/>
      <w:r w:rsidRPr="00A35677">
        <w:rPr>
          <w:lang w:val="en-US"/>
        </w:rPr>
        <w:t>programmes</w:t>
      </w:r>
      <w:proofErr w:type="spellEnd"/>
    </w:p>
    <w:p w:rsidR="001147C1" w:rsidRPr="00A35677" w:rsidRDefault="001147C1" w:rsidP="001147C1">
      <w:pPr>
        <w:rPr>
          <w:lang w:val="en-US"/>
        </w:rPr>
      </w:pPr>
      <w:proofErr w:type="gramStart"/>
      <w:r w:rsidRPr="00A35677">
        <w:rPr>
          <w:lang w:val="en-US"/>
        </w:rPr>
        <w:t>c-satellite</w:t>
      </w:r>
      <w:proofErr w:type="gramEnd"/>
      <w:r w:rsidRPr="00A35677">
        <w:rPr>
          <w:lang w:val="en-US"/>
        </w:rPr>
        <w:t xml:space="preserve"> TV </w:t>
      </w:r>
      <w:proofErr w:type="spellStart"/>
      <w:r w:rsidRPr="00A35677">
        <w:rPr>
          <w:lang w:val="en-US"/>
        </w:rPr>
        <w:t>programmes</w:t>
      </w:r>
      <w:proofErr w:type="spellEnd"/>
      <w:r w:rsidRPr="00A35677">
        <w:rPr>
          <w:lang w:val="en-US"/>
        </w:rPr>
        <w:t xml:space="preserve"> are very cheap</w:t>
      </w:r>
    </w:p>
    <w:p w:rsidR="001147C1" w:rsidRPr="00A35677" w:rsidRDefault="001147C1" w:rsidP="001147C1">
      <w:pPr>
        <w:rPr>
          <w:lang w:val="en-US"/>
        </w:rPr>
      </w:pPr>
      <w:proofErr w:type="gramStart"/>
      <w:r w:rsidRPr="00A35677">
        <w:rPr>
          <w:lang w:val="en-US"/>
        </w:rPr>
        <w:lastRenderedPageBreak/>
        <w:t>d-there</w:t>
      </w:r>
      <w:proofErr w:type="gramEnd"/>
      <w:r>
        <w:rPr>
          <w:lang w:val="en-US"/>
        </w:rPr>
        <w:t xml:space="preserve"> </w:t>
      </w:r>
      <w:r w:rsidRPr="00A35677">
        <w:rPr>
          <w:lang w:val="en-US"/>
        </w:rPr>
        <w:t>usually</w:t>
      </w:r>
      <w:r>
        <w:rPr>
          <w:lang w:val="en-US"/>
        </w:rPr>
        <w:t xml:space="preserve"> </w:t>
      </w:r>
      <w:r w:rsidRPr="00A35677">
        <w:rPr>
          <w:lang w:val="en-US"/>
        </w:rPr>
        <w:t>is excellent picture</w:t>
      </w:r>
      <w:r>
        <w:rPr>
          <w:lang w:val="en-US"/>
        </w:rPr>
        <w:t xml:space="preserve"> </w:t>
      </w:r>
      <w:r w:rsidRPr="00A35677">
        <w:rPr>
          <w:lang w:val="en-US"/>
        </w:rPr>
        <w:t>quality</w:t>
      </w:r>
    </w:p>
    <w:p w:rsidR="001147C1" w:rsidRPr="00A35677" w:rsidRDefault="001147C1" w:rsidP="001147C1">
      <w:pPr>
        <w:rPr>
          <w:lang w:val="en-US"/>
        </w:rPr>
      </w:pPr>
      <w:proofErr w:type="gramStart"/>
      <w:r w:rsidRPr="00A35677">
        <w:rPr>
          <w:lang w:val="en-US"/>
        </w:rPr>
        <w:t>e-there</w:t>
      </w:r>
      <w:proofErr w:type="gramEnd"/>
      <w:r w:rsidRPr="00A35677">
        <w:rPr>
          <w:lang w:val="en-US"/>
        </w:rPr>
        <w:t xml:space="preserve"> are many good and varied </w:t>
      </w:r>
      <w:proofErr w:type="spellStart"/>
      <w:r w:rsidRPr="00A35677">
        <w:rPr>
          <w:lang w:val="en-US"/>
        </w:rPr>
        <w:t>programmes</w:t>
      </w:r>
      <w:proofErr w:type="spellEnd"/>
    </w:p>
    <w:p w:rsidR="001147C1" w:rsidRPr="00A35677" w:rsidRDefault="001147C1" w:rsidP="001147C1">
      <w:pPr>
        <w:rPr>
          <w:lang w:val="en-US"/>
        </w:rPr>
      </w:pPr>
      <w:proofErr w:type="gramStart"/>
      <w:r w:rsidRPr="00A35677">
        <w:rPr>
          <w:lang w:val="en-US"/>
        </w:rPr>
        <w:t>f-many</w:t>
      </w:r>
      <w:proofErr w:type="gramEnd"/>
      <w:r w:rsidRPr="00A35677">
        <w:rPr>
          <w:lang w:val="en-US"/>
        </w:rPr>
        <w:t xml:space="preserve"> commercial </w:t>
      </w:r>
      <w:proofErr w:type="spellStart"/>
      <w:r w:rsidRPr="00A35677">
        <w:rPr>
          <w:lang w:val="en-US"/>
        </w:rPr>
        <w:t>organisations</w:t>
      </w:r>
      <w:proofErr w:type="spellEnd"/>
      <w:r w:rsidRPr="00A35677">
        <w:rPr>
          <w:lang w:val="en-US"/>
        </w:rPr>
        <w:t xml:space="preserve"> promote</w:t>
      </w:r>
      <w:r>
        <w:rPr>
          <w:lang w:val="en-US"/>
        </w:rPr>
        <w:t xml:space="preserve"> </w:t>
      </w:r>
      <w:r w:rsidRPr="00A35677">
        <w:rPr>
          <w:lang w:val="en-US"/>
        </w:rPr>
        <w:t>it</w:t>
      </w:r>
    </w:p>
    <w:p w:rsidR="001147C1" w:rsidRPr="00A35677" w:rsidRDefault="001147C1" w:rsidP="001147C1">
      <w:pPr>
        <w:rPr>
          <w:b/>
          <w:lang w:val="en-US"/>
        </w:rPr>
      </w:pPr>
      <w:r w:rsidRPr="00A35677">
        <w:rPr>
          <w:b/>
          <w:lang w:val="en-US"/>
        </w:rPr>
        <w:t>2. How can</w:t>
      </w:r>
      <w:r>
        <w:rPr>
          <w:b/>
          <w:lang w:val="en-US"/>
        </w:rPr>
        <w:t xml:space="preserve"> </w:t>
      </w:r>
      <w:r w:rsidRPr="00A35677">
        <w:rPr>
          <w:b/>
          <w:lang w:val="en-US"/>
        </w:rPr>
        <w:t>you</w:t>
      </w:r>
      <w:r>
        <w:rPr>
          <w:b/>
          <w:lang w:val="en-US"/>
        </w:rPr>
        <w:t xml:space="preserve"> </w:t>
      </w:r>
      <w:r w:rsidRPr="00A35677">
        <w:rPr>
          <w:b/>
          <w:lang w:val="en-US"/>
        </w:rPr>
        <w:t xml:space="preserve">receive satellite TV </w:t>
      </w:r>
      <w:proofErr w:type="spellStart"/>
      <w:proofErr w:type="gramStart"/>
      <w:r w:rsidRPr="00A35677">
        <w:rPr>
          <w:b/>
          <w:lang w:val="en-US"/>
        </w:rPr>
        <w:t>programmes</w:t>
      </w:r>
      <w:proofErr w:type="spellEnd"/>
      <w:r w:rsidRPr="00A35677">
        <w:rPr>
          <w:b/>
          <w:lang w:val="en-US"/>
        </w:rPr>
        <w:t> ?</w:t>
      </w:r>
      <w:proofErr w:type="gramEnd"/>
    </w:p>
    <w:p w:rsidR="001147C1" w:rsidRPr="00A35677" w:rsidRDefault="001147C1" w:rsidP="001147C1">
      <w:pPr>
        <w:rPr>
          <w:lang w:val="en-US"/>
        </w:rPr>
      </w:pPr>
      <w:r w:rsidRPr="00A35677">
        <w:rPr>
          <w:lang w:val="en-US"/>
        </w:rPr>
        <w:t>a- by having</w:t>
      </w:r>
      <w:r>
        <w:rPr>
          <w:lang w:val="en-US"/>
        </w:rPr>
        <w:t xml:space="preserve"> </w:t>
      </w:r>
      <w:r w:rsidRPr="00A35677">
        <w:rPr>
          <w:lang w:val="en-US"/>
        </w:rPr>
        <w:t>one’s</w:t>
      </w:r>
      <w:r>
        <w:rPr>
          <w:lang w:val="en-US"/>
        </w:rPr>
        <w:t xml:space="preserve"> </w:t>
      </w:r>
      <w:r w:rsidRPr="00A35677">
        <w:rPr>
          <w:lang w:val="en-US"/>
        </w:rPr>
        <w:t>own</w:t>
      </w:r>
      <w:r>
        <w:rPr>
          <w:lang w:val="en-US"/>
        </w:rPr>
        <w:t xml:space="preserve"> </w:t>
      </w:r>
      <w:r w:rsidRPr="00A35677">
        <w:rPr>
          <w:lang w:val="en-US"/>
        </w:rPr>
        <w:t>antenna on one’s house</w:t>
      </w:r>
    </w:p>
    <w:p w:rsidR="001147C1" w:rsidRPr="00A35677" w:rsidRDefault="001147C1" w:rsidP="001147C1">
      <w:pPr>
        <w:rPr>
          <w:lang w:val="en-US"/>
        </w:rPr>
      </w:pPr>
      <w:r w:rsidRPr="00A35677">
        <w:rPr>
          <w:lang w:val="en-US"/>
        </w:rPr>
        <w:t>b-by</w:t>
      </w:r>
      <w:r>
        <w:rPr>
          <w:lang w:val="en-US"/>
        </w:rPr>
        <w:t xml:space="preserve"> </w:t>
      </w:r>
      <w:r w:rsidRPr="00A35677">
        <w:rPr>
          <w:lang w:val="en-US"/>
        </w:rPr>
        <w:t>having</w:t>
      </w:r>
      <w:r>
        <w:rPr>
          <w:lang w:val="en-US"/>
        </w:rPr>
        <w:t xml:space="preserve"> </w:t>
      </w:r>
      <w:r w:rsidRPr="00A35677">
        <w:rPr>
          <w:lang w:val="en-US"/>
        </w:rPr>
        <w:t>one’s</w:t>
      </w:r>
      <w:r>
        <w:rPr>
          <w:lang w:val="en-US"/>
        </w:rPr>
        <w:t xml:space="preserve"> </w:t>
      </w:r>
      <w:r w:rsidRPr="00A35677">
        <w:rPr>
          <w:lang w:val="en-US"/>
        </w:rPr>
        <w:t xml:space="preserve">own satellite TV </w:t>
      </w:r>
      <w:proofErr w:type="spellStart"/>
      <w:r w:rsidRPr="00A35677">
        <w:rPr>
          <w:lang w:val="en-US"/>
        </w:rPr>
        <w:t>programme</w:t>
      </w:r>
      <w:proofErr w:type="spellEnd"/>
    </w:p>
    <w:p w:rsidR="001147C1" w:rsidRPr="00A35677" w:rsidRDefault="001147C1" w:rsidP="001147C1">
      <w:pPr>
        <w:rPr>
          <w:lang w:val="en-US"/>
        </w:rPr>
      </w:pPr>
      <w:r w:rsidRPr="00A35677">
        <w:rPr>
          <w:lang w:val="en-US"/>
        </w:rPr>
        <w:t>c-by sharing an antenna</w:t>
      </w:r>
      <w:r>
        <w:rPr>
          <w:lang w:val="en-US"/>
        </w:rPr>
        <w:t xml:space="preserve"> </w:t>
      </w:r>
      <w:r w:rsidRPr="00A35677">
        <w:rPr>
          <w:lang w:val="en-US"/>
        </w:rPr>
        <w:t xml:space="preserve">with a group of </w:t>
      </w:r>
      <w:proofErr w:type="spellStart"/>
      <w:r w:rsidRPr="00A35677">
        <w:rPr>
          <w:lang w:val="en-US"/>
        </w:rPr>
        <w:t>neighbouring</w:t>
      </w:r>
      <w:proofErr w:type="spellEnd"/>
      <w:r>
        <w:rPr>
          <w:lang w:val="en-US"/>
        </w:rPr>
        <w:t xml:space="preserve"> </w:t>
      </w:r>
      <w:r w:rsidRPr="00A35677">
        <w:rPr>
          <w:lang w:val="en-US"/>
        </w:rPr>
        <w:t>families</w:t>
      </w:r>
    </w:p>
    <w:p w:rsidR="001147C1" w:rsidRPr="00A35677" w:rsidRDefault="001147C1" w:rsidP="001147C1">
      <w:pPr>
        <w:rPr>
          <w:lang w:val="en-US"/>
        </w:rPr>
      </w:pPr>
      <w:r w:rsidRPr="00A35677">
        <w:rPr>
          <w:lang w:val="en-US"/>
        </w:rPr>
        <w:t>d-by buying</w:t>
      </w:r>
      <w:r>
        <w:rPr>
          <w:lang w:val="en-US"/>
        </w:rPr>
        <w:t xml:space="preserve"> </w:t>
      </w:r>
      <w:r w:rsidRPr="00A35677">
        <w:rPr>
          <w:lang w:val="en-US"/>
        </w:rPr>
        <w:t>one’s</w:t>
      </w:r>
      <w:r>
        <w:rPr>
          <w:lang w:val="en-US"/>
        </w:rPr>
        <w:t xml:space="preserve"> </w:t>
      </w:r>
      <w:r w:rsidRPr="00A35677">
        <w:rPr>
          <w:lang w:val="en-US"/>
        </w:rPr>
        <w:t>own satellite</w:t>
      </w:r>
    </w:p>
    <w:p w:rsidR="001147C1" w:rsidRPr="00A35677" w:rsidRDefault="001147C1" w:rsidP="001147C1">
      <w:pPr>
        <w:rPr>
          <w:lang w:val="en-US"/>
        </w:rPr>
      </w:pPr>
      <w:r w:rsidRPr="00A35677">
        <w:rPr>
          <w:lang w:val="en-US"/>
        </w:rPr>
        <w:t>e-by receiving the signal by cable</w:t>
      </w:r>
      <w:r>
        <w:rPr>
          <w:lang w:val="en-US"/>
        </w:rPr>
        <w:t xml:space="preserve"> </w:t>
      </w:r>
      <w:r w:rsidRPr="00A35677">
        <w:rPr>
          <w:lang w:val="en-US"/>
        </w:rPr>
        <w:t xml:space="preserve">after it has been picked up by the antenna of a commercial </w:t>
      </w:r>
      <w:proofErr w:type="spellStart"/>
      <w:r w:rsidRPr="00A35677">
        <w:rPr>
          <w:lang w:val="en-US"/>
        </w:rPr>
        <w:t>organisation</w:t>
      </w:r>
      <w:proofErr w:type="spellEnd"/>
    </w:p>
    <w:p w:rsidR="001147C1" w:rsidRPr="00A35677" w:rsidRDefault="001147C1" w:rsidP="001147C1">
      <w:pPr>
        <w:rPr>
          <w:lang w:val="en-US"/>
        </w:rPr>
      </w:pPr>
      <w:r w:rsidRPr="00A35677">
        <w:rPr>
          <w:b/>
          <w:lang w:val="en-US"/>
        </w:rPr>
        <w:t xml:space="preserve">COMMUNICATION </w:t>
      </w:r>
      <w:proofErr w:type="gramStart"/>
      <w:r w:rsidRPr="00A35677">
        <w:rPr>
          <w:b/>
          <w:lang w:val="en-US"/>
        </w:rPr>
        <w:t>PHASE :Activity</w:t>
      </w:r>
      <w:proofErr w:type="gramEnd"/>
      <w:r w:rsidRPr="00A35677">
        <w:rPr>
          <w:b/>
          <w:lang w:val="en-US"/>
        </w:rPr>
        <w:t xml:space="preserve"> three</w:t>
      </w:r>
      <w:r w:rsidRPr="00A35677">
        <w:rPr>
          <w:lang w:val="en-US"/>
        </w:rPr>
        <w:t> : The radio broadcast</w:t>
      </w:r>
      <w:r>
        <w:rPr>
          <w:lang w:val="en-US"/>
        </w:rPr>
        <w:t xml:space="preserve"> </w:t>
      </w:r>
      <w:r w:rsidRPr="00A35677">
        <w:rPr>
          <w:lang w:val="en-US"/>
        </w:rPr>
        <w:t>you</w:t>
      </w:r>
      <w:r>
        <w:rPr>
          <w:lang w:val="en-US"/>
        </w:rPr>
        <w:t xml:space="preserve"> </w:t>
      </w:r>
      <w:r w:rsidRPr="00A35677">
        <w:rPr>
          <w:lang w:val="en-US"/>
        </w:rPr>
        <w:t>have listened</w:t>
      </w:r>
      <w:r>
        <w:rPr>
          <w:lang w:val="en-US"/>
        </w:rPr>
        <w:t xml:space="preserve"> </w:t>
      </w:r>
      <w:r w:rsidRPr="00A35677">
        <w:rPr>
          <w:lang w:val="en-US"/>
        </w:rPr>
        <w:t>to has mentioned</w:t>
      </w:r>
      <w:r>
        <w:rPr>
          <w:lang w:val="en-US"/>
        </w:rPr>
        <w:t xml:space="preserve"> </w:t>
      </w:r>
      <w:r w:rsidRPr="00A35677">
        <w:rPr>
          <w:lang w:val="en-US"/>
        </w:rPr>
        <w:t>only</w:t>
      </w:r>
      <w:r>
        <w:rPr>
          <w:lang w:val="en-US"/>
        </w:rPr>
        <w:t xml:space="preserve"> </w:t>
      </w:r>
      <w:r w:rsidRPr="00A35677">
        <w:rPr>
          <w:lang w:val="en-US"/>
        </w:rPr>
        <w:t xml:space="preserve">some positive aspects of satellite TV </w:t>
      </w:r>
      <w:proofErr w:type="spellStart"/>
      <w:r w:rsidRPr="00A35677">
        <w:rPr>
          <w:lang w:val="en-US"/>
        </w:rPr>
        <w:t>programmes</w:t>
      </w:r>
      <w:proofErr w:type="spellEnd"/>
      <w:r w:rsidRPr="00A35677">
        <w:rPr>
          <w:lang w:val="en-US"/>
        </w:rPr>
        <w:t>. Now in order to share information with</w:t>
      </w:r>
      <w:r>
        <w:rPr>
          <w:lang w:val="en-US"/>
        </w:rPr>
        <w:t xml:space="preserve"> </w:t>
      </w:r>
      <w:r w:rsidRPr="00A35677">
        <w:rPr>
          <w:lang w:val="en-US"/>
        </w:rPr>
        <w:t xml:space="preserve">your </w:t>
      </w:r>
      <w:proofErr w:type="gramStart"/>
      <w:r w:rsidRPr="00A35677">
        <w:rPr>
          <w:lang w:val="en-US"/>
        </w:rPr>
        <w:t>mates :</w:t>
      </w:r>
      <w:proofErr w:type="gramEnd"/>
    </w:p>
    <w:p w:rsidR="001147C1" w:rsidRPr="00A35677" w:rsidRDefault="001147C1" w:rsidP="001147C1">
      <w:pPr>
        <w:rPr>
          <w:b/>
          <w:lang w:val="en-US"/>
        </w:rPr>
      </w:pPr>
      <w:r w:rsidRPr="00A35677">
        <w:rPr>
          <w:b/>
          <w:lang w:val="en-US"/>
        </w:rPr>
        <w:t>1. Point out some</w:t>
      </w:r>
      <w:r>
        <w:rPr>
          <w:b/>
          <w:lang w:val="en-US"/>
        </w:rPr>
        <w:t xml:space="preserve"> </w:t>
      </w:r>
      <w:r w:rsidRPr="00A35677">
        <w:rPr>
          <w:b/>
          <w:lang w:val="en-US"/>
        </w:rPr>
        <w:t xml:space="preserve">disadvantages of satellite TV </w:t>
      </w:r>
      <w:proofErr w:type="spellStart"/>
      <w:r w:rsidRPr="00A35677">
        <w:rPr>
          <w:b/>
          <w:lang w:val="en-US"/>
        </w:rPr>
        <w:t>programmes</w:t>
      </w:r>
      <w:proofErr w:type="spellEnd"/>
    </w:p>
    <w:p w:rsidR="001147C1" w:rsidRPr="00A35677" w:rsidRDefault="001147C1" w:rsidP="001147C1">
      <w:pPr>
        <w:rPr>
          <w:b/>
          <w:lang w:val="en-US"/>
        </w:rPr>
      </w:pPr>
      <w:r w:rsidRPr="00A35677">
        <w:rPr>
          <w:b/>
          <w:lang w:val="en-US"/>
        </w:rPr>
        <w:t>2. Say what parents can do to face these</w:t>
      </w:r>
      <w:r>
        <w:rPr>
          <w:b/>
          <w:lang w:val="en-US"/>
        </w:rPr>
        <w:t xml:space="preserve"> </w:t>
      </w:r>
      <w:r w:rsidRPr="00A35677">
        <w:rPr>
          <w:b/>
          <w:lang w:val="en-US"/>
        </w:rPr>
        <w:t>disadvantages</w:t>
      </w:r>
    </w:p>
    <w:p w:rsidR="001147C1" w:rsidRPr="00A35677" w:rsidRDefault="001147C1" w:rsidP="001147C1">
      <w:pPr>
        <w:rPr>
          <w:b/>
          <w:lang w:val="en-US"/>
        </w:rPr>
      </w:pPr>
      <w:r w:rsidRPr="00A35677">
        <w:rPr>
          <w:b/>
          <w:lang w:val="en-US"/>
        </w:rPr>
        <w:t>3. Present</w:t>
      </w:r>
      <w:r>
        <w:rPr>
          <w:b/>
          <w:lang w:val="en-US"/>
        </w:rPr>
        <w:t xml:space="preserve"> </w:t>
      </w:r>
      <w:r w:rsidRPr="00A35677">
        <w:rPr>
          <w:b/>
          <w:lang w:val="en-US"/>
        </w:rPr>
        <w:t>your</w:t>
      </w:r>
      <w:r>
        <w:rPr>
          <w:b/>
          <w:lang w:val="en-US"/>
        </w:rPr>
        <w:t xml:space="preserve"> </w:t>
      </w:r>
      <w:r w:rsidRPr="00A35677">
        <w:rPr>
          <w:b/>
          <w:lang w:val="en-US"/>
        </w:rPr>
        <w:t>work to the class</w:t>
      </w:r>
    </w:p>
    <w:p w:rsidR="001147C1" w:rsidRPr="00A35677" w:rsidRDefault="001147C1" w:rsidP="001147C1">
      <w:pPr>
        <w:rPr>
          <w:b/>
          <w:lang w:val="en-US"/>
        </w:rPr>
      </w:pPr>
      <w:r w:rsidRPr="00A35677">
        <w:rPr>
          <w:b/>
          <w:lang w:val="en-US"/>
        </w:rPr>
        <w:t>…………………………………………………………………………………………………………………………………………………………………………………………………………………………………………………………………………………………………………………………………………………………………………………………………………………………………………………………………………………………………………………………………………………………………………………………………………………………………………………………………………………………………………………………………………………………………………………………………………………………………………………………………………………………………………………………………………………………………………………………………………………………………………………………………………………………………………………………………………………………………………………………………………………………………………………………………………………………………………………………………………………………………………………………………………………………………………</w:t>
      </w:r>
    </w:p>
    <w:p w:rsidR="001147C1" w:rsidRPr="00A35677" w:rsidRDefault="001147C1" w:rsidP="001147C1">
      <w:pPr>
        <w:rPr>
          <w:b/>
          <w:lang w:val="en-US"/>
        </w:rPr>
      </w:pPr>
    </w:p>
    <w:p w:rsidR="001147C1" w:rsidRPr="00A35677" w:rsidRDefault="001147C1" w:rsidP="001147C1">
      <w:pPr>
        <w:rPr>
          <w:lang w:val="en-US"/>
        </w:rPr>
      </w:pPr>
      <w:r w:rsidRPr="00A35677">
        <w:rPr>
          <w:lang w:val="en-US"/>
        </w:rPr>
        <w:t xml:space="preserve">Text page 42-43 Go </w:t>
      </w:r>
      <w:proofErr w:type="gramStart"/>
      <w:r w:rsidRPr="00A35677">
        <w:rPr>
          <w:lang w:val="en-US"/>
        </w:rPr>
        <w:t>For</w:t>
      </w:r>
      <w:proofErr w:type="gramEnd"/>
      <w:r w:rsidRPr="00A35677">
        <w:rPr>
          <w:lang w:val="en-US"/>
        </w:rPr>
        <w:t xml:space="preserve"> English (Teacher’s book)</w:t>
      </w:r>
    </w:p>
    <w:p w:rsidR="001147C1" w:rsidRPr="00A35677" w:rsidRDefault="001147C1" w:rsidP="001147C1">
      <w:pPr>
        <w:rPr>
          <w:lang w:val="en-US"/>
        </w:rPr>
      </w:pPr>
      <w:r w:rsidRPr="00A35677">
        <w:rPr>
          <w:lang w:val="en-US"/>
        </w:rPr>
        <w:t>Have you</w:t>
      </w:r>
      <w:r>
        <w:rPr>
          <w:lang w:val="en-US"/>
        </w:rPr>
        <w:t xml:space="preserve"> </w:t>
      </w:r>
      <w:r w:rsidRPr="00A35677">
        <w:rPr>
          <w:lang w:val="en-US"/>
        </w:rPr>
        <w:t xml:space="preserve">watched satellite </w:t>
      </w:r>
      <w:r w:rsidR="00A002E5" w:rsidRPr="00A35677">
        <w:rPr>
          <w:lang w:val="en-US"/>
        </w:rPr>
        <w:t xml:space="preserve">television? </w:t>
      </w:r>
      <w:r w:rsidRPr="00A35677">
        <w:rPr>
          <w:lang w:val="en-US"/>
        </w:rPr>
        <w:t>If you</w:t>
      </w:r>
      <w:r>
        <w:rPr>
          <w:lang w:val="en-US"/>
        </w:rPr>
        <w:t xml:space="preserve"> </w:t>
      </w:r>
      <w:r w:rsidRPr="00A35677">
        <w:rPr>
          <w:lang w:val="en-US"/>
        </w:rPr>
        <w:t>have,</w:t>
      </w:r>
      <w:r>
        <w:rPr>
          <w:lang w:val="en-US"/>
        </w:rPr>
        <w:t xml:space="preserve"> </w:t>
      </w:r>
      <w:r w:rsidRPr="00A35677">
        <w:rPr>
          <w:lang w:val="en-US"/>
        </w:rPr>
        <w:t>you know how wonderful</w:t>
      </w:r>
      <w:r>
        <w:rPr>
          <w:lang w:val="en-US"/>
        </w:rPr>
        <w:t xml:space="preserve"> </w:t>
      </w:r>
      <w:r w:rsidRPr="00A35677">
        <w:rPr>
          <w:lang w:val="en-US"/>
        </w:rPr>
        <w:t>it</w:t>
      </w:r>
      <w:r>
        <w:rPr>
          <w:lang w:val="en-US"/>
        </w:rPr>
        <w:t xml:space="preserve"> </w:t>
      </w:r>
      <w:r w:rsidRPr="00A35677">
        <w:rPr>
          <w:lang w:val="en-US"/>
        </w:rPr>
        <w:t>is.</w:t>
      </w:r>
      <w:r>
        <w:rPr>
          <w:lang w:val="en-US"/>
        </w:rPr>
        <w:t xml:space="preserve"> </w:t>
      </w:r>
      <w:r w:rsidRPr="00A35677">
        <w:rPr>
          <w:lang w:val="en-US"/>
        </w:rPr>
        <w:t>It</w:t>
      </w:r>
      <w:r>
        <w:rPr>
          <w:lang w:val="en-US"/>
        </w:rPr>
        <w:t xml:space="preserve"> </w:t>
      </w:r>
      <w:r w:rsidRPr="00A35677">
        <w:rPr>
          <w:lang w:val="en-US"/>
        </w:rPr>
        <w:t>is</w:t>
      </w:r>
      <w:r>
        <w:rPr>
          <w:lang w:val="en-US"/>
        </w:rPr>
        <w:t xml:space="preserve"> </w:t>
      </w:r>
      <w:r w:rsidRPr="00A35677">
        <w:rPr>
          <w:lang w:val="en-US"/>
        </w:rPr>
        <w:t>very</w:t>
      </w:r>
      <w:r>
        <w:rPr>
          <w:lang w:val="en-US"/>
        </w:rPr>
        <w:t xml:space="preserve"> </w:t>
      </w:r>
      <w:r w:rsidRPr="00A35677">
        <w:rPr>
          <w:lang w:val="en-US"/>
        </w:rPr>
        <w:t>easy to receive and the picture</w:t>
      </w:r>
      <w:r>
        <w:rPr>
          <w:lang w:val="en-US"/>
        </w:rPr>
        <w:t xml:space="preserve"> </w:t>
      </w:r>
      <w:r w:rsidRPr="00A35677">
        <w:rPr>
          <w:lang w:val="en-US"/>
        </w:rPr>
        <w:t>quality</w:t>
      </w:r>
      <w:r>
        <w:rPr>
          <w:lang w:val="en-US"/>
        </w:rPr>
        <w:t xml:space="preserve"> </w:t>
      </w:r>
      <w:r w:rsidRPr="00A35677">
        <w:rPr>
          <w:lang w:val="en-US"/>
        </w:rPr>
        <w:t>is</w:t>
      </w:r>
      <w:r>
        <w:rPr>
          <w:lang w:val="en-US"/>
        </w:rPr>
        <w:t xml:space="preserve"> </w:t>
      </w:r>
      <w:r w:rsidRPr="00A35677">
        <w:rPr>
          <w:lang w:val="en-US"/>
        </w:rPr>
        <w:t>usually excellent.</w:t>
      </w:r>
      <w:r>
        <w:rPr>
          <w:lang w:val="en-US"/>
        </w:rPr>
        <w:t xml:space="preserve"> </w:t>
      </w:r>
      <w:r w:rsidRPr="00A35677">
        <w:rPr>
          <w:lang w:val="en-US"/>
        </w:rPr>
        <w:t>Satellite TV brings</w:t>
      </w:r>
      <w:r>
        <w:rPr>
          <w:lang w:val="en-US"/>
        </w:rPr>
        <w:t xml:space="preserve"> </w:t>
      </w:r>
      <w:r w:rsidRPr="00A35677">
        <w:rPr>
          <w:lang w:val="en-US"/>
        </w:rPr>
        <w:t>you a wide</w:t>
      </w:r>
      <w:r>
        <w:rPr>
          <w:lang w:val="en-US"/>
        </w:rPr>
        <w:t xml:space="preserve"> </w:t>
      </w:r>
      <w:r w:rsidRPr="00A35677">
        <w:rPr>
          <w:lang w:val="en-US"/>
        </w:rPr>
        <w:t xml:space="preserve">variety of </w:t>
      </w:r>
      <w:proofErr w:type="spellStart"/>
      <w:r w:rsidRPr="00A35677">
        <w:rPr>
          <w:lang w:val="en-US"/>
        </w:rPr>
        <w:t>programmes</w:t>
      </w:r>
      <w:proofErr w:type="spellEnd"/>
      <w:r w:rsidRPr="00A35677">
        <w:rPr>
          <w:lang w:val="en-US"/>
        </w:rPr>
        <w:t xml:space="preserve"> on many</w:t>
      </w:r>
      <w:r>
        <w:rPr>
          <w:lang w:val="en-US"/>
        </w:rPr>
        <w:t xml:space="preserve"> </w:t>
      </w:r>
      <w:r w:rsidRPr="00A35677">
        <w:rPr>
          <w:lang w:val="en-US"/>
        </w:rPr>
        <w:t>channels.</w:t>
      </w:r>
      <w:r>
        <w:rPr>
          <w:lang w:val="en-US"/>
        </w:rPr>
        <w:t xml:space="preserve"> </w:t>
      </w:r>
      <w:r w:rsidRPr="00A35677">
        <w:rPr>
          <w:lang w:val="en-US"/>
        </w:rPr>
        <w:t>There</w:t>
      </w:r>
      <w:r>
        <w:rPr>
          <w:lang w:val="en-US"/>
        </w:rPr>
        <w:t xml:space="preserve"> </w:t>
      </w:r>
      <w:r w:rsidRPr="00A35677">
        <w:rPr>
          <w:lang w:val="en-US"/>
        </w:rPr>
        <w:t>may</w:t>
      </w:r>
      <w:r>
        <w:rPr>
          <w:lang w:val="en-US"/>
        </w:rPr>
        <w:t xml:space="preserve"> </w:t>
      </w:r>
      <w:r w:rsidRPr="00A35677">
        <w:rPr>
          <w:lang w:val="en-US"/>
        </w:rPr>
        <w:t>be 15 different</w:t>
      </w:r>
      <w:r>
        <w:rPr>
          <w:lang w:val="en-US"/>
        </w:rPr>
        <w:t xml:space="preserve"> </w:t>
      </w:r>
      <w:r w:rsidRPr="00A35677">
        <w:rPr>
          <w:lang w:val="en-US"/>
        </w:rPr>
        <w:t>channels. Many</w:t>
      </w:r>
      <w:r>
        <w:rPr>
          <w:lang w:val="en-US"/>
        </w:rPr>
        <w:t xml:space="preserve"> </w:t>
      </w:r>
      <w:proofErr w:type="spellStart"/>
      <w:r w:rsidRPr="00A35677">
        <w:rPr>
          <w:lang w:val="en-US"/>
        </w:rPr>
        <w:t>programme</w:t>
      </w:r>
      <w:r>
        <w:rPr>
          <w:lang w:val="en-US"/>
        </w:rPr>
        <w:t>s</w:t>
      </w:r>
      <w:proofErr w:type="spellEnd"/>
      <w:r>
        <w:rPr>
          <w:lang w:val="en-US"/>
        </w:rPr>
        <w:t xml:space="preserve"> </w:t>
      </w:r>
      <w:r w:rsidRPr="00A35677">
        <w:rPr>
          <w:lang w:val="en-US"/>
        </w:rPr>
        <w:t>are very</w:t>
      </w:r>
      <w:r>
        <w:rPr>
          <w:lang w:val="en-US"/>
        </w:rPr>
        <w:t xml:space="preserve"> </w:t>
      </w:r>
      <w:r w:rsidRPr="00A35677">
        <w:rPr>
          <w:lang w:val="en-US"/>
        </w:rPr>
        <w:t xml:space="preserve">good, although not </w:t>
      </w:r>
      <w:r w:rsidR="00A002E5" w:rsidRPr="00A35677">
        <w:rPr>
          <w:lang w:val="en-US"/>
        </w:rPr>
        <w:t>all of</w:t>
      </w:r>
      <w:r w:rsidRPr="00A35677">
        <w:rPr>
          <w:lang w:val="en-US"/>
        </w:rPr>
        <w:t xml:space="preserve"> them are, and people may object to some on moral grounds.</w:t>
      </w:r>
    </w:p>
    <w:p w:rsidR="001147C1" w:rsidRPr="00A35677" w:rsidRDefault="001147C1" w:rsidP="001147C1">
      <w:pPr>
        <w:rPr>
          <w:lang w:val="en-US"/>
        </w:rPr>
      </w:pPr>
      <w:r w:rsidRPr="00A35677">
        <w:rPr>
          <w:lang w:val="en-US"/>
        </w:rPr>
        <w:t>There are adventure</w:t>
      </w:r>
      <w:r>
        <w:rPr>
          <w:lang w:val="en-US"/>
        </w:rPr>
        <w:t xml:space="preserve"> </w:t>
      </w:r>
      <w:r w:rsidRPr="00A35677">
        <w:rPr>
          <w:lang w:val="en-US"/>
        </w:rPr>
        <w:t>films,</w:t>
      </w:r>
      <w:r>
        <w:rPr>
          <w:lang w:val="en-US"/>
        </w:rPr>
        <w:t xml:space="preserve"> </w:t>
      </w:r>
      <w:r w:rsidRPr="00A35677">
        <w:rPr>
          <w:lang w:val="en-US"/>
        </w:rPr>
        <w:t>thrillers,</w:t>
      </w:r>
      <w:r>
        <w:rPr>
          <w:lang w:val="en-US"/>
        </w:rPr>
        <w:t xml:space="preserve"> </w:t>
      </w:r>
      <w:r w:rsidRPr="00A35677">
        <w:rPr>
          <w:lang w:val="en-US"/>
        </w:rPr>
        <w:t>comedies,</w:t>
      </w:r>
      <w:r>
        <w:rPr>
          <w:lang w:val="en-US"/>
        </w:rPr>
        <w:t xml:space="preserve"> </w:t>
      </w:r>
      <w:r w:rsidRPr="00A35677">
        <w:rPr>
          <w:lang w:val="en-US"/>
        </w:rPr>
        <w:t>police</w:t>
      </w:r>
      <w:r>
        <w:rPr>
          <w:lang w:val="en-US"/>
        </w:rPr>
        <w:t xml:space="preserve"> </w:t>
      </w:r>
      <w:r w:rsidRPr="00A35677">
        <w:rPr>
          <w:lang w:val="en-US"/>
        </w:rPr>
        <w:t>dramas and love stories.</w:t>
      </w:r>
      <w:r>
        <w:rPr>
          <w:lang w:val="en-US"/>
        </w:rPr>
        <w:t xml:space="preserve"> </w:t>
      </w:r>
      <w:r w:rsidRPr="00A35677">
        <w:rPr>
          <w:lang w:val="en-US"/>
        </w:rPr>
        <w:t>There are lots of sports. There is news and current affairs- you</w:t>
      </w:r>
      <w:r>
        <w:rPr>
          <w:lang w:val="en-US"/>
        </w:rPr>
        <w:t xml:space="preserve"> </w:t>
      </w:r>
      <w:r w:rsidRPr="00A35677">
        <w:rPr>
          <w:lang w:val="en-US"/>
        </w:rPr>
        <w:t>can</w:t>
      </w:r>
      <w:r>
        <w:rPr>
          <w:lang w:val="en-US"/>
        </w:rPr>
        <w:t xml:space="preserve"> </w:t>
      </w:r>
      <w:r w:rsidRPr="00A35677">
        <w:rPr>
          <w:lang w:val="en-US"/>
        </w:rPr>
        <w:t xml:space="preserve">receive the famous American CNN news </w:t>
      </w:r>
      <w:proofErr w:type="spellStart"/>
      <w:r w:rsidRPr="00A35677">
        <w:rPr>
          <w:lang w:val="en-US"/>
        </w:rPr>
        <w:t>programme</w:t>
      </w:r>
      <w:proofErr w:type="spellEnd"/>
      <w:r w:rsidRPr="00A35677">
        <w:rPr>
          <w:lang w:val="en-US"/>
        </w:rPr>
        <w:t xml:space="preserve"> 24 hours a day .There are quizzes and children’s </w:t>
      </w:r>
      <w:proofErr w:type="spellStart"/>
      <w:r w:rsidRPr="00A35677">
        <w:rPr>
          <w:lang w:val="en-US"/>
        </w:rPr>
        <w:t>programmes</w:t>
      </w:r>
      <w:proofErr w:type="spellEnd"/>
      <w:r w:rsidRPr="00A35677">
        <w:rPr>
          <w:lang w:val="en-US"/>
        </w:rPr>
        <w:t xml:space="preserve"> and there are cultural topics and music. So you</w:t>
      </w:r>
      <w:r>
        <w:rPr>
          <w:lang w:val="en-US"/>
        </w:rPr>
        <w:t xml:space="preserve"> </w:t>
      </w:r>
      <w:r w:rsidRPr="00A35677">
        <w:rPr>
          <w:lang w:val="en-US"/>
        </w:rPr>
        <w:t>can</w:t>
      </w:r>
      <w:r>
        <w:rPr>
          <w:lang w:val="en-US"/>
        </w:rPr>
        <w:t xml:space="preserve"> </w:t>
      </w:r>
      <w:r w:rsidRPr="00A35677">
        <w:rPr>
          <w:lang w:val="en-US"/>
        </w:rPr>
        <w:t>watch</w:t>
      </w:r>
      <w:r>
        <w:rPr>
          <w:lang w:val="en-US"/>
        </w:rPr>
        <w:t xml:space="preserve"> </w:t>
      </w:r>
      <w:r w:rsidRPr="00A35677">
        <w:rPr>
          <w:lang w:val="en-US"/>
        </w:rPr>
        <w:t>whatever</w:t>
      </w:r>
      <w:r>
        <w:rPr>
          <w:lang w:val="en-US"/>
        </w:rPr>
        <w:t xml:space="preserve"> </w:t>
      </w:r>
      <w:r w:rsidRPr="00A35677">
        <w:rPr>
          <w:lang w:val="en-US"/>
        </w:rPr>
        <w:t>you</w:t>
      </w:r>
      <w:r>
        <w:rPr>
          <w:lang w:val="en-US"/>
        </w:rPr>
        <w:t xml:space="preserve"> </w:t>
      </w:r>
      <w:r w:rsidRPr="00A35677">
        <w:rPr>
          <w:lang w:val="en-US"/>
        </w:rPr>
        <w:t>want,</w:t>
      </w:r>
      <w:r>
        <w:rPr>
          <w:lang w:val="en-US"/>
        </w:rPr>
        <w:t xml:space="preserve"> </w:t>
      </w:r>
      <w:r w:rsidRPr="00A35677">
        <w:rPr>
          <w:lang w:val="en-US"/>
        </w:rPr>
        <w:t>when</w:t>
      </w:r>
      <w:r>
        <w:rPr>
          <w:lang w:val="en-US"/>
        </w:rPr>
        <w:t xml:space="preserve"> </w:t>
      </w:r>
      <w:r w:rsidRPr="00A35677">
        <w:rPr>
          <w:lang w:val="en-US"/>
        </w:rPr>
        <w:t>you</w:t>
      </w:r>
      <w:r>
        <w:rPr>
          <w:lang w:val="en-US"/>
        </w:rPr>
        <w:t xml:space="preserve"> </w:t>
      </w:r>
      <w:r w:rsidRPr="00A35677">
        <w:rPr>
          <w:lang w:val="en-US"/>
        </w:rPr>
        <w:t>want. With satellite TV you have an enormous choice.</w:t>
      </w:r>
    </w:p>
    <w:p w:rsidR="001147C1" w:rsidRPr="00A35677" w:rsidRDefault="001147C1" w:rsidP="001147C1">
      <w:pPr>
        <w:rPr>
          <w:lang w:val="en-US"/>
        </w:rPr>
      </w:pPr>
      <w:r w:rsidRPr="00A35677">
        <w:rPr>
          <w:lang w:val="en-US"/>
        </w:rPr>
        <w:t>As I said</w:t>
      </w:r>
      <w:r>
        <w:rPr>
          <w:lang w:val="en-US"/>
        </w:rPr>
        <w:t xml:space="preserve"> </w:t>
      </w:r>
      <w:r w:rsidRPr="00A35677">
        <w:rPr>
          <w:lang w:val="en-US"/>
        </w:rPr>
        <w:t>earlier,</w:t>
      </w:r>
      <w:r>
        <w:rPr>
          <w:lang w:val="en-US"/>
        </w:rPr>
        <w:t xml:space="preserve"> </w:t>
      </w:r>
      <w:r w:rsidRPr="00A35677">
        <w:rPr>
          <w:lang w:val="en-US"/>
        </w:rPr>
        <w:t>satellite TV is</w:t>
      </w:r>
      <w:r>
        <w:rPr>
          <w:lang w:val="en-US"/>
        </w:rPr>
        <w:t xml:space="preserve"> </w:t>
      </w:r>
      <w:r w:rsidRPr="00A35677">
        <w:rPr>
          <w:lang w:val="en-US"/>
        </w:rPr>
        <w:t>very</w:t>
      </w:r>
      <w:r>
        <w:rPr>
          <w:lang w:val="en-US"/>
        </w:rPr>
        <w:t xml:space="preserve"> </w:t>
      </w:r>
      <w:r w:rsidRPr="00A35677">
        <w:rPr>
          <w:lang w:val="en-US"/>
        </w:rPr>
        <w:t>easy to receive and there</w:t>
      </w:r>
      <w:r>
        <w:rPr>
          <w:lang w:val="en-US"/>
        </w:rPr>
        <w:t xml:space="preserve"> </w:t>
      </w:r>
      <w:r w:rsidRPr="00A35677">
        <w:rPr>
          <w:lang w:val="en-US"/>
        </w:rPr>
        <w:t>three</w:t>
      </w:r>
      <w:r>
        <w:rPr>
          <w:lang w:val="en-US"/>
        </w:rPr>
        <w:t xml:space="preserve"> </w:t>
      </w:r>
      <w:r w:rsidRPr="00A35677">
        <w:rPr>
          <w:lang w:val="en-US"/>
        </w:rPr>
        <w:t>ways of doing</w:t>
      </w:r>
      <w:r>
        <w:rPr>
          <w:lang w:val="en-US"/>
        </w:rPr>
        <w:t xml:space="preserve"> </w:t>
      </w:r>
      <w:r w:rsidRPr="00A35677">
        <w:rPr>
          <w:lang w:val="en-US"/>
        </w:rPr>
        <w:t>this.</w:t>
      </w:r>
    </w:p>
    <w:p w:rsidR="001147C1" w:rsidRPr="00A35677" w:rsidRDefault="001147C1" w:rsidP="001147C1">
      <w:pPr>
        <w:rPr>
          <w:lang w:val="en-US"/>
        </w:rPr>
      </w:pPr>
      <w:r w:rsidRPr="00A35677">
        <w:rPr>
          <w:lang w:val="en-US"/>
        </w:rPr>
        <w:t>The first and easiest</w:t>
      </w:r>
      <w:r>
        <w:rPr>
          <w:lang w:val="en-US"/>
        </w:rPr>
        <w:t xml:space="preserve"> </w:t>
      </w:r>
      <w:r w:rsidRPr="00A35677">
        <w:rPr>
          <w:lang w:val="en-US"/>
        </w:rPr>
        <w:t xml:space="preserve">way to receive satellite </w:t>
      </w:r>
      <w:proofErr w:type="spellStart"/>
      <w:r w:rsidRPr="00A35677">
        <w:rPr>
          <w:lang w:val="en-US"/>
        </w:rPr>
        <w:t>programmes</w:t>
      </w:r>
      <w:proofErr w:type="spellEnd"/>
      <w:r>
        <w:rPr>
          <w:lang w:val="en-US"/>
        </w:rPr>
        <w:t xml:space="preserve"> </w:t>
      </w:r>
      <w:r w:rsidRPr="00A35677">
        <w:rPr>
          <w:lang w:val="en-US"/>
        </w:rPr>
        <w:t>is by having</w:t>
      </w:r>
      <w:r>
        <w:rPr>
          <w:lang w:val="en-US"/>
        </w:rPr>
        <w:t xml:space="preserve"> </w:t>
      </w:r>
      <w:r w:rsidRPr="00A35677">
        <w:rPr>
          <w:lang w:val="en-US"/>
        </w:rPr>
        <w:t>your</w:t>
      </w:r>
      <w:r>
        <w:rPr>
          <w:lang w:val="en-US"/>
        </w:rPr>
        <w:t xml:space="preserve"> </w:t>
      </w:r>
      <w:r w:rsidRPr="00A35677">
        <w:rPr>
          <w:lang w:val="en-US"/>
        </w:rPr>
        <w:t>own</w:t>
      </w:r>
      <w:r>
        <w:rPr>
          <w:lang w:val="en-US"/>
        </w:rPr>
        <w:t xml:space="preserve"> </w:t>
      </w:r>
      <w:r w:rsidRPr="00A35677">
        <w:rPr>
          <w:lang w:val="en-US"/>
        </w:rPr>
        <w:t>antenna on the outside of your</w:t>
      </w:r>
      <w:r>
        <w:rPr>
          <w:lang w:val="en-US"/>
        </w:rPr>
        <w:t xml:space="preserve"> </w:t>
      </w:r>
      <w:r w:rsidRPr="00A35677">
        <w:rPr>
          <w:lang w:val="en-US"/>
        </w:rPr>
        <w:t>house.</w:t>
      </w:r>
      <w:r>
        <w:rPr>
          <w:lang w:val="en-US"/>
        </w:rPr>
        <w:t xml:space="preserve"> </w:t>
      </w:r>
      <w:r w:rsidRPr="00A35677">
        <w:rPr>
          <w:lang w:val="en-US"/>
        </w:rPr>
        <w:t>This</w:t>
      </w:r>
      <w:r>
        <w:rPr>
          <w:lang w:val="en-US"/>
        </w:rPr>
        <w:t xml:space="preserve"> </w:t>
      </w:r>
      <w:r w:rsidRPr="00A35677">
        <w:rPr>
          <w:lang w:val="en-US"/>
        </w:rPr>
        <w:t>picks up the signals</w:t>
      </w:r>
      <w:r>
        <w:rPr>
          <w:lang w:val="en-US"/>
        </w:rPr>
        <w:t xml:space="preserve"> </w:t>
      </w:r>
      <w:r w:rsidRPr="00A35677">
        <w:rPr>
          <w:lang w:val="en-US"/>
        </w:rPr>
        <w:t>from the satellite and passes them</w:t>
      </w:r>
      <w:r>
        <w:rPr>
          <w:lang w:val="en-US"/>
        </w:rPr>
        <w:t xml:space="preserve"> </w:t>
      </w:r>
      <w:r w:rsidRPr="00A35677">
        <w:rPr>
          <w:lang w:val="en-US"/>
        </w:rPr>
        <w:t>along a cable to your TV set.</w:t>
      </w:r>
    </w:p>
    <w:p w:rsidR="001147C1" w:rsidRPr="00A35677" w:rsidRDefault="001147C1" w:rsidP="001147C1">
      <w:pPr>
        <w:rPr>
          <w:lang w:val="en-US"/>
        </w:rPr>
      </w:pPr>
      <w:r w:rsidRPr="00A35677">
        <w:rPr>
          <w:lang w:val="en-US"/>
        </w:rPr>
        <w:lastRenderedPageBreak/>
        <w:t>A cheaper</w:t>
      </w:r>
      <w:r>
        <w:rPr>
          <w:lang w:val="en-US"/>
        </w:rPr>
        <w:t xml:space="preserve"> </w:t>
      </w:r>
      <w:r w:rsidRPr="00A35677">
        <w:rPr>
          <w:lang w:val="en-US"/>
        </w:rPr>
        <w:t>method</w:t>
      </w:r>
      <w:r>
        <w:rPr>
          <w:lang w:val="en-US"/>
        </w:rPr>
        <w:t xml:space="preserve"> </w:t>
      </w:r>
      <w:r w:rsidRPr="00A35677">
        <w:rPr>
          <w:lang w:val="en-US"/>
        </w:rPr>
        <w:t>is for a group of families to share one antenna.</w:t>
      </w:r>
      <w:r>
        <w:rPr>
          <w:lang w:val="en-US"/>
        </w:rPr>
        <w:t xml:space="preserve"> </w:t>
      </w:r>
      <w:r w:rsidRPr="00A35677">
        <w:rPr>
          <w:lang w:val="en-US"/>
        </w:rPr>
        <w:t>This</w:t>
      </w:r>
      <w:r>
        <w:rPr>
          <w:lang w:val="en-US"/>
        </w:rPr>
        <w:t xml:space="preserve"> </w:t>
      </w:r>
      <w:r w:rsidRPr="00A35677">
        <w:rPr>
          <w:lang w:val="en-US"/>
        </w:rPr>
        <w:t>is a good idea and is possible when</w:t>
      </w:r>
      <w:r>
        <w:rPr>
          <w:lang w:val="en-US"/>
        </w:rPr>
        <w:t xml:space="preserve"> </w:t>
      </w:r>
      <w:r w:rsidRPr="00A35677">
        <w:rPr>
          <w:lang w:val="en-US"/>
        </w:rPr>
        <w:t>several</w:t>
      </w:r>
      <w:r>
        <w:rPr>
          <w:lang w:val="en-US"/>
        </w:rPr>
        <w:t xml:space="preserve"> </w:t>
      </w:r>
      <w:r w:rsidRPr="00A35677">
        <w:rPr>
          <w:lang w:val="en-US"/>
        </w:rPr>
        <w:t>families live near</w:t>
      </w:r>
      <w:r>
        <w:rPr>
          <w:lang w:val="en-US"/>
        </w:rPr>
        <w:t xml:space="preserve"> </w:t>
      </w:r>
      <w:r w:rsidRPr="00A35677">
        <w:rPr>
          <w:lang w:val="en-US"/>
        </w:rPr>
        <w:t>each</w:t>
      </w:r>
      <w:r>
        <w:rPr>
          <w:lang w:val="en-US"/>
        </w:rPr>
        <w:t xml:space="preserve"> </w:t>
      </w:r>
      <w:r w:rsidRPr="00A35677">
        <w:rPr>
          <w:lang w:val="en-US"/>
        </w:rPr>
        <w:t>other-for example, if they live in a block of flats.</w:t>
      </w:r>
      <w:r>
        <w:rPr>
          <w:lang w:val="en-US"/>
        </w:rPr>
        <w:t xml:space="preserve"> </w:t>
      </w:r>
      <w:r w:rsidRPr="00A35677">
        <w:rPr>
          <w:lang w:val="en-US"/>
        </w:rPr>
        <w:t>Cables</w:t>
      </w:r>
      <w:r>
        <w:rPr>
          <w:lang w:val="en-US"/>
        </w:rPr>
        <w:t xml:space="preserve"> </w:t>
      </w:r>
      <w:r w:rsidRPr="00A35677">
        <w:rPr>
          <w:lang w:val="en-US"/>
        </w:rPr>
        <w:t>take the signal from the one antenna to all the different</w:t>
      </w:r>
      <w:r>
        <w:rPr>
          <w:lang w:val="en-US"/>
        </w:rPr>
        <w:t xml:space="preserve"> </w:t>
      </w:r>
      <w:r w:rsidRPr="00A35677">
        <w:rPr>
          <w:lang w:val="en-US"/>
        </w:rPr>
        <w:t>television sets in the group.</w:t>
      </w:r>
    </w:p>
    <w:p w:rsidR="001147C1" w:rsidRPr="00A35677" w:rsidRDefault="001147C1" w:rsidP="001147C1">
      <w:pPr>
        <w:rPr>
          <w:lang w:val="en-US"/>
        </w:rPr>
      </w:pPr>
      <w:r w:rsidRPr="00A35677">
        <w:rPr>
          <w:lang w:val="en-US"/>
        </w:rPr>
        <w:t>A third</w:t>
      </w:r>
      <w:r>
        <w:rPr>
          <w:lang w:val="en-US"/>
        </w:rPr>
        <w:t xml:space="preserve"> </w:t>
      </w:r>
      <w:r w:rsidRPr="00A35677">
        <w:rPr>
          <w:lang w:val="en-US"/>
        </w:rPr>
        <w:t>way</w:t>
      </w:r>
      <w:r>
        <w:rPr>
          <w:lang w:val="en-US"/>
        </w:rPr>
        <w:t xml:space="preserve"> </w:t>
      </w:r>
      <w:r w:rsidRPr="00A35677">
        <w:rPr>
          <w:lang w:val="en-US"/>
        </w:rPr>
        <w:t>is</w:t>
      </w:r>
      <w:r>
        <w:rPr>
          <w:lang w:val="en-US"/>
        </w:rPr>
        <w:t xml:space="preserve"> </w:t>
      </w:r>
      <w:r w:rsidRPr="00A35677">
        <w:rPr>
          <w:lang w:val="en-US"/>
        </w:rPr>
        <w:t xml:space="preserve">when a commercial </w:t>
      </w:r>
      <w:r>
        <w:rPr>
          <w:lang w:val="en-US"/>
        </w:rPr>
        <w:t xml:space="preserve">organization </w:t>
      </w:r>
      <w:r w:rsidRPr="00A35677">
        <w:rPr>
          <w:lang w:val="en-US"/>
        </w:rPr>
        <w:t>receives the signal on its antenna and then</w:t>
      </w:r>
      <w:r>
        <w:rPr>
          <w:lang w:val="en-US"/>
        </w:rPr>
        <w:t xml:space="preserve"> </w:t>
      </w:r>
      <w:r w:rsidRPr="00A35677">
        <w:rPr>
          <w:lang w:val="en-US"/>
        </w:rPr>
        <w:t>send</w:t>
      </w:r>
      <w:r>
        <w:rPr>
          <w:lang w:val="en-US"/>
        </w:rPr>
        <w:t xml:space="preserve"> </w:t>
      </w:r>
      <w:r w:rsidRPr="00A35677">
        <w:rPr>
          <w:lang w:val="en-US"/>
        </w:rPr>
        <w:t>sit by cable to a large number of houses.</w:t>
      </w:r>
      <w:r>
        <w:rPr>
          <w:lang w:val="en-US"/>
        </w:rPr>
        <w:t xml:space="preserve"> </w:t>
      </w:r>
      <w:r w:rsidRPr="00A35677">
        <w:rPr>
          <w:lang w:val="en-US"/>
        </w:rPr>
        <w:t>This</w:t>
      </w:r>
      <w:r>
        <w:rPr>
          <w:lang w:val="en-US"/>
        </w:rPr>
        <w:t xml:space="preserve"> </w:t>
      </w:r>
      <w:r w:rsidRPr="00A35677">
        <w:rPr>
          <w:lang w:val="en-US"/>
        </w:rPr>
        <w:t>is not so cheap because</w:t>
      </w:r>
      <w:r>
        <w:rPr>
          <w:lang w:val="en-US"/>
        </w:rPr>
        <w:t xml:space="preserve"> </w:t>
      </w:r>
      <w:r w:rsidRPr="00A35677">
        <w:rPr>
          <w:lang w:val="en-US"/>
        </w:rPr>
        <w:t>everyone has to pay</w:t>
      </w:r>
      <w:r>
        <w:rPr>
          <w:lang w:val="en-US"/>
        </w:rPr>
        <w:t xml:space="preserve"> </w:t>
      </w:r>
      <w:r w:rsidRPr="00A35677">
        <w:rPr>
          <w:lang w:val="en-US"/>
        </w:rPr>
        <w:t xml:space="preserve">the commercial </w:t>
      </w:r>
      <w:proofErr w:type="spellStart"/>
      <w:r w:rsidRPr="00A35677">
        <w:rPr>
          <w:lang w:val="en-US"/>
        </w:rPr>
        <w:t>organisation</w:t>
      </w:r>
      <w:proofErr w:type="spellEnd"/>
      <w:r w:rsidRPr="00A35677">
        <w:rPr>
          <w:lang w:val="en-US"/>
        </w:rPr>
        <w:t>.</w:t>
      </w:r>
    </w:p>
    <w:p w:rsidR="001147C1" w:rsidRPr="00A35677" w:rsidRDefault="001147C1" w:rsidP="001147C1">
      <w:pPr>
        <w:rPr>
          <w:lang w:val="en-US"/>
        </w:rPr>
      </w:pPr>
      <w:r w:rsidRPr="00A35677">
        <w:rPr>
          <w:lang w:val="en-US"/>
        </w:rPr>
        <w:t>Our advice to anyone</w:t>
      </w:r>
      <w:r>
        <w:rPr>
          <w:lang w:val="en-US"/>
        </w:rPr>
        <w:t xml:space="preserve"> </w:t>
      </w:r>
      <w:r w:rsidRPr="00A35677">
        <w:rPr>
          <w:lang w:val="en-US"/>
        </w:rPr>
        <w:t>who</w:t>
      </w:r>
      <w:r>
        <w:rPr>
          <w:lang w:val="en-US"/>
        </w:rPr>
        <w:t xml:space="preserve"> </w:t>
      </w:r>
      <w:r w:rsidRPr="00A35677">
        <w:rPr>
          <w:lang w:val="en-US"/>
        </w:rPr>
        <w:t>is interested in receiving satellite broadcasts is to get</w:t>
      </w:r>
      <w:r>
        <w:rPr>
          <w:lang w:val="en-US"/>
        </w:rPr>
        <w:t xml:space="preserve"> together </w:t>
      </w:r>
      <w:r w:rsidRPr="00A35677">
        <w:rPr>
          <w:lang w:val="en-US"/>
        </w:rPr>
        <w:t>with</w:t>
      </w:r>
      <w:r>
        <w:rPr>
          <w:lang w:val="en-US"/>
        </w:rPr>
        <w:t xml:space="preserve"> </w:t>
      </w:r>
      <w:r w:rsidRPr="00A35677">
        <w:rPr>
          <w:lang w:val="en-US"/>
        </w:rPr>
        <w:t>your</w:t>
      </w:r>
      <w:r>
        <w:rPr>
          <w:lang w:val="en-US"/>
        </w:rPr>
        <w:t xml:space="preserve"> </w:t>
      </w:r>
      <w:proofErr w:type="spellStart"/>
      <w:r w:rsidRPr="00A35677">
        <w:rPr>
          <w:lang w:val="en-US"/>
        </w:rPr>
        <w:t>neighbours</w:t>
      </w:r>
      <w:proofErr w:type="spellEnd"/>
      <w:r w:rsidRPr="00A35677">
        <w:rPr>
          <w:lang w:val="en-US"/>
        </w:rPr>
        <w:t>. If you</w:t>
      </w:r>
      <w:r>
        <w:rPr>
          <w:lang w:val="en-US"/>
        </w:rPr>
        <w:t xml:space="preserve"> </w:t>
      </w:r>
      <w:r w:rsidRPr="00A35677">
        <w:rPr>
          <w:lang w:val="en-US"/>
        </w:rPr>
        <w:t>can</w:t>
      </w:r>
      <w:r>
        <w:rPr>
          <w:lang w:val="en-US"/>
        </w:rPr>
        <w:t xml:space="preserve"> </w:t>
      </w:r>
      <w:r w:rsidRPr="00A35677">
        <w:rPr>
          <w:lang w:val="en-US"/>
        </w:rPr>
        <w:t xml:space="preserve">form an </w:t>
      </w:r>
      <w:proofErr w:type="spellStart"/>
      <w:r w:rsidRPr="00A35677">
        <w:rPr>
          <w:lang w:val="en-US"/>
        </w:rPr>
        <w:t>organisation</w:t>
      </w:r>
      <w:proofErr w:type="spellEnd"/>
      <w:r w:rsidRPr="00A35677">
        <w:rPr>
          <w:lang w:val="en-US"/>
        </w:rPr>
        <w:t xml:space="preserve"> and seize the money to buy one antenna and share</w:t>
      </w:r>
      <w:r>
        <w:rPr>
          <w:lang w:val="en-US"/>
        </w:rPr>
        <w:t xml:space="preserve"> </w:t>
      </w:r>
      <w:r w:rsidRPr="00A35677">
        <w:rPr>
          <w:lang w:val="en-US"/>
        </w:rPr>
        <w:t>it</w:t>
      </w:r>
      <w:r>
        <w:rPr>
          <w:lang w:val="en-US"/>
        </w:rPr>
        <w:t xml:space="preserve"> </w:t>
      </w:r>
      <w:r w:rsidRPr="00A35677">
        <w:rPr>
          <w:lang w:val="en-US"/>
        </w:rPr>
        <w:t>together, this</w:t>
      </w:r>
      <w:r>
        <w:rPr>
          <w:lang w:val="en-US"/>
        </w:rPr>
        <w:t xml:space="preserve"> </w:t>
      </w:r>
      <w:r w:rsidRPr="00A35677">
        <w:rPr>
          <w:lang w:val="en-US"/>
        </w:rPr>
        <w:t>will</w:t>
      </w:r>
      <w:r>
        <w:rPr>
          <w:lang w:val="en-US"/>
        </w:rPr>
        <w:t xml:space="preserve"> </w:t>
      </w:r>
      <w:r w:rsidRPr="00A35677">
        <w:rPr>
          <w:lang w:val="en-US"/>
        </w:rPr>
        <w:t>be</w:t>
      </w:r>
      <w:r>
        <w:rPr>
          <w:lang w:val="en-US"/>
        </w:rPr>
        <w:t xml:space="preserve"> </w:t>
      </w:r>
      <w:r w:rsidRPr="00A35677">
        <w:rPr>
          <w:lang w:val="en-US"/>
        </w:rPr>
        <w:t>much</w:t>
      </w:r>
      <w:r>
        <w:rPr>
          <w:lang w:val="en-US"/>
        </w:rPr>
        <w:t xml:space="preserve"> </w:t>
      </w:r>
      <w:r w:rsidRPr="00A35677">
        <w:rPr>
          <w:lang w:val="en-US"/>
        </w:rPr>
        <w:t>cheaper</w:t>
      </w:r>
      <w:r>
        <w:rPr>
          <w:lang w:val="en-US"/>
        </w:rPr>
        <w:t xml:space="preserve"> </w:t>
      </w:r>
      <w:r w:rsidRPr="00A35677">
        <w:rPr>
          <w:lang w:val="en-US"/>
        </w:rPr>
        <w:t>than</w:t>
      </w:r>
      <w:r>
        <w:rPr>
          <w:lang w:val="en-US"/>
        </w:rPr>
        <w:t xml:space="preserve"> </w:t>
      </w:r>
      <w:r w:rsidRPr="00A35677">
        <w:rPr>
          <w:lang w:val="en-US"/>
        </w:rPr>
        <w:t xml:space="preserve">giving money to an additional business </w:t>
      </w:r>
      <w:proofErr w:type="spellStart"/>
      <w:r w:rsidRPr="00A35677">
        <w:rPr>
          <w:lang w:val="en-US"/>
        </w:rPr>
        <w:t>organisation</w:t>
      </w:r>
      <w:proofErr w:type="spellEnd"/>
    </w:p>
    <w:p w:rsidR="001147C1" w:rsidRPr="00A35677" w:rsidRDefault="001147C1" w:rsidP="001147C1">
      <w:pPr>
        <w:rPr>
          <w:lang w:val="en-US"/>
        </w:rPr>
      </w:pPr>
      <w:r w:rsidRPr="00A35677">
        <w:rPr>
          <w:lang w:val="en-US"/>
        </w:rPr>
        <w:t>Adapted</w:t>
      </w:r>
      <w:r>
        <w:rPr>
          <w:lang w:val="en-US"/>
        </w:rPr>
        <w:t xml:space="preserve"> </w:t>
      </w:r>
      <w:r w:rsidRPr="00A35677">
        <w:rPr>
          <w:lang w:val="en-US"/>
        </w:rPr>
        <w:t xml:space="preserve">from Go </w:t>
      </w:r>
      <w:proofErr w:type="gramStart"/>
      <w:r w:rsidRPr="00A35677">
        <w:rPr>
          <w:lang w:val="en-US"/>
        </w:rPr>
        <w:t>For</w:t>
      </w:r>
      <w:proofErr w:type="gramEnd"/>
      <w:r w:rsidRPr="00A35677">
        <w:rPr>
          <w:lang w:val="en-US"/>
        </w:rPr>
        <w:t xml:space="preserve"> English Teacher’s book page 42-43</w:t>
      </w:r>
    </w:p>
    <w:p w:rsidR="001147C1" w:rsidRPr="00A35677" w:rsidRDefault="001147C1" w:rsidP="001147C1">
      <w:pPr>
        <w:rPr>
          <w:lang w:val="en-US"/>
        </w:rPr>
      </w:pPr>
    </w:p>
    <w:p w:rsidR="001147C1" w:rsidRPr="00A35677" w:rsidRDefault="001147C1" w:rsidP="001147C1">
      <w:pPr>
        <w:rPr>
          <w:lang w:val="en-US"/>
        </w:rPr>
      </w:pPr>
    </w:p>
    <w:p w:rsidR="001147C1" w:rsidRPr="00A35677" w:rsidRDefault="001147C1" w:rsidP="001147C1">
      <w:pPr>
        <w:rPr>
          <w:b/>
          <w:lang w:val="en-US"/>
        </w:rPr>
      </w:pPr>
      <w:r w:rsidRPr="00A35677">
        <w:rPr>
          <w:b/>
          <w:lang w:val="en-US"/>
        </w:rPr>
        <w:t>Expected answers:</w:t>
      </w:r>
    </w:p>
    <w:p w:rsidR="001147C1" w:rsidRPr="00A35677" w:rsidRDefault="001147C1" w:rsidP="001147C1">
      <w:pPr>
        <w:rPr>
          <w:lang w:val="en-US"/>
        </w:rPr>
      </w:pPr>
      <w:r w:rsidRPr="00A35677">
        <w:rPr>
          <w:b/>
          <w:lang w:val="en-US"/>
        </w:rPr>
        <w:t>Revision:</w:t>
      </w:r>
      <w:r>
        <w:rPr>
          <w:b/>
          <w:lang w:val="en-US"/>
        </w:rPr>
        <w:t xml:space="preserve"> </w:t>
      </w:r>
      <w:r w:rsidRPr="00A35677">
        <w:rPr>
          <w:lang w:val="en-US"/>
        </w:rPr>
        <w:t>1.would rather 2unfortunately 3 would prefer 4 actually</w:t>
      </w:r>
    </w:p>
    <w:p w:rsidR="001147C1" w:rsidRPr="00A35677" w:rsidRDefault="001147C1" w:rsidP="001147C1">
      <w:pPr>
        <w:rPr>
          <w:lang w:val="en-US"/>
        </w:rPr>
      </w:pPr>
      <w:r w:rsidRPr="00A35677">
        <w:rPr>
          <w:b/>
          <w:lang w:val="en-US"/>
        </w:rPr>
        <w:t>Brainstorming</w:t>
      </w:r>
      <w:r w:rsidRPr="00A35677">
        <w:rPr>
          <w:lang w:val="en-US"/>
        </w:rPr>
        <w:t xml:space="preserve">: </w:t>
      </w:r>
      <w:r>
        <w:rPr>
          <w:lang w:val="en-US"/>
        </w:rPr>
        <w:t xml:space="preserve">I </w:t>
      </w:r>
      <w:r w:rsidRPr="00A35677">
        <w:rPr>
          <w:lang w:val="en-US"/>
        </w:rPr>
        <w:t xml:space="preserve">tis an antenna or a satellite antenna-for receiving pictures or TV </w:t>
      </w:r>
      <w:proofErr w:type="spellStart"/>
      <w:r w:rsidRPr="00A35677">
        <w:rPr>
          <w:lang w:val="en-US"/>
        </w:rPr>
        <w:t>programmes</w:t>
      </w:r>
      <w:proofErr w:type="spellEnd"/>
      <w:r w:rsidRPr="00A35677">
        <w:rPr>
          <w:lang w:val="en-US"/>
        </w:rPr>
        <w:t xml:space="preserve"> –by buying an antenna or any</w:t>
      </w:r>
      <w:r>
        <w:rPr>
          <w:lang w:val="en-US"/>
        </w:rPr>
        <w:t xml:space="preserve"> </w:t>
      </w:r>
      <w:r w:rsidRPr="00A35677">
        <w:rPr>
          <w:lang w:val="en-US"/>
        </w:rPr>
        <w:t>other good answer.</w:t>
      </w:r>
    </w:p>
    <w:p w:rsidR="001147C1" w:rsidRPr="00A35677" w:rsidRDefault="001147C1" w:rsidP="001147C1">
      <w:pPr>
        <w:rPr>
          <w:b/>
          <w:lang w:val="en-US"/>
        </w:rPr>
      </w:pPr>
    </w:p>
    <w:p w:rsidR="001147C1" w:rsidRPr="00A35677" w:rsidRDefault="001147C1" w:rsidP="001147C1">
      <w:pPr>
        <w:rPr>
          <w:lang w:val="en-US"/>
        </w:rPr>
      </w:pPr>
      <w:r w:rsidRPr="00A35677">
        <w:rPr>
          <w:b/>
          <w:lang w:val="en-US"/>
        </w:rPr>
        <w:t>Activity one: c</w:t>
      </w:r>
      <w:r w:rsidRPr="00A35677">
        <w:rPr>
          <w:lang w:val="en-US"/>
        </w:rPr>
        <w:t xml:space="preserve">- the different ways of getting satellite TV </w:t>
      </w:r>
      <w:proofErr w:type="spellStart"/>
      <w:r w:rsidRPr="00A35677">
        <w:rPr>
          <w:lang w:val="en-US"/>
        </w:rPr>
        <w:t>programmes</w:t>
      </w:r>
      <w:proofErr w:type="spellEnd"/>
    </w:p>
    <w:p w:rsidR="001147C1" w:rsidRPr="00A35677" w:rsidRDefault="001147C1" w:rsidP="001147C1">
      <w:pPr>
        <w:rPr>
          <w:lang w:val="en-US"/>
        </w:rPr>
      </w:pPr>
      <w:proofErr w:type="spellStart"/>
      <w:proofErr w:type="gramStart"/>
      <w:r w:rsidRPr="00A35677">
        <w:rPr>
          <w:b/>
          <w:lang w:val="en-US"/>
        </w:rPr>
        <w:t>Activitytwo</w:t>
      </w:r>
      <w:proofErr w:type="spellEnd"/>
      <w:r w:rsidRPr="00A35677">
        <w:rPr>
          <w:lang w:val="en-US"/>
        </w:rPr>
        <w:t> :</w:t>
      </w:r>
      <w:proofErr w:type="gramEnd"/>
    </w:p>
    <w:p w:rsidR="001147C1" w:rsidRPr="00A35677" w:rsidRDefault="001147C1" w:rsidP="001147C1">
      <w:pPr>
        <w:rPr>
          <w:lang w:val="en-US"/>
        </w:rPr>
      </w:pPr>
      <w:r w:rsidRPr="00A35677">
        <w:rPr>
          <w:lang w:val="en-US"/>
        </w:rPr>
        <w:t>1.    b-</w:t>
      </w:r>
      <w:r>
        <w:rPr>
          <w:lang w:val="en-US"/>
        </w:rPr>
        <w:t>I</w:t>
      </w:r>
      <w:r w:rsidRPr="00A35677">
        <w:rPr>
          <w:lang w:val="en-US"/>
        </w:rPr>
        <w:t>t</w:t>
      </w:r>
      <w:r>
        <w:rPr>
          <w:lang w:val="en-US"/>
        </w:rPr>
        <w:t xml:space="preserve"> </w:t>
      </w:r>
      <w:r w:rsidRPr="00A35677">
        <w:rPr>
          <w:lang w:val="en-US"/>
        </w:rPr>
        <w:t>is</w:t>
      </w:r>
      <w:r>
        <w:rPr>
          <w:lang w:val="en-US"/>
        </w:rPr>
        <w:t xml:space="preserve"> </w:t>
      </w:r>
      <w:r w:rsidRPr="00A35677">
        <w:rPr>
          <w:lang w:val="en-US"/>
        </w:rPr>
        <w:t xml:space="preserve">easy to receive satellite TV </w:t>
      </w:r>
      <w:proofErr w:type="spellStart"/>
      <w:r w:rsidRPr="00A35677">
        <w:rPr>
          <w:lang w:val="en-US"/>
        </w:rPr>
        <w:t>programmes</w:t>
      </w:r>
      <w:proofErr w:type="spellEnd"/>
    </w:p>
    <w:p w:rsidR="001147C1" w:rsidRPr="00A35677" w:rsidRDefault="001147C1" w:rsidP="001147C1">
      <w:pPr>
        <w:rPr>
          <w:lang w:val="en-US"/>
        </w:rPr>
      </w:pPr>
      <w:r w:rsidRPr="00A35677">
        <w:rPr>
          <w:lang w:val="en-US"/>
        </w:rPr>
        <w:t>d</w:t>
      </w:r>
      <w:r w:rsidR="00A002E5">
        <w:rPr>
          <w:lang w:val="en-US"/>
        </w:rPr>
        <w:t xml:space="preserve"> </w:t>
      </w:r>
      <w:r w:rsidRPr="00A35677">
        <w:rPr>
          <w:lang w:val="en-US"/>
        </w:rPr>
        <w:t>-there usually is excellent picture quality</w:t>
      </w:r>
    </w:p>
    <w:p w:rsidR="001147C1" w:rsidRPr="00A35677" w:rsidRDefault="001147C1" w:rsidP="001147C1">
      <w:pPr>
        <w:rPr>
          <w:lang w:val="en-US"/>
        </w:rPr>
      </w:pPr>
      <w:r w:rsidRPr="00A35677">
        <w:rPr>
          <w:lang w:val="en-US"/>
        </w:rPr>
        <w:t>e</w:t>
      </w:r>
      <w:r w:rsidR="00A002E5">
        <w:rPr>
          <w:lang w:val="en-US"/>
        </w:rPr>
        <w:t xml:space="preserve"> </w:t>
      </w:r>
      <w:r w:rsidRPr="00A35677">
        <w:rPr>
          <w:lang w:val="en-US"/>
        </w:rPr>
        <w:t xml:space="preserve">-there are many good and varied </w:t>
      </w:r>
      <w:proofErr w:type="spellStart"/>
      <w:r w:rsidRPr="00A35677">
        <w:rPr>
          <w:lang w:val="en-US"/>
        </w:rPr>
        <w:t>programmes</w:t>
      </w:r>
      <w:proofErr w:type="spellEnd"/>
    </w:p>
    <w:p w:rsidR="001147C1" w:rsidRPr="00A35677" w:rsidRDefault="001147C1" w:rsidP="001147C1">
      <w:pPr>
        <w:rPr>
          <w:lang w:val="en-US"/>
        </w:rPr>
      </w:pPr>
      <w:r w:rsidRPr="00A35677">
        <w:rPr>
          <w:lang w:val="en-US"/>
        </w:rPr>
        <w:t xml:space="preserve">2. </w:t>
      </w:r>
      <w:proofErr w:type="gramStart"/>
      <w:r w:rsidRPr="00A35677">
        <w:rPr>
          <w:lang w:val="en-US"/>
        </w:rPr>
        <w:t>a</w:t>
      </w:r>
      <w:proofErr w:type="gramEnd"/>
      <w:r w:rsidRPr="00A35677">
        <w:rPr>
          <w:lang w:val="en-US"/>
        </w:rPr>
        <w:t>- by having one’s own antenna on one’s house</w:t>
      </w:r>
    </w:p>
    <w:p w:rsidR="001147C1" w:rsidRPr="00A35677" w:rsidRDefault="001147C1" w:rsidP="001147C1">
      <w:pPr>
        <w:rPr>
          <w:lang w:val="en-US"/>
        </w:rPr>
      </w:pPr>
      <w:r w:rsidRPr="00A35677">
        <w:rPr>
          <w:lang w:val="en-US"/>
        </w:rPr>
        <w:t xml:space="preserve"> c-by sharing an antenna with a group of neighbor families</w:t>
      </w:r>
    </w:p>
    <w:p w:rsidR="001147C1" w:rsidRPr="00A35677" w:rsidRDefault="001147C1" w:rsidP="001147C1">
      <w:pPr>
        <w:rPr>
          <w:lang w:val="en-US"/>
        </w:rPr>
      </w:pPr>
      <w:r w:rsidRPr="00A35677">
        <w:rPr>
          <w:lang w:val="en-US"/>
        </w:rPr>
        <w:t xml:space="preserve">     e-by receiving the signal by cable after it has been picked up by the </w:t>
      </w:r>
      <w:proofErr w:type="spellStart"/>
      <w:r w:rsidRPr="00A35677">
        <w:rPr>
          <w:lang w:val="en-US"/>
        </w:rPr>
        <w:t>the</w:t>
      </w:r>
      <w:proofErr w:type="spellEnd"/>
      <w:r w:rsidRPr="00A35677">
        <w:rPr>
          <w:lang w:val="en-US"/>
        </w:rPr>
        <w:t xml:space="preserve"> antenna of a commercial </w:t>
      </w:r>
      <w:proofErr w:type="spellStart"/>
      <w:r w:rsidRPr="00A35677">
        <w:rPr>
          <w:lang w:val="en-US"/>
        </w:rPr>
        <w:t>organisation</w:t>
      </w:r>
      <w:proofErr w:type="spellEnd"/>
    </w:p>
    <w:p w:rsidR="001147C1" w:rsidRPr="00A35677" w:rsidRDefault="001147C1" w:rsidP="001147C1">
      <w:pPr>
        <w:rPr>
          <w:lang w:val="en-US"/>
        </w:rPr>
      </w:pPr>
      <w:r w:rsidRPr="00A35677">
        <w:rPr>
          <w:b/>
          <w:lang w:val="en-US"/>
        </w:rPr>
        <w:t>Activity three</w:t>
      </w:r>
      <w:r w:rsidRPr="00A35677">
        <w:rPr>
          <w:lang w:val="en-US"/>
        </w:rPr>
        <w:t>:</w:t>
      </w:r>
    </w:p>
    <w:p w:rsidR="001147C1" w:rsidRPr="00A35677" w:rsidRDefault="001147C1" w:rsidP="001147C1">
      <w:pPr>
        <w:rPr>
          <w:lang w:val="en-US"/>
        </w:rPr>
      </w:pPr>
      <w:r w:rsidRPr="00A35677">
        <w:rPr>
          <w:lang w:val="en-US"/>
        </w:rPr>
        <w:t xml:space="preserve">Among the disadvantages of satellite TV </w:t>
      </w:r>
      <w:proofErr w:type="spellStart"/>
      <w:r w:rsidRPr="00A35677">
        <w:rPr>
          <w:lang w:val="en-US"/>
        </w:rPr>
        <w:t>programmes</w:t>
      </w:r>
      <w:proofErr w:type="spellEnd"/>
      <w:r w:rsidRPr="00A35677">
        <w:rPr>
          <w:lang w:val="en-US"/>
        </w:rPr>
        <w:t xml:space="preserve"> we can mention:</w:t>
      </w:r>
    </w:p>
    <w:p w:rsidR="001147C1" w:rsidRPr="00A35677" w:rsidRDefault="001147C1" w:rsidP="001147C1">
      <w:pPr>
        <w:rPr>
          <w:lang w:val="en-US"/>
        </w:rPr>
      </w:pPr>
      <w:r w:rsidRPr="00A35677">
        <w:rPr>
          <w:lang w:val="en-US"/>
        </w:rPr>
        <w:t>-a lot of violent actions in the films/ terrorist acts</w:t>
      </w:r>
    </w:p>
    <w:p w:rsidR="001147C1" w:rsidRPr="00A35677" w:rsidRDefault="001147C1" w:rsidP="001147C1">
      <w:pPr>
        <w:rPr>
          <w:lang w:val="en-US"/>
        </w:rPr>
      </w:pPr>
      <w:r w:rsidRPr="00A35677">
        <w:rPr>
          <w:lang w:val="en-US"/>
        </w:rPr>
        <w:t>-explicit sexual acts (pornography)</w:t>
      </w:r>
    </w:p>
    <w:p w:rsidR="001147C1" w:rsidRPr="00A35677" w:rsidRDefault="001147C1" w:rsidP="001147C1">
      <w:pPr>
        <w:rPr>
          <w:lang w:val="en-US"/>
        </w:rPr>
      </w:pPr>
      <w:r w:rsidRPr="00A35677">
        <w:rPr>
          <w:lang w:val="en-US"/>
        </w:rPr>
        <w:t>-danger for children of becoming addicted to such films</w:t>
      </w:r>
    </w:p>
    <w:p w:rsidR="001147C1" w:rsidRPr="00A35677" w:rsidRDefault="001147C1" w:rsidP="001147C1">
      <w:pPr>
        <w:rPr>
          <w:lang w:val="en-US"/>
        </w:rPr>
      </w:pPr>
      <w:r w:rsidRPr="00A35677">
        <w:rPr>
          <w:lang w:val="en-US"/>
        </w:rPr>
        <w:t>-children may spend a lot of time watching TV, which can have an impact on their reading capacity</w:t>
      </w:r>
    </w:p>
    <w:p w:rsidR="001147C1" w:rsidRPr="00207A8B" w:rsidRDefault="001147C1" w:rsidP="001147C1">
      <w:pPr>
        <w:rPr>
          <w:lang w:val="en-US"/>
        </w:rPr>
      </w:pPr>
      <w:r w:rsidRPr="00A35677">
        <w:rPr>
          <w:lang w:val="en-US"/>
        </w:rPr>
        <w:t>To avoid such danger parents should check the kinds of films their kids are watching and set time limit for watching films</w:t>
      </w:r>
    </w:p>
    <w:p w:rsidR="001147C1" w:rsidRPr="00E850D2" w:rsidRDefault="001147C1" w:rsidP="001147C1">
      <w:pPr>
        <w:rPr>
          <w:lang w:val="en-US"/>
        </w:rPr>
      </w:pPr>
    </w:p>
    <w:p w:rsidR="001147C1" w:rsidRPr="001147C1" w:rsidRDefault="001147C1" w:rsidP="001E60E0">
      <w:pPr>
        <w:pStyle w:val="Sansinterligne"/>
      </w:pPr>
    </w:p>
    <w:sectPr w:rsidR="001147C1" w:rsidRPr="001147C1">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64E86"/>
    <w:multiLevelType w:val="hybridMultilevel"/>
    <w:tmpl w:val="984C20B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60E0"/>
    <w:rsid w:val="00065AF8"/>
    <w:rsid w:val="000741C8"/>
    <w:rsid w:val="000A3CD3"/>
    <w:rsid w:val="000B5C48"/>
    <w:rsid w:val="000D5735"/>
    <w:rsid w:val="000E6E97"/>
    <w:rsid w:val="000F27CD"/>
    <w:rsid w:val="001147C1"/>
    <w:rsid w:val="001472E2"/>
    <w:rsid w:val="00187876"/>
    <w:rsid w:val="00187F63"/>
    <w:rsid w:val="001D19F0"/>
    <w:rsid w:val="001E60E0"/>
    <w:rsid w:val="00222079"/>
    <w:rsid w:val="002654E6"/>
    <w:rsid w:val="002E17D5"/>
    <w:rsid w:val="002E28B6"/>
    <w:rsid w:val="002E45F5"/>
    <w:rsid w:val="00330150"/>
    <w:rsid w:val="0033141B"/>
    <w:rsid w:val="003362FE"/>
    <w:rsid w:val="00366F1F"/>
    <w:rsid w:val="003805AC"/>
    <w:rsid w:val="003E1533"/>
    <w:rsid w:val="004071FD"/>
    <w:rsid w:val="004103DA"/>
    <w:rsid w:val="004260EE"/>
    <w:rsid w:val="0044099E"/>
    <w:rsid w:val="00446D2D"/>
    <w:rsid w:val="0046760D"/>
    <w:rsid w:val="00472A3D"/>
    <w:rsid w:val="00474A0E"/>
    <w:rsid w:val="004905F2"/>
    <w:rsid w:val="005030C5"/>
    <w:rsid w:val="00515DD0"/>
    <w:rsid w:val="00520D7A"/>
    <w:rsid w:val="00573A71"/>
    <w:rsid w:val="005753EF"/>
    <w:rsid w:val="00575B6A"/>
    <w:rsid w:val="0058763F"/>
    <w:rsid w:val="00694EBD"/>
    <w:rsid w:val="006A08B4"/>
    <w:rsid w:val="006C49C7"/>
    <w:rsid w:val="00713A10"/>
    <w:rsid w:val="00730945"/>
    <w:rsid w:val="007336AA"/>
    <w:rsid w:val="00734235"/>
    <w:rsid w:val="007E3A86"/>
    <w:rsid w:val="007F241F"/>
    <w:rsid w:val="008002E9"/>
    <w:rsid w:val="0081136C"/>
    <w:rsid w:val="00854994"/>
    <w:rsid w:val="008618D4"/>
    <w:rsid w:val="00885856"/>
    <w:rsid w:val="0089094C"/>
    <w:rsid w:val="008A6CD6"/>
    <w:rsid w:val="008B07CE"/>
    <w:rsid w:val="008B2EFE"/>
    <w:rsid w:val="008E2210"/>
    <w:rsid w:val="008F19A8"/>
    <w:rsid w:val="008F2C06"/>
    <w:rsid w:val="009026CA"/>
    <w:rsid w:val="00913636"/>
    <w:rsid w:val="009706D9"/>
    <w:rsid w:val="009A109B"/>
    <w:rsid w:val="009C7050"/>
    <w:rsid w:val="009E474E"/>
    <w:rsid w:val="009F4A1F"/>
    <w:rsid w:val="00A002E5"/>
    <w:rsid w:val="00A24EEB"/>
    <w:rsid w:val="00A67038"/>
    <w:rsid w:val="00A855AF"/>
    <w:rsid w:val="00AA2654"/>
    <w:rsid w:val="00AA785C"/>
    <w:rsid w:val="00AD225F"/>
    <w:rsid w:val="00AF6529"/>
    <w:rsid w:val="00B07F56"/>
    <w:rsid w:val="00B24052"/>
    <w:rsid w:val="00BC6D9A"/>
    <w:rsid w:val="00BE238C"/>
    <w:rsid w:val="00C06DB2"/>
    <w:rsid w:val="00C45A69"/>
    <w:rsid w:val="00CC77AF"/>
    <w:rsid w:val="00CD2966"/>
    <w:rsid w:val="00CE4624"/>
    <w:rsid w:val="00D00228"/>
    <w:rsid w:val="00D368EA"/>
    <w:rsid w:val="00D65DE2"/>
    <w:rsid w:val="00D67EF3"/>
    <w:rsid w:val="00E34561"/>
    <w:rsid w:val="00E66A85"/>
    <w:rsid w:val="00EC29E3"/>
    <w:rsid w:val="00EE2ACB"/>
    <w:rsid w:val="00F04275"/>
    <w:rsid w:val="00F04286"/>
    <w:rsid w:val="00F60BFD"/>
    <w:rsid w:val="00F61E3B"/>
    <w:rsid w:val="00F733C2"/>
    <w:rsid w:val="00FA63F4"/>
    <w:rsid w:val="00FE1D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19A8"/>
    <w:pPr>
      <w:spacing w:after="0" w:line="240" w:lineRule="auto"/>
    </w:pPr>
    <w:rPr>
      <w:rFonts w:ascii="Times New Roman" w:eastAsia="Times New Roman" w:hAnsi="Times New Roman" w:cs="Times New Roman"/>
      <w:sz w:val="24"/>
      <w:szCs w:val="24"/>
      <w:lang w:val="fr-FR" w:eastAsia="fr-FR"/>
    </w:rPr>
  </w:style>
  <w:style w:type="paragraph" w:styleId="Titre2">
    <w:name w:val="heading 2"/>
    <w:basedOn w:val="Normal"/>
    <w:next w:val="Normal"/>
    <w:link w:val="Titre2Car"/>
    <w:uiPriority w:val="9"/>
    <w:unhideWhenUsed/>
    <w:qFormat/>
    <w:rsid w:val="008F19A8"/>
    <w:pPr>
      <w:keepNext/>
      <w:spacing w:before="240" w:after="60"/>
      <w:outlineLvl w:val="1"/>
    </w:pPr>
    <w:rPr>
      <w:rFonts w:ascii="Cambria" w:hAnsi="Cambria"/>
      <w:b/>
      <w:bCs/>
      <w:i/>
      <w:iCs/>
      <w:sz w:val="28"/>
      <w:szCs w:val="28"/>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link w:val="SansinterligneCar"/>
    <w:uiPriority w:val="1"/>
    <w:qFormat/>
    <w:rsid w:val="001E60E0"/>
    <w:pPr>
      <w:spacing w:after="0" w:line="240" w:lineRule="auto"/>
    </w:pPr>
  </w:style>
  <w:style w:type="character" w:customStyle="1" w:styleId="Titre2Car">
    <w:name w:val="Titre 2 Car"/>
    <w:basedOn w:val="Policepardfaut"/>
    <w:link w:val="Titre2"/>
    <w:uiPriority w:val="9"/>
    <w:rsid w:val="008F19A8"/>
    <w:rPr>
      <w:rFonts w:ascii="Cambria" w:eastAsia="Times New Roman" w:hAnsi="Cambria" w:cs="Times New Roman"/>
      <w:b/>
      <w:bCs/>
      <w:i/>
      <w:iCs/>
      <w:sz w:val="28"/>
      <w:szCs w:val="28"/>
      <w:lang w:val="fr-FR"/>
    </w:rPr>
  </w:style>
  <w:style w:type="character" w:customStyle="1" w:styleId="SansinterligneCar">
    <w:name w:val="Sans interligne Car"/>
    <w:basedOn w:val="Policepardfaut"/>
    <w:link w:val="Sansinterligne"/>
    <w:uiPriority w:val="1"/>
    <w:locked/>
    <w:rsid w:val="008F19A8"/>
  </w:style>
  <w:style w:type="paragraph" w:styleId="NormalWeb">
    <w:name w:val="Normal (Web)"/>
    <w:basedOn w:val="Normal"/>
    <w:uiPriority w:val="99"/>
    <w:semiHidden/>
    <w:unhideWhenUsed/>
    <w:rsid w:val="008F19A8"/>
    <w:pPr>
      <w:spacing w:before="100" w:beforeAutospacing="1" w:after="100" w:afterAutospacing="1"/>
    </w:pPr>
    <w:rPr>
      <w:rFonts w:eastAsiaTheme="minorEastAsia"/>
      <w:lang w:val="en-US" w:eastAsia="en-US"/>
    </w:rPr>
  </w:style>
  <w:style w:type="table" w:styleId="Grilledutableau">
    <w:name w:val="Table Grid"/>
    <w:basedOn w:val="TableauNormal"/>
    <w:uiPriority w:val="59"/>
    <w:rsid w:val="001147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Grilledutableau1">
    <w:name w:val="Grille du tableau1"/>
    <w:basedOn w:val="TableauNormal"/>
    <w:next w:val="Grilledutableau"/>
    <w:uiPriority w:val="59"/>
    <w:rsid w:val="001147C1"/>
    <w:pPr>
      <w:spacing w:after="0" w:line="240" w:lineRule="auto"/>
    </w:pPr>
    <w:rPr>
      <w:rFonts w:eastAsiaTheme="minorEastAsia"/>
      <w:lang w:val="fr-FR" w:eastAsia="fr-FR"/>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AA785C"/>
    <w:rPr>
      <w:rFonts w:ascii="Tahoma" w:hAnsi="Tahoma" w:cs="Tahoma"/>
      <w:sz w:val="16"/>
      <w:szCs w:val="16"/>
    </w:rPr>
  </w:style>
  <w:style w:type="character" w:customStyle="1" w:styleId="TextedebullesCar">
    <w:name w:val="Texte de bulles Car"/>
    <w:basedOn w:val="Policepardfaut"/>
    <w:link w:val="Textedebulles"/>
    <w:uiPriority w:val="99"/>
    <w:semiHidden/>
    <w:rsid w:val="00AA785C"/>
    <w:rPr>
      <w:rFonts w:ascii="Tahoma" w:eastAsia="Times New Roman" w:hAnsi="Tahoma" w:cs="Tahoma"/>
      <w:sz w:val="16"/>
      <w:szCs w:val="16"/>
      <w:lang w:val="fr-FR"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19A8"/>
    <w:pPr>
      <w:spacing w:after="0" w:line="240" w:lineRule="auto"/>
    </w:pPr>
    <w:rPr>
      <w:rFonts w:ascii="Times New Roman" w:eastAsia="Times New Roman" w:hAnsi="Times New Roman" w:cs="Times New Roman"/>
      <w:sz w:val="24"/>
      <w:szCs w:val="24"/>
      <w:lang w:val="fr-FR" w:eastAsia="fr-FR"/>
    </w:rPr>
  </w:style>
  <w:style w:type="paragraph" w:styleId="Titre2">
    <w:name w:val="heading 2"/>
    <w:basedOn w:val="Normal"/>
    <w:next w:val="Normal"/>
    <w:link w:val="Titre2Car"/>
    <w:uiPriority w:val="9"/>
    <w:unhideWhenUsed/>
    <w:qFormat/>
    <w:rsid w:val="008F19A8"/>
    <w:pPr>
      <w:keepNext/>
      <w:spacing w:before="240" w:after="60"/>
      <w:outlineLvl w:val="1"/>
    </w:pPr>
    <w:rPr>
      <w:rFonts w:ascii="Cambria" w:hAnsi="Cambria"/>
      <w:b/>
      <w:bCs/>
      <w:i/>
      <w:iCs/>
      <w:sz w:val="28"/>
      <w:szCs w:val="28"/>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link w:val="SansinterligneCar"/>
    <w:uiPriority w:val="1"/>
    <w:qFormat/>
    <w:rsid w:val="001E60E0"/>
    <w:pPr>
      <w:spacing w:after="0" w:line="240" w:lineRule="auto"/>
    </w:pPr>
  </w:style>
  <w:style w:type="character" w:customStyle="1" w:styleId="Titre2Car">
    <w:name w:val="Titre 2 Car"/>
    <w:basedOn w:val="Policepardfaut"/>
    <w:link w:val="Titre2"/>
    <w:uiPriority w:val="9"/>
    <w:rsid w:val="008F19A8"/>
    <w:rPr>
      <w:rFonts w:ascii="Cambria" w:eastAsia="Times New Roman" w:hAnsi="Cambria" w:cs="Times New Roman"/>
      <w:b/>
      <w:bCs/>
      <w:i/>
      <w:iCs/>
      <w:sz w:val="28"/>
      <w:szCs w:val="28"/>
      <w:lang w:val="fr-FR"/>
    </w:rPr>
  </w:style>
  <w:style w:type="character" w:customStyle="1" w:styleId="SansinterligneCar">
    <w:name w:val="Sans interligne Car"/>
    <w:basedOn w:val="Policepardfaut"/>
    <w:link w:val="Sansinterligne"/>
    <w:uiPriority w:val="1"/>
    <w:locked/>
    <w:rsid w:val="008F19A8"/>
  </w:style>
  <w:style w:type="paragraph" w:styleId="NormalWeb">
    <w:name w:val="Normal (Web)"/>
    <w:basedOn w:val="Normal"/>
    <w:uiPriority w:val="99"/>
    <w:semiHidden/>
    <w:unhideWhenUsed/>
    <w:rsid w:val="008F19A8"/>
    <w:pPr>
      <w:spacing w:before="100" w:beforeAutospacing="1" w:after="100" w:afterAutospacing="1"/>
    </w:pPr>
    <w:rPr>
      <w:rFonts w:eastAsiaTheme="minorEastAsia"/>
      <w:lang w:val="en-US" w:eastAsia="en-US"/>
    </w:rPr>
  </w:style>
  <w:style w:type="table" w:styleId="Grilledutableau">
    <w:name w:val="Table Grid"/>
    <w:basedOn w:val="TableauNormal"/>
    <w:uiPriority w:val="59"/>
    <w:rsid w:val="001147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Grilledutableau1">
    <w:name w:val="Grille du tableau1"/>
    <w:basedOn w:val="TableauNormal"/>
    <w:next w:val="Grilledutableau"/>
    <w:uiPriority w:val="59"/>
    <w:rsid w:val="001147C1"/>
    <w:pPr>
      <w:spacing w:after="0" w:line="240" w:lineRule="auto"/>
    </w:pPr>
    <w:rPr>
      <w:rFonts w:eastAsiaTheme="minorEastAsia"/>
      <w:lang w:val="fr-FR" w:eastAsia="fr-FR"/>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AA785C"/>
    <w:rPr>
      <w:rFonts w:ascii="Tahoma" w:hAnsi="Tahoma" w:cs="Tahoma"/>
      <w:sz w:val="16"/>
      <w:szCs w:val="16"/>
    </w:rPr>
  </w:style>
  <w:style w:type="character" w:customStyle="1" w:styleId="TextedebullesCar">
    <w:name w:val="Texte de bulles Car"/>
    <w:basedOn w:val="Policepardfaut"/>
    <w:link w:val="Textedebulles"/>
    <w:uiPriority w:val="99"/>
    <w:semiHidden/>
    <w:rsid w:val="00AA785C"/>
    <w:rPr>
      <w:rFonts w:ascii="Tahoma" w:eastAsia="Times New Roman" w:hAnsi="Tahoma" w:cs="Tahoma"/>
      <w:sz w:val="16"/>
      <w:szCs w:val="16"/>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emf"/><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228</TotalTime>
  <Pages>26</Pages>
  <Words>6629</Words>
  <Characters>36463</Characters>
  <Application>Microsoft Office Word</Application>
  <DocSecurity>0</DocSecurity>
  <Lines>303</Lines>
  <Paragraphs>86</Paragraphs>
  <ScaleCrop>false</ScaleCrop>
  <HeadingPairs>
    <vt:vector size="2" baseType="variant">
      <vt:variant>
        <vt:lpstr>Titre</vt:lpstr>
      </vt:variant>
      <vt:variant>
        <vt:i4>1</vt:i4>
      </vt:variant>
    </vt:vector>
  </HeadingPairs>
  <TitlesOfParts>
    <vt:vector size="1" baseType="lpstr">
      <vt:lpstr/>
    </vt:vector>
  </TitlesOfParts>
  <Company>Hewlett-Packard</Company>
  <LinksUpToDate>false</LinksUpToDate>
  <CharactersWithSpaces>43006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paulinep</dc:creator>
  <cp:keywords/>
  <dc:description/>
  <cp:lastModifiedBy>ASSOUMOU</cp:lastModifiedBy>
  <cp:revision>8</cp:revision>
  <dcterms:created xsi:type="dcterms:W3CDTF">2017-09-15T09:41:00Z</dcterms:created>
  <dcterms:modified xsi:type="dcterms:W3CDTF">2017-09-15T14:18:00Z</dcterms:modified>
</cp:coreProperties>
</file>